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E22EC" w14:textId="1183AA48" w:rsidR="00812073" w:rsidRPr="001B039C" w:rsidRDefault="00812073" w:rsidP="00812073">
      <w:pPr>
        <w:spacing w:after="200" w:line="276" w:lineRule="auto"/>
        <w:jc w:val="center"/>
        <w:rPr>
          <w:b/>
          <w:bCs/>
          <w:sz w:val="26"/>
          <w:szCs w:val="26"/>
        </w:rPr>
      </w:pPr>
      <w:r w:rsidRPr="001B039C">
        <w:rPr>
          <w:b/>
          <w:bCs/>
          <w:sz w:val="40"/>
          <w:szCs w:val="40"/>
        </w:rPr>
        <w:t>C</w:t>
      </w:r>
      <w:r w:rsidRPr="001B039C">
        <w:rPr>
          <w:b/>
          <w:bCs/>
          <w:sz w:val="26"/>
          <w:szCs w:val="26"/>
        </w:rPr>
        <w:t xml:space="preserve">RITICAL </w:t>
      </w:r>
      <w:r w:rsidRPr="001B039C">
        <w:rPr>
          <w:b/>
          <w:bCs/>
          <w:sz w:val="40"/>
          <w:szCs w:val="40"/>
        </w:rPr>
        <w:t>T</w:t>
      </w:r>
      <w:r w:rsidRPr="001B039C">
        <w:rPr>
          <w:b/>
          <w:bCs/>
          <w:sz w:val="26"/>
          <w:szCs w:val="26"/>
        </w:rPr>
        <w:t xml:space="preserve">HINKING </w:t>
      </w:r>
      <w:r w:rsidRPr="001B039C">
        <w:rPr>
          <w:b/>
          <w:bCs/>
          <w:sz w:val="40"/>
          <w:szCs w:val="40"/>
        </w:rPr>
        <w:t>VALUE R</w:t>
      </w:r>
      <w:r w:rsidRPr="001B039C">
        <w:rPr>
          <w:b/>
          <w:bCs/>
          <w:sz w:val="26"/>
          <w:szCs w:val="26"/>
        </w:rPr>
        <w:t>UBRIC</w:t>
      </w:r>
    </w:p>
    <w:p w14:paraId="3D2E8B6E" w14:textId="77777777" w:rsidR="00812073" w:rsidRDefault="00812073" w:rsidP="00812073">
      <w:pPr>
        <w:autoSpaceDE w:val="0"/>
        <w:autoSpaceDN w:val="0"/>
        <w:adjustRightInd w:val="0"/>
        <w:jc w:val="center"/>
        <w:rPr>
          <w:i/>
          <w:iCs/>
        </w:rPr>
      </w:pPr>
      <w:proofErr w:type="gramStart"/>
      <w:r w:rsidRPr="001B039C">
        <w:rPr>
          <w:i/>
          <w:iCs/>
        </w:rPr>
        <w:t>for</w:t>
      </w:r>
      <w:proofErr w:type="gramEnd"/>
      <w:r w:rsidRPr="001B039C">
        <w:rPr>
          <w:i/>
          <w:iCs/>
        </w:rPr>
        <w:t xml:space="preserve"> more information, please contact value@aacu.org</w:t>
      </w:r>
    </w:p>
    <w:p w14:paraId="3DA7D0AE" w14:textId="77777777" w:rsidR="00812073" w:rsidRPr="00972919" w:rsidRDefault="00812073" w:rsidP="00812073">
      <w:pPr>
        <w:autoSpaceDE w:val="0"/>
        <w:autoSpaceDN w:val="0"/>
        <w:adjustRightInd w:val="0"/>
        <w:jc w:val="center"/>
        <w:rPr>
          <w:i/>
          <w:iCs/>
        </w:rPr>
      </w:pPr>
    </w:p>
    <w:p w14:paraId="69FD7541" w14:textId="77777777" w:rsidR="00812073" w:rsidRPr="001B039C" w:rsidRDefault="00812073" w:rsidP="00812073">
      <w:pPr>
        <w:autoSpaceDE w:val="0"/>
        <w:autoSpaceDN w:val="0"/>
        <w:adjustRightInd w:val="0"/>
        <w:jc w:val="center"/>
        <w:rPr>
          <w:b/>
          <w:bCs/>
          <w:sz w:val="22"/>
          <w:szCs w:val="22"/>
        </w:rPr>
      </w:pPr>
      <w:r w:rsidRPr="001B039C">
        <w:rPr>
          <w:b/>
          <w:bCs/>
          <w:sz w:val="22"/>
          <w:szCs w:val="22"/>
        </w:rPr>
        <w:t>Definition</w:t>
      </w:r>
    </w:p>
    <w:p w14:paraId="3B883AD8" w14:textId="77777777" w:rsidR="00812073" w:rsidRPr="001B039C" w:rsidRDefault="00812073" w:rsidP="00812073">
      <w:pPr>
        <w:autoSpaceDE w:val="0"/>
        <w:autoSpaceDN w:val="0"/>
        <w:adjustRightInd w:val="0"/>
        <w:rPr>
          <w:sz w:val="22"/>
          <w:szCs w:val="22"/>
        </w:rPr>
      </w:pPr>
      <w:r w:rsidRPr="001B039C">
        <w:rPr>
          <w:sz w:val="22"/>
          <w:szCs w:val="22"/>
        </w:rPr>
        <w:t>Critical thinking is a habit of mind characterized by the comprehensive exploration of issues, ideas, artifacts, and events before accepting or formulating an opinion or conclusion.</w:t>
      </w:r>
    </w:p>
    <w:p w14:paraId="74465073" w14:textId="77777777" w:rsidR="00812073" w:rsidRPr="001B039C" w:rsidRDefault="00812073" w:rsidP="00812073">
      <w:pPr>
        <w:autoSpaceDE w:val="0"/>
        <w:autoSpaceDN w:val="0"/>
        <w:adjustRightInd w:val="0"/>
        <w:rPr>
          <w:sz w:val="16"/>
          <w:szCs w:val="16"/>
        </w:rPr>
      </w:pPr>
      <w:r w:rsidRPr="001B039C">
        <w:rPr>
          <w:sz w:val="16"/>
          <w:szCs w:val="16"/>
        </w:rPr>
        <w:t xml:space="preserve"> </w:t>
      </w:r>
    </w:p>
    <w:p w14:paraId="48893FC4" w14:textId="77777777" w:rsidR="00812073" w:rsidRPr="001B039C" w:rsidRDefault="00812073" w:rsidP="00812073">
      <w:pPr>
        <w:autoSpaceDE w:val="0"/>
        <w:autoSpaceDN w:val="0"/>
        <w:adjustRightInd w:val="0"/>
        <w:jc w:val="center"/>
        <w:rPr>
          <w:b/>
          <w:bCs/>
          <w:sz w:val="22"/>
          <w:szCs w:val="22"/>
        </w:rPr>
      </w:pPr>
      <w:r w:rsidRPr="001B039C">
        <w:rPr>
          <w:b/>
          <w:bCs/>
          <w:sz w:val="22"/>
          <w:szCs w:val="22"/>
        </w:rPr>
        <w:t>Framing Language</w:t>
      </w:r>
    </w:p>
    <w:p w14:paraId="546022EF" w14:textId="77777777" w:rsidR="00812073" w:rsidRPr="001B039C" w:rsidRDefault="00812073" w:rsidP="00812073">
      <w:pPr>
        <w:autoSpaceDE w:val="0"/>
        <w:autoSpaceDN w:val="0"/>
        <w:adjustRightInd w:val="0"/>
        <w:rPr>
          <w:sz w:val="22"/>
          <w:szCs w:val="22"/>
        </w:rPr>
      </w:pPr>
      <w:r w:rsidRPr="001B039C">
        <w:rPr>
          <w:sz w:val="22"/>
          <w:szCs w:val="22"/>
        </w:rPr>
        <w:t xml:space="preserve">This rubric </w:t>
      </w:r>
      <w:proofErr w:type="gramStart"/>
      <w:r w:rsidRPr="001B039C">
        <w:rPr>
          <w:sz w:val="22"/>
          <w:szCs w:val="22"/>
        </w:rPr>
        <w:t>is designed</w:t>
      </w:r>
      <w:proofErr w:type="gramEnd"/>
      <w:r w:rsidRPr="001B039C">
        <w:rPr>
          <w:sz w:val="22"/>
          <w:szCs w:val="22"/>
        </w:rPr>
        <w:t xml:space="preserve"> to be transdisciplinary, reflecting the recognition that success in all disciplines requires habits of inquiry and analysis that share common attributes. Further, research suggests that successful critical thinkers from all disciplines increasingly need to be able to apply those habits in various and changing situations encountered in all </w:t>
      </w:r>
      <w:proofErr w:type="gramStart"/>
      <w:r w:rsidRPr="001B039C">
        <w:rPr>
          <w:sz w:val="22"/>
          <w:szCs w:val="22"/>
        </w:rPr>
        <w:t>walks of life</w:t>
      </w:r>
      <w:proofErr w:type="gramEnd"/>
      <w:r w:rsidRPr="001B039C">
        <w:rPr>
          <w:sz w:val="22"/>
          <w:szCs w:val="22"/>
        </w:rPr>
        <w:t>.</w:t>
      </w:r>
    </w:p>
    <w:p w14:paraId="072917C6" w14:textId="77777777" w:rsidR="00812073" w:rsidRPr="001B039C" w:rsidRDefault="00812073" w:rsidP="00812073">
      <w:pPr>
        <w:autoSpaceDE w:val="0"/>
        <w:autoSpaceDN w:val="0"/>
        <w:adjustRightInd w:val="0"/>
        <w:rPr>
          <w:sz w:val="16"/>
          <w:szCs w:val="16"/>
        </w:rPr>
      </w:pPr>
    </w:p>
    <w:p w14:paraId="4E81BE73" w14:textId="77777777" w:rsidR="00812073" w:rsidRPr="001B039C" w:rsidRDefault="00812073" w:rsidP="00812073">
      <w:pPr>
        <w:autoSpaceDE w:val="0"/>
        <w:autoSpaceDN w:val="0"/>
        <w:adjustRightInd w:val="0"/>
        <w:rPr>
          <w:sz w:val="22"/>
          <w:szCs w:val="22"/>
        </w:rPr>
      </w:pPr>
      <w:r w:rsidRPr="001B039C">
        <w:rPr>
          <w:sz w:val="22"/>
          <w:szCs w:val="22"/>
        </w:rPr>
        <w:t xml:space="preserve">This rubric </w:t>
      </w:r>
      <w:proofErr w:type="gramStart"/>
      <w:r w:rsidRPr="001B039C">
        <w:rPr>
          <w:sz w:val="22"/>
          <w:szCs w:val="22"/>
        </w:rPr>
        <w:t>is designed</w:t>
      </w:r>
      <w:proofErr w:type="gramEnd"/>
      <w:r w:rsidRPr="001B039C">
        <w:rPr>
          <w:sz w:val="22"/>
          <w:szCs w:val="22"/>
        </w:rPr>
        <w:t xml:space="preserve"> for use with many different types of assignments and the suggestions here are not an exhaustive list of possibilities. Critical thinking </w:t>
      </w:r>
      <w:proofErr w:type="gramStart"/>
      <w:r w:rsidRPr="001B039C">
        <w:rPr>
          <w:sz w:val="22"/>
          <w:szCs w:val="22"/>
        </w:rPr>
        <w:t>can be demonstrated</w:t>
      </w:r>
      <w:proofErr w:type="gramEnd"/>
      <w:r w:rsidRPr="001B039C">
        <w:rPr>
          <w:sz w:val="22"/>
          <w:szCs w:val="22"/>
        </w:rPr>
        <w:t xml:space="preserve"> in assignments that require students to complete analyses of text, data, or issues. Assignments that cut across presentation mode might be especially useful in some fields. If insight into the process components of critical thinking (e.g., how information sources were evaluated regardless of whether they were included in the product) is important, assignments focused on student reflection might be especially illuminating.</w:t>
      </w:r>
    </w:p>
    <w:p w14:paraId="62743278" w14:textId="77777777" w:rsidR="00812073" w:rsidRPr="001B039C" w:rsidRDefault="00812073" w:rsidP="00812073">
      <w:pPr>
        <w:autoSpaceDE w:val="0"/>
        <w:autoSpaceDN w:val="0"/>
        <w:adjustRightInd w:val="0"/>
        <w:rPr>
          <w:sz w:val="16"/>
          <w:szCs w:val="16"/>
        </w:rPr>
      </w:pPr>
    </w:p>
    <w:p w14:paraId="1EC106A1" w14:textId="77777777" w:rsidR="00812073" w:rsidRPr="001B039C" w:rsidRDefault="00812073" w:rsidP="00812073">
      <w:pPr>
        <w:autoSpaceDE w:val="0"/>
        <w:autoSpaceDN w:val="0"/>
        <w:adjustRightInd w:val="0"/>
        <w:jc w:val="center"/>
        <w:rPr>
          <w:b/>
          <w:bCs/>
          <w:sz w:val="22"/>
          <w:szCs w:val="22"/>
        </w:rPr>
      </w:pPr>
      <w:r w:rsidRPr="001B039C">
        <w:rPr>
          <w:b/>
          <w:bCs/>
          <w:sz w:val="22"/>
          <w:szCs w:val="22"/>
        </w:rPr>
        <w:t>Glossary</w:t>
      </w:r>
    </w:p>
    <w:p w14:paraId="6E280A94" w14:textId="77777777" w:rsidR="00812073" w:rsidRPr="001B039C" w:rsidRDefault="00812073" w:rsidP="00812073">
      <w:pPr>
        <w:autoSpaceDE w:val="0"/>
        <w:autoSpaceDN w:val="0"/>
        <w:adjustRightInd w:val="0"/>
        <w:rPr>
          <w:i/>
          <w:iCs/>
          <w:sz w:val="22"/>
          <w:szCs w:val="22"/>
        </w:rPr>
      </w:pPr>
      <w:r w:rsidRPr="001B039C">
        <w:rPr>
          <w:i/>
          <w:iCs/>
          <w:sz w:val="22"/>
          <w:szCs w:val="22"/>
        </w:rPr>
        <w:t xml:space="preserve">The definitions that follow </w:t>
      </w:r>
      <w:proofErr w:type="gramStart"/>
      <w:r w:rsidRPr="001B039C">
        <w:rPr>
          <w:i/>
          <w:iCs/>
          <w:sz w:val="22"/>
          <w:szCs w:val="22"/>
        </w:rPr>
        <w:t>were developed</w:t>
      </w:r>
      <w:proofErr w:type="gramEnd"/>
      <w:r w:rsidRPr="001B039C">
        <w:rPr>
          <w:i/>
          <w:iCs/>
          <w:sz w:val="22"/>
          <w:szCs w:val="22"/>
        </w:rPr>
        <w:t xml:space="preserve"> to clarify terms and concepts used in this rubric only.</w:t>
      </w:r>
    </w:p>
    <w:p w14:paraId="112AC388" w14:textId="77777777" w:rsidR="00812073" w:rsidRPr="001B039C" w:rsidRDefault="00812073" w:rsidP="00812073">
      <w:pPr>
        <w:autoSpaceDE w:val="0"/>
        <w:autoSpaceDN w:val="0"/>
        <w:adjustRightInd w:val="0"/>
        <w:ind w:left="180" w:hanging="180"/>
        <w:rPr>
          <w:sz w:val="22"/>
          <w:szCs w:val="22"/>
        </w:rPr>
      </w:pPr>
      <w:r w:rsidRPr="001B039C">
        <w:rPr>
          <w:sz w:val="22"/>
          <w:szCs w:val="22"/>
        </w:rPr>
        <w:t xml:space="preserve">• Ambiguity: Information that </w:t>
      </w:r>
      <w:proofErr w:type="gramStart"/>
      <w:r w:rsidRPr="001B039C">
        <w:rPr>
          <w:sz w:val="22"/>
          <w:szCs w:val="22"/>
        </w:rPr>
        <w:t>may be interpreted</w:t>
      </w:r>
      <w:proofErr w:type="gramEnd"/>
      <w:r w:rsidRPr="001B039C">
        <w:rPr>
          <w:sz w:val="22"/>
          <w:szCs w:val="22"/>
        </w:rPr>
        <w:t xml:space="preserve"> in more than one way.</w:t>
      </w:r>
    </w:p>
    <w:p w14:paraId="309C044F" w14:textId="77777777" w:rsidR="00812073" w:rsidRPr="001B039C" w:rsidRDefault="00812073" w:rsidP="00812073">
      <w:pPr>
        <w:autoSpaceDE w:val="0"/>
        <w:autoSpaceDN w:val="0"/>
        <w:adjustRightInd w:val="0"/>
        <w:ind w:left="180" w:hanging="180"/>
        <w:rPr>
          <w:sz w:val="22"/>
          <w:szCs w:val="22"/>
        </w:rPr>
      </w:pPr>
      <w:r w:rsidRPr="001B039C">
        <w:rPr>
          <w:sz w:val="22"/>
          <w:szCs w:val="22"/>
        </w:rPr>
        <w:t>• Assumptions: Ideas, conditions, or beliefs (often implicit or unstated) that are "taken for granted or accepted as true without proof." (</w:t>
      </w:r>
      <w:proofErr w:type="gramStart"/>
      <w:r w:rsidRPr="001B039C">
        <w:rPr>
          <w:sz w:val="22"/>
          <w:szCs w:val="22"/>
        </w:rPr>
        <w:t>quoted</w:t>
      </w:r>
      <w:proofErr w:type="gramEnd"/>
      <w:r w:rsidRPr="001B039C">
        <w:rPr>
          <w:sz w:val="22"/>
          <w:szCs w:val="22"/>
        </w:rPr>
        <w:t xml:space="preserve"> from http://dictionary.reference.com/browse/assumptions)</w:t>
      </w:r>
    </w:p>
    <w:p w14:paraId="6C5E249C" w14:textId="77777777" w:rsidR="00812073" w:rsidRPr="001B039C" w:rsidRDefault="00812073" w:rsidP="00812073">
      <w:pPr>
        <w:autoSpaceDE w:val="0"/>
        <w:autoSpaceDN w:val="0"/>
        <w:adjustRightInd w:val="0"/>
        <w:ind w:left="180" w:hanging="180"/>
        <w:rPr>
          <w:sz w:val="22"/>
          <w:szCs w:val="22"/>
        </w:rPr>
      </w:pPr>
      <w:r w:rsidRPr="001B039C">
        <w:rPr>
          <w:sz w:val="22"/>
          <w:szCs w:val="22"/>
        </w:rPr>
        <w:t xml:space="preserve">• Context: The historical, ethical. </w:t>
      </w:r>
      <w:proofErr w:type="gramStart"/>
      <w:r w:rsidRPr="001B039C">
        <w:rPr>
          <w:sz w:val="22"/>
          <w:szCs w:val="22"/>
        </w:rPr>
        <w:t>political</w:t>
      </w:r>
      <w:proofErr w:type="gramEnd"/>
      <w:r w:rsidRPr="001B039C">
        <w:rPr>
          <w:sz w:val="22"/>
          <w:szCs w:val="22"/>
        </w:rPr>
        <w:t>, cultural, environmental, or circumstantial settings or conditions that influence and complicate the consideration of any issues, ideas, artifacts, and events.</w:t>
      </w:r>
    </w:p>
    <w:p w14:paraId="72AF73AC" w14:textId="77777777" w:rsidR="00812073" w:rsidRPr="001B039C" w:rsidRDefault="00812073" w:rsidP="00812073">
      <w:pPr>
        <w:autoSpaceDE w:val="0"/>
        <w:autoSpaceDN w:val="0"/>
        <w:adjustRightInd w:val="0"/>
        <w:ind w:left="180" w:hanging="180"/>
        <w:rPr>
          <w:sz w:val="22"/>
          <w:szCs w:val="22"/>
        </w:rPr>
      </w:pPr>
      <w:r w:rsidRPr="001B039C">
        <w:rPr>
          <w:sz w:val="22"/>
          <w:szCs w:val="22"/>
        </w:rPr>
        <w:t xml:space="preserve">• Literal meaning: Interpretation of information exactly as stated. For example, "she was green with envy" </w:t>
      </w:r>
      <w:proofErr w:type="gramStart"/>
      <w:r w:rsidRPr="001B039C">
        <w:rPr>
          <w:sz w:val="22"/>
          <w:szCs w:val="22"/>
        </w:rPr>
        <w:t>would be interpreted</w:t>
      </w:r>
      <w:proofErr w:type="gramEnd"/>
      <w:r w:rsidRPr="001B039C">
        <w:rPr>
          <w:sz w:val="22"/>
          <w:szCs w:val="22"/>
        </w:rPr>
        <w:t xml:space="preserve"> to mean that her skin was green.</w:t>
      </w:r>
    </w:p>
    <w:p w14:paraId="4FF58931" w14:textId="77777777" w:rsidR="00812073" w:rsidRPr="001B039C" w:rsidRDefault="00812073" w:rsidP="00812073">
      <w:pPr>
        <w:ind w:left="180" w:hanging="180"/>
        <w:rPr>
          <w:sz w:val="22"/>
          <w:szCs w:val="22"/>
        </w:rPr>
      </w:pPr>
      <w:r w:rsidRPr="001B039C">
        <w:rPr>
          <w:sz w:val="22"/>
          <w:szCs w:val="22"/>
        </w:rPr>
        <w:t xml:space="preserve">• Metaphor: Information that is (intended to be) interpreted in a non-literal way. For example, "she was green with envy" </w:t>
      </w:r>
      <w:proofErr w:type="gramStart"/>
      <w:r w:rsidRPr="001B039C">
        <w:rPr>
          <w:sz w:val="22"/>
          <w:szCs w:val="22"/>
        </w:rPr>
        <w:t>is intended</w:t>
      </w:r>
      <w:proofErr w:type="gramEnd"/>
      <w:r w:rsidRPr="001B039C">
        <w:rPr>
          <w:sz w:val="22"/>
          <w:szCs w:val="22"/>
        </w:rPr>
        <w:t xml:space="preserve"> to convey an intensity of emotion, not a skin color.</w:t>
      </w:r>
    </w:p>
    <w:p w14:paraId="199CF272" w14:textId="77777777" w:rsidR="00812073" w:rsidRPr="001B039C" w:rsidRDefault="00812073" w:rsidP="00812073">
      <w:pPr>
        <w:spacing w:after="200" w:line="276" w:lineRule="auto"/>
        <w:jc w:val="center"/>
        <w:rPr>
          <w:b/>
          <w:bCs/>
          <w:sz w:val="26"/>
          <w:szCs w:val="26"/>
        </w:rPr>
      </w:pPr>
      <w:r>
        <w:rPr>
          <w:b/>
          <w:bCs/>
          <w:sz w:val="40"/>
          <w:szCs w:val="40"/>
        </w:rPr>
        <w:br w:type="page"/>
      </w:r>
      <w:r w:rsidRPr="001B039C">
        <w:rPr>
          <w:b/>
          <w:bCs/>
          <w:sz w:val="40"/>
          <w:szCs w:val="40"/>
        </w:rPr>
        <w:lastRenderedPageBreak/>
        <w:t>C</w:t>
      </w:r>
      <w:r w:rsidRPr="001B039C">
        <w:rPr>
          <w:b/>
          <w:bCs/>
          <w:sz w:val="26"/>
          <w:szCs w:val="26"/>
        </w:rPr>
        <w:t xml:space="preserve">RITICAL </w:t>
      </w:r>
      <w:r w:rsidRPr="001B039C">
        <w:rPr>
          <w:b/>
          <w:bCs/>
          <w:sz w:val="40"/>
          <w:szCs w:val="40"/>
        </w:rPr>
        <w:t>T</w:t>
      </w:r>
      <w:r w:rsidRPr="001B039C">
        <w:rPr>
          <w:b/>
          <w:bCs/>
          <w:sz w:val="26"/>
          <w:szCs w:val="26"/>
        </w:rPr>
        <w:t xml:space="preserve">HINKING </w:t>
      </w:r>
      <w:r w:rsidRPr="001B039C">
        <w:rPr>
          <w:b/>
          <w:bCs/>
          <w:sz w:val="40"/>
          <w:szCs w:val="40"/>
        </w:rPr>
        <w:t>VALUE R</w:t>
      </w:r>
      <w:r w:rsidRPr="001B039C">
        <w:rPr>
          <w:b/>
          <w:bCs/>
          <w:sz w:val="26"/>
          <w:szCs w:val="26"/>
        </w:rPr>
        <w:t>UBRIC</w:t>
      </w:r>
    </w:p>
    <w:p w14:paraId="350DCA7E" w14:textId="77777777" w:rsidR="00812073" w:rsidRPr="001B039C" w:rsidRDefault="00812073" w:rsidP="00812073">
      <w:pPr>
        <w:autoSpaceDE w:val="0"/>
        <w:autoSpaceDN w:val="0"/>
        <w:adjustRightInd w:val="0"/>
        <w:jc w:val="center"/>
        <w:rPr>
          <w:i/>
          <w:iCs/>
          <w:sz w:val="21"/>
          <w:szCs w:val="21"/>
        </w:rPr>
      </w:pPr>
      <w:proofErr w:type="gramStart"/>
      <w:r w:rsidRPr="001B039C">
        <w:rPr>
          <w:i/>
          <w:iCs/>
          <w:sz w:val="21"/>
          <w:szCs w:val="21"/>
        </w:rPr>
        <w:t>for</w:t>
      </w:r>
      <w:proofErr w:type="gramEnd"/>
      <w:r w:rsidRPr="001B039C">
        <w:rPr>
          <w:i/>
          <w:iCs/>
          <w:sz w:val="21"/>
          <w:szCs w:val="21"/>
        </w:rPr>
        <w:t xml:space="preserve"> more information, please contact value@aacu.org</w:t>
      </w:r>
    </w:p>
    <w:p w14:paraId="6D1E1DC3" w14:textId="77777777" w:rsidR="00812073" w:rsidRPr="001B039C" w:rsidRDefault="00812073" w:rsidP="00812073">
      <w:pPr>
        <w:autoSpaceDE w:val="0"/>
        <w:autoSpaceDN w:val="0"/>
        <w:adjustRightInd w:val="0"/>
        <w:jc w:val="center"/>
        <w:rPr>
          <w:b/>
          <w:bCs/>
          <w:sz w:val="21"/>
          <w:szCs w:val="21"/>
        </w:rPr>
      </w:pPr>
    </w:p>
    <w:p w14:paraId="3768A173" w14:textId="77777777" w:rsidR="00812073" w:rsidRPr="001B039C" w:rsidRDefault="00812073" w:rsidP="00812073">
      <w:pPr>
        <w:autoSpaceDE w:val="0"/>
        <w:autoSpaceDN w:val="0"/>
        <w:adjustRightInd w:val="0"/>
        <w:jc w:val="center"/>
        <w:rPr>
          <w:b/>
          <w:bCs/>
          <w:sz w:val="21"/>
          <w:szCs w:val="21"/>
        </w:rPr>
      </w:pPr>
      <w:r w:rsidRPr="001B039C">
        <w:rPr>
          <w:b/>
          <w:bCs/>
          <w:sz w:val="21"/>
          <w:szCs w:val="21"/>
        </w:rPr>
        <w:t>Definition</w:t>
      </w:r>
    </w:p>
    <w:p w14:paraId="440689ED" w14:textId="77777777" w:rsidR="00812073" w:rsidRPr="001B039C" w:rsidRDefault="00812073" w:rsidP="00812073">
      <w:pPr>
        <w:autoSpaceDE w:val="0"/>
        <w:autoSpaceDN w:val="0"/>
        <w:adjustRightInd w:val="0"/>
        <w:rPr>
          <w:sz w:val="21"/>
          <w:szCs w:val="21"/>
        </w:rPr>
      </w:pPr>
      <w:r w:rsidRPr="001B039C">
        <w:rPr>
          <w:sz w:val="21"/>
          <w:szCs w:val="21"/>
        </w:rPr>
        <w:t>Critical thinking is a habit of mind characterized by the comprehensive exploration of issues, ideas, artifacts, and events before accepting or formulating an opinion or conclusion.</w:t>
      </w:r>
    </w:p>
    <w:p w14:paraId="49E61812" w14:textId="77777777" w:rsidR="00812073" w:rsidRPr="001B039C" w:rsidRDefault="00812073" w:rsidP="00812073">
      <w:pPr>
        <w:autoSpaceDE w:val="0"/>
        <w:autoSpaceDN w:val="0"/>
        <w:adjustRightInd w:val="0"/>
        <w:rPr>
          <w:i/>
          <w:iCs/>
          <w:sz w:val="21"/>
          <w:szCs w:val="21"/>
        </w:rPr>
      </w:pPr>
    </w:p>
    <w:p w14:paraId="1B36559D" w14:textId="77777777" w:rsidR="00812073" w:rsidRPr="001B039C" w:rsidRDefault="00812073" w:rsidP="00812073">
      <w:pPr>
        <w:autoSpaceDE w:val="0"/>
        <w:autoSpaceDN w:val="0"/>
        <w:adjustRightInd w:val="0"/>
        <w:jc w:val="center"/>
        <w:rPr>
          <w:i/>
          <w:iCs/>
          <w:sz w:val="21"/>
          <w:szCs w:val="21"/>
        </w:rPr>
      </w:pPr>
      <w:r w:rsidRPr="001B039C">
        <w:rPr>
          <w:i/>
          <w:iCs/>
          <w:sz w:val="21"/>
          <w:szCs w:val="21"/>
        </w:rPr>
        <w:t>Evaluators are encouraged to assign a zero to any work sample or collection of work that does not meet benchmark (cell one) level performance.</w:t>
      </w:r>
    </w:p>
    <w:p w14:paraId="0E7F312B" w14:textId="77777777" w:rsidR="00812073" w:rsidRPr="001B039C" w:rsidRDefault="00812073" w:rsidP="00812073">
      <w:pPr>
        <w:autoSpaceDE w:val="0"/>
        <w:autoSpaceDN w:val="0"/>
        <w:adjustRightInd w:val="0"/>
        <w:rPr>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70"/>
        <w:gridCol w:w="2538"/>
        <w:gridCol w:w="53"/>
        <w:gridCol w:w="2551"/>
        <w:gridCol w:w="40"/>
        <w:gridCol w:w="2568"/>
        <w:gridCol w:w="20"/>
        <w:gridCol w:w="2589"/>
      </w:tblGrid>
      <w:tr w:rsidR="00812073" w:rsidRPr="001B039C" w14:paraId="399C0576" w14:textId="77777777" w:rsidTr="00F42309">
        <w:tc>
          <w:tcPr>
            <w:tcW w:w="2521" w:type="dxa"/>
          </w:tcPr>
          <w:p w14:paraId="408DFCE3" w14:textId="77777777" w:rsidR="00812073" w:rsidRPr="001B039C" w:rsidRDefault="00812073" w:rsidP="00812073">
            <w:pPr>
              <w:autoSpaceDE w:val="0"/>
              <w:autoSpaceDN w:val="0"/>
              <w:adjustRightInd w:val="0"/>
              <w:rPr>
                <w:b/>
                <w:bCs/>
                <w:sz w:val="20"/>
                <w:szCs w:val="20"/>
              </w:rPr>
            </w:pPr>
          </w:p>
        </w:tc>
        <w:tc>
          <w:tcPr>
            <w:tcW w:w="2608" w:type="dxa"/>
            <w:gridSpan w:val="2"/>
          </w:tcPr>
          <w:p w14:paraId="222B6822" w14:textId="77777777" w:rsidR="00812073" w:rsidRPr="001B039C" w:rsidRDefault="00812073" w:rsidP="00812073">
            <w:pPr>
              <w:autoSpaceDE w:val="0"/>
              <w:autoSpaceDN w:val="0"/>
              <w:adjustRightInd w:val="0"/>
              <w:jc w:val="center"/>
              <w:rPr>
                <w:b/>
                <w:bCs/>
                <w:sz w:val="20"/>
                <w:szCs w:val="20"/>
              </w:rPr>
            </w:pPr>
            <w:r w:rsidRPr="001B039C">
              <w:rPr>
                <w:b/>
                <w:bCs/>
                <w:sz w:val="20"/>
                <w:szCs w:val="20"/>
              </w:rPr>
              <w:t>Capstone</w:t>
            </w:r>
          </w:p>
          <w:p w14:paraId="7646A7C1" w14:textId="77777777" w:rsidR="00812073" w:rsidRPr="001B039C" w:rsidRDefault="00812073" w:rsidP="00812073">
            <w:pPr>
              <w:autoSpaceDE w:val="0"/>
              <w:autoSpaceDN w:val="0"/>
              <w:adjustRightInd w:val="0"/>
              <w:jc w:val="center"/>
              <w:rPr>
                <w:sz w:val="20"/>
                <w:szCs w:val="20"/>
              </w:rPr>
            </w:pPr>
            <w:r w:rsidRPr="001B039C">
              <w:rPr>
                <w:sz w:val="20"/>
                <w:szCs w:val="20"/>
              </w:rPr>
              <w:t>4</w:t>
            </w:r>
          </w:p>
        </w:tc>
        <w:tc>
          <w:tcPr>
            <w:tcW w:w="5212" w:type="dxa"/>
            <w:gridSpan w:val="4"/>
          </w:tcPr>
          <w:p w14:paraId="0F9E9B4A" w14:textId="77777777" w:rsidR="00812073" w:rsidRPr="001B039C" w:rsidRDefault="00812073" w:rsidP="00812073">
            <w:pPr>
              <w:autoSpaceDE w:val="0"/>
              <w:autoSpaceDN w:val="0"/>
              <w:adjustRightInd w:val="0"/>
              <w:jc w:val="center"/>
              <w:rPr>
                <w:b/>
                <w:bCs/>
                <w:sz w:val="20"/>
                <w:szCs w:val="20"/>
              </w:rPr>
            </w:pPr>
            <w:r w:rsidRPr="001B039C">
              <w:rPr>
                <w:b/>
                <w:bCs/>
                <w:sz w:val="20"/>
                <w:szCs w:val="20"/>
              </w:rPr>
              <w:t>Milestones</w:t>
            </w:r>
          </w:p>
          <w:p w14:paraId="52B8293E" w14:textId="77777777" w:rsidR="00812073" w:rsidRPr="001B039C" w:rsidRDefault="00812073" w:rsidP="00812073">
            <w:pPr>
              <w:autoSpaceDE w:val="0"/>
              <w:autoSpaceDN w:val="0"/>
              <w:adjustRightInd w:val="0"/>
              <w:rPr>
                <w:sz w:val="20"/>
                <w:szCs w:val="20"/>
              </w:rPr>
            </w:pPr>
            <w:r w:rsidRPr="001B039C">
              <w:rPr>
                <w:sz w:val="20"/>
                <w:szCs w:val="20"/>
              </w:rPr>
              <w:t xml:space="preserve">                   3                                                    2</w:t>
            </w:r>
          </w:p>
        </w:tc>
        <w:tc>
          <w:tcPr>
            <w:tcW w:w="2609" w:type="dxa"/>
            <w:gridSpan w:val="2"/>
          </w:tcPr>
          <w:p w14:paraId="7E1314AC" w14:textId="77777777" w:rsidR="00812073" w:rsidRPr="001B039C" w:rsidRDefault="00812073" w:rsidP="00812073">
            <w:pPr>
              <w:autoSpaceDE w:val="0"/>
              <w:autoSpaceDN w:val="0"/>
              <w:adjustRightInd w:val="0"/>
              <w:jc w:val="center"/>
              <w:rPr>
                <w:b/>
                <w:bCs/>
                <w:sz w:val="20"/>
                <w:szCs w:val="20"/>
              </w:rPr>
            </w:pPr>
            <w:r w:rsidRPr="001B039C">
              <w:rPr>
                <w:b/>
                <w:bCs/>
                <w:sz w:val="20"/>
                <w:szCs w:val="20"/>
              </w:rPr>
              <w:t>Benchmark</w:t>
            </w:r>
          </w:p>
          <w:p w14:paraId="3D0D12EE" w14:textId="77777777" w:rsidR="00812073" w:rsidRPr="001B039C" w:rsidRDefault="00812073" w:rsidP="00812073">
            <w:pPr>
              <w:autoSpaceDE w:val="0"/>
              <w:autoSpaceDN w:val="0"/>
              <w:adjustRightInd w:val="0"/>
              <w:jc w:val="center"/>
              <w:rPr>
                <w:sz w:val="20"/>
                <w:szCs w:val="20"/>
              </w:rPr>
            </w:pPr>
            <w:r w:rsidRPr="001B039C">
              <w:rPr>
                <w:sz w:val="20"/>
                <w:szCs w:val="20"/>
              </w:rPr>
              <w:t>1</w:t>
            </w:r>
          </w:p>
        </w:tc>
      </w:tr>
      <w:tr w:rsidR="00812073" w:rsidRPr="001B039C" w14:paraId="261F6B8B" w14:textId="77777777" w:rsidTr="00F42309">
        <w:tc>
          <w:tcPr>
            <w:tcW w:w="2521" w:type="dxa"/>
          </w:tcPr>
          <w:p w14:paraId="318A40E8" w14:textId="77777777" w:rsidR="00812073" w:rsidRPr="001B039C" w:rsidRDefault="00812073" w:rsidP="00812073">
            <w:pPr>
              <w:autoSpaceDE w:val="0"/>
              <w:autoSpaceDN w:val="0"/>
              <w:adjustRightInd w:val="0"/>
              <w:rPr>
                <w:b/>
                <w:bCs/>
                <w:sz w:val="20"/>
                <w:szCs w:val="20"/>
              </w:rPr>
            </w:pPr>
            <w:r w:rsidRPr="001B039C">
              <w:rPr>
                <w:b/>
                <w:bCs/>
                <w:sz w:val="21"/>
                <w:szCs w:val="21"/>
              </w:rPr>
              <w:t>Explanation of issues</w:t>
            </w:r>
          </w:p>
        </w:tc>
        <w:tc>
          <w:tcPr>
            <w:tcW w:w="2608" w:type="dxa"/>
            <w:gridSpan w:val="2"/>
          </w:tcPr>
          <w:p w14:paraId="1FE8D13C" w14:textId="77777777" w:rsidR="00812073" w:rsidRPr="001B039C" w:rsidRDefault="00812073" w:rsidP="00812073">
            <w:pPr>
              <w:autoSpaceDE w:val="0"/>
              <w:autoSpaceDN w:val="0"/>
              <w:adjustRightInd w:val="0"/>
              <w:rPr>
                <w:sz w:val="21"/>
                <w:szCs w:val="21"/>
              </w:rPr>
            </w:pPr>
            <w:r w:rsidRPr="001B039C">
              <w:rPr>
                <w:sz w:val="21"/>
                <w:szCs w:val="21"/>
              </w:rPr>
              <w:t xml:space="preserve">Issue/problem to </w:t>
            </w:r>
            <w:proofErr w:type="gramStart"/>
            <w:r w:rsidRPr="001B039C">
              <w:rPr>
                <w:sz w:val="21"/>
                <w:szCs w:val="21"/>
              </w:rPr>
              <w:t>be considered</w:t>
            </w:r>
            <w:proofErr w:type="gramEnd"/>
            <w:r w:rsidRPr="001B039C">
              <w:rPr>
                <w:sz w:val="21"/>
                <w:szCs w:val="21"/>
              </w:rPr>
              <w:t xml:space="preserve"> critically is stated clearly and described comprehensively, delivering all relevant information necessary for full understanding.</w:t>
            </w:r>
          </w:p>
        </w:tc>
        <w:tc>
          <w:tcPr>
            <w:tcW w:w="2604" w:type="dxa"/>
            <w:gridSpan w:val="2"/>
          </w:tcPr>
          <w:p w14:paraId="41AFB32E" w14:textId="77777777" w:rsidR="00812073" w:rsidRPr="001B039C" w:rsidRDefault="00812073" w:rsidP="00812073">
            <w:pPr>
              <w:autoSpaceDE w:val="0"/>
              <w:autoSpaceDN w:val="0"/>
              <w:adjustRightInd w:val="0"/>
              <w:rPr>
                <w:sz w:val="21"/>
                <w:szCs w:val="21"/>
              </w:rPr>
            </w:pPr>
            <w:r w:rsidRPr="001B039C">
              <w:rPr>
                <w:sz w:val="21"/>
                <w:szCs w:val="21"/>
              </w:rPr>
              <w:t xml:space="preserve">Issue/problem to </w:t>
            </w:r>
            <w:proofErr w:type="gramStart"/>
            <w:r w:rsidRPr="001B039C">
              <w:rPr>
                <w:sz w:val="21"/>
                <w:szCs w:val="21"/>
              </w:rPr>
              <w:t>be considered</w:t>
            </w:r>
            <w:proofErr w:type="gramEnd"/>
            <w:r w:rsidRPr="001B039C">
              <w:rPr>
                <w:sz w:val="21"/>
                <w:szCs w:val="21"/>
              </w:rPr>
              <w:t xml:space="preserve"> critically is stated, described and clarified so that understanding is not seriously impeded by omissions.</w:t>
            </w:r>
          </w:p>
        </w:tc>
        <w:tc>
          <w:tcPr>
            <w:tcW w:w="2608" w:type="dxa"/>
            <w:gridSpan w:val="2"/>
          </w:tcPr>
          <w:p w14:paraId="0C79B106" w14:textId="77777777" w:rsidR="00812073" w:rsidRPr="001B039C" w:rsidRDefault="00812073" w:rsidP="00812073">
            <w:pPr>
              <w:autoSpaceDE w:val="0"/>
              <w:autoSpaceDN w:val="0"/>
              <w:adjustRightInd w:val="0"/>
              <w:rPr>
                <w:sz w:val="21"/>
                <w:szCs w:val="21"/>
              </w:rPr>
            </w:pPr>
            <w:r w:rsidRPr="001B039C">
              <w:rPr>
                <w:sz w:val="21"/>
                <w:szCs w:val="21"/>
              </w:rPr>
              <w:t xml:space="preserve">Issue/problem to be considered critically is stated but description leaves some terms undefined, ambiguities unexplored, </w:t>
            </w:r>
            <w:proofErr w:type="gramStart"/>
            <w:r w:rsidRPr="001B039C">
              <w:rPr>
                <w:sz w:val="21"/>
                <w:szCs w:val="21"/>
              </w:rPr>
              <w:t>boundaries</w:t>
            </w:r>
            <w:proofErr w:type="gramEnd"/>
            <w:r w:rsidRPr="001B039C">
              <w:rPr>
                <w:sz w:val="21"/>
                <w:szCs w:val="21"/>
              </w:rPr>
              <w:t xml:space="preserve"> undetermined, and/or backgrounds unknown.</w:t>
            </w:r>
          </w:p>
        </w:tc>
        <w:tc>
          <w:tcPr>
            <w:tcW w:w="2609" w:type="dxa"/>
            <w:gridSpan w:val="2"/>
          </w:tcPr>
          <w:p w14:paraId="3388E755" w14:textId="77777777" w:rsidR="00812073" w:rsidRPr="001B039C" w:rsidRDefault="00812073" w:rsidP="00812073">
            <w:pPr>
              <w:autoSpaceDE w:val="0"/>
              <w:autoSpaceDN w:val="0"/>
              <w:adjustRightInd w:val="0"/>
              <w:rPr>
                <w:sz w:val="21"/>
                <w:szCs w:val="21"/>
              </w:rPr>
            </w:pPr>
            <w:r w:rsidRPr="001B039C">
              <w:rPr>
                <w:sz w:val="21"/>
                <w:szCs w:val="21"/>
              </w:rPr>
              <w:t xml:space="preserve">Issue/problem to </w:t>
            </w:r>
            <w:proofErr w:type="gramStart"/>
            <w:r w:rsidRPr="001B039C">
              <w:rPr>
                <w:sz w:val="21"/>
                <w:szCs w:val="21"/>
              </w:rPr>
              <w:t>be considered</w:t>
            </w:r>
            <w:proofErr w:type="gramEnd"/>
            <w:r w:rsidRPr="001B039C">
              <w:rPr>
                <w:sz w:val="21"/>
                <w:szCs w:val="21"/>
              </w:rPr>
              <w:t xml:space="preserve"> critically is stated without clarification or description.</w:t>
            </w:r>
          </w:p>
        </w:tc>
      </w:tr>
      <w:tr w:rsidR="00812073" w:rsidRPr="001B039C" w14:paraId="560311A4" w14:textId="77777777" w:rsidTr="00F42309">
        <w:tc>
          <w:tcPr>
            <w:tcW w:w="2521" w:type="dxa"/>
          </w:tcPr>
          <w:p w14:paraId="1E6D67CC" w14:textId="77777777" w:rsidR="00812073" w:rsidRPr="001B039C" w:rsidRDefault="00812073" w:rsidP="00812073">
            <w:pPr>
              <w:autoSpaceDE w:val="0"/>
              <w:autoSpaceDN w:val="0"/>
              <w:adjustRightInd w:val="0"/>
              <w:rPr>
                <w:b/>
                <w:bCs/>
                <w:sz w:val="21"/>
                <w:szCs w:val="21"/>
              </w:rPr>
            </w:pPr>
            <w:r w:rsidRPr="001B039C">
              <w:rPr>
                <w:b/>
                <w:bCs/>
                <w:sz w:val="21"/>
                <w:szCs w:val="21"/>
              </w:rPr>
              <w:t>Evidence</w:t>
            </w:r>
          </w:p>
          <w:p w14:paraId="6633CEB4" w14:textId="77777777" w:rsidR="00812073" w:rsidRPr="001B039C" w:rsidRDefault="00812073" w:rsidP="00812073">
            <w:pPr>
              <w:autoSpaceDE w:val="0"/>
              <w:autoSpaceDN w:val="0"/>
              <w:adjustRightInd w:val="0"/>
              <w:rPr>
                <w:i/>
                <w:iCs/>
                <w:sz w:val="21"/>
                <w:szCs w:val="21"/>
              </w:rPr>
            </w:pPr>
            <w:r w:rsidRPr="001B039C">
              <w:rPr>
                <w:i/>
                <w:iCs/>
                <w:sz w:val="21"/>
                <w:szCs w:val="21"/>
              </w:rPr>
              <w:t>Selecting and using information to investigate a</w:t>
            </w:r>
          </w:p>
          <w:p w14:paraId="6C8DC82C" w14:textId="77777777" w:rsidR="00812073" w:rsidRPr="001B039C" w:rsidRDefault="00812073" w:rsidP="00812073">
            <w:pPr>
              <w:autoSpaceDE w:val="0"/>
              <w:autoSpaceDN w:val="0"/>
              <w:adjustRightInd w:val="0"/>
              <w:rPr>
                <w:i/>
                <w:iCs/>
                <w:sz w:val="21"/>
                <w:szCs w:val="21"/>
              </w:rPr>
            </w:pPr>
            <w:r w:rsidRPr="001B039C">
              <w:rPr>
                <w:i/>
                <w:iCs/>
                <w:sz w:val="21"/>
                <w:szCs w:val="21"/>
              </w:rPr>
              <w:t>point of view or conclusion</w:t>
            </w:r>
          </w:p>
        </w:tc>
        <w:tc>
          <w:tcPr>
            <w:tcW w:w="2608" w:type="dxa"/>
            <w:gridSpan w:val="2"/>
          </w:tcPr>
          <w:p w14:paraId="164538B2" w14:textId="77777777" w:rsidR="00812073" w:rsidRPr="001B039C" w:rsidRDefault="00812073" w:rsidP="00812073">
            <w:pPr>
              <w:autoSpaceDE w:val="0"/>
              <w:autoSpaceDN w:val="0"/>
              <w:adjustRightInd w:val="0"/>
              <w:rPr>
                <w:sz w:val="21"/>
                <w:szCs w:val="21"/>
              </w:rPr>
            </w:pPr>
            <w:r w:rsidRPr="001B039C">
              <w:rPr>
                <w:sz w:val="21"/>
                <w:szCs w:val="21"/>
              </w:rPr>
              <w:t xml:space="preserve">Information </w:t>
            </w:r>
            <w:proofErr w:type="gramStart"/>
            <w:r w:rsidRPr="001B039C">
              <w:rPr>
                <w:sz w:val="21"/>
                <w:szCs w:val="21"/>
              </w:rPr>
              <w:t>is taken</w:t>
            </w:r>
            <w:proofErr w:type="gramEnd"/>
            <w:r w:rsidRPr="001B039C">
              <w:rPr>
                <w:sz w:val="21"/>
                <w:szCs w:val="21"/>
              </w:rPr>
              <w:t xml:space="preserve"> from source(s) with enough interpretation/evaluation, to develop a comprehensive analysis or synthesis.</w:t>
            </w:r>
          </w:p>
          <w:p w14:paraId="789CD01D" w14:textId="77777777" w:rsidR="00812073" w:rsidRPr="001B039C" w:rsidRDefault="00812073" w:rsidP="00812073">
            <w:pPr>
              <w:autoSpaceDE w:val="0"/>
              <w:autoSpaceDN w:val="0"/>
              <w:adjustRightInd w:val="0"/>
              <w:rPr>
                <w:sz w:val="21"/>
                <w:szCs w:val="21"/>
              </w:rPr>
            </w:pPr>
            <w:r w:rsidRPr="001B039C">
              <w:rPr>
                <w:sz w:val="21"/>
                <w:szCs w:val="21"/>
              </w:rPr>
              <w:t xml:space="preserve">Viewpoints of experts </w:t>
            </w:r>
            <w:proofErr w:type="gramStart"/>
            <w:r w:rsidRPr="001B039C">
              <w:rPr>
                <w:sz w:val="21"/>
                <w:szCs w:val="21"/>
              </w:rPr>
              <w:t>are questioned</w:t>
            </w:r>
            <w:proofErr w:type="gramEnd"/>
            <w:r w:rsidRPr="001B039C">
              <w:rPr>
                <w:sz w:val="21"/>
                <w:szCs w:val="21"/>
              </w:rPr>
              <w:t xml:space="preserve"> thoroughly.</w:t>
            </w:r>
          </w:p>
        </w:tc>
        <w:tc>
          <w:tcPr>
            <w:tcW w:w="2604" w:type="dxa"/>
            <w:gridSpan w:val="2"/>
          </w:tcPr>
          <w:p w14:paraId="32E8E55E" w14:textId="77777777" w:rsidR="00812073" w:rsidRPr="001B039C" w:rsidRDefault="00812073" w:rsidP="00812073">
            <w:pPr>
              <w:autoSpaceDE w:val="0"/>
              <w:autoSpaceDN w:val="0"/>
              <w:adjustRightInd w:val="0"/>
              <w:rPr>
                <w:sz w:val="21"/>
                <w:szCs w:val="21"/>
              </w:rPr>
            </w:pPr>
            <w:r w:rsidRPr="001B039C">
              <w:rPr>
                <w:sz w:val="21"/>
                <w:szCs w:val="21"/>
              </w:rPr>
              <w:t xml:space="preserve">Information </w:t>
            </w:r>
            <w:proofErr w:type="gramStart"/>
            <w:r w:rsidRPr="001B039C">
              <w:rPr>
                <w:sz w:val="21"/>
                <w:szCs w:val="21"/>
              </w:rPr>
              <w:t>is taken</w:t>
            </w:r>
            <w:proofErr w:type="gramEnd"/>
            <w:r w:rsidRPr="001B039C">
              <w:rPr>
                <w:sz w:val="21"/>
                <w:szCs w:val="21"/>
              </w:rPr>
              <w:t xml:space="preserve"> from source(s) with enough interpretation/evaluation to develop a coherent analysis or synthesis.</w:t>
            </w:r>
          </w:p>
          <w:p w14:paraId="2BB4124E" w14:textId="77777777" w:rsidR="00812073" w:rsidRPr="001B039C" w:rsidRDefault="00812073" w:rsidP="00812073">
            <w:pPr>
              <w:autoSpaceDE w:val="0"/>
              <w:autoSpaceDN w:val="0"/>
              <w:adjustRightInd w:val="0"/>
              <w:rPr>
                <w:sz w:val="21"/>
                <w:szCs w:val="21"/>
              </w:rPr>
            </w:pPr>
            <w:r w:rsidRPr="001B039C">
              <w:rPr>
                <w:sz w:val="21"/>
                <w:szCs w:val="21"/>
              </w:rPr>
              <w:t>Viewpoints of experts are subject to questioning.</w:t>
            </w:r>
          </w:p>
        </w:tc>
        <w:tc>
          <w:tcPr>
            <w:tcW w:w="2608" w:type="dxa"/>
            <w:gridSpan w:val="2"/>
          </w:tcPr>
          <w:p w14:paraId="362EF4EE" w14:textId="77777777" w:rsidR="00812073" w:rsidRPr="001B039C" w:rsidRDefault="00812073" w:rsidP="00812073">
            <w:pPr>
              <w:autoSpaceDE w:val="0"/>
              <w:autoSpaceDN w:val="0"/>
              <w:adjustRightInd w:val="0"/>
              <w:rPr>
                <w:sz w:val="21"/>
                <w:szCs w:val="21"/>
              </w:rPr>
            </w:pPr>
            <w:r w:rsidRPr="001B039C">
              <w:rPr>
                <w:sz w:val="21"/>
                <w:szCs w:val="21"/>
              </w:rPr>
              <w:t xml:space="preserve">Information </w:t>
            </w:r>
            <w:proofErr w:type="gramStart"/>
            <w:r w:rsidRPr="001B039C">
              <w:rPr>
                <w:sz w:val="21"/>
                <w:szCs w:val="21"/>
              </w:rPr>
              <w:t>is taken</w:t>
            </w:r>
            <w:proofErr w:type="gramEnd"/>
            <w:r w:rsidRPr="001B039C">
              <w:rPr>
                <w:sz w:val="21"/>
                <w:szCs w:val="21"/>
              </w:rPr>
              <w:t xml:space="preserve"> from source(s) with some interpretation/evaluation, but not enough to develop a coherent analysis or synthesis.</w:t>
            </w:r>
          </w:p>
          <w:p w14:paraId="427729F3" w14:textId="77777777" w:rsidR="00812073" w:rsidRPr="001B039C" w:rsidRDefault="00812073" w:rsidP="00812073">
            <w:pPr>
              <w:autoSpaceDE w:val="0"/>
              <w:autoSpaceDN w:val="0"/>
              <w:adjustRightInd w:val="0"/>
              <w:rPr>
                <w:sz w:val="21"/>
                <w:szCs w:val="21"/>
              </w:rPr>
            </w:pPr>
            <w:r w:rsidRPr="001B039C">
              <w:rPr>
                <w:sz w:val="21"/>
                <w:szCs w:val="21"/>
              </w:rPr>
              <w:t>Viewpoints of experts are taken as mostly fact, with little questioning.</w:t>
            </w:r>
          </w:p>
        </w:tc>
        <w:tc>
          <w:tcPr>
            <w:tcW w:w="2609" w:type="dxa"/>
            <w:gridSpan w:val="2"/>
          </w:tcPr>
          <w:p w14:paraId="709120CC" w14:textId="77777777" w:rsidR="00812073" w:rsidRPr="001B039C" w:rsidRDefault="00812073" w:rsidP="00812073">
            <w:pPr>
              <w:autoSpaceDE w:val="0"/>
              <w:autoSpaceDN w:val="0"/>
              <w:adjustRightInd w:val="0"/>
              <w:rPr>
                <w:sz w:val="21"/>
                <w:szCs w:val="21"/>
              </w:rPr>
            </w:pPr>
            <w:r w:rsidRPr="001B039C">
              <w:rPr>
                <w:sz w:val="21"/>
                <w:szCs w:val="21"/>
              </w:rPr>
              <w:t xml:space="preserve">Information </w:t>
            </w:r>
            <w:proofErr w:type="gramStart"/>
            <w:r w:rsidRPr="001B039C">
              <w:rPr>
                <w:sz w:val="21"/>
                <w:szCs w:val="21"/>
              </w:rPr>
              <w:t>is taken</w:t>
            </w:r>
            <w:proofErr w:type="gramEnd"/>
            <w:r w:rsidRPr="001B039C">
              <w:rPr>
                <w:sz w:val="21"/>
                <w:szCs w:val="21"/>
              </w:rPr>
              <w:t xml:space="preserve"> from source(s) without any interpretation/evaluation.</w:t>
            </w:r>
          </w:p>
          <w:p w14:paraId="0AA423EE" w14:textId="77777777" w:rsidR="00812073" w:rsidRPr="001B039C" w:rsidRDefault="00812073" w:rsidP="00812073">
            <w:pPr>
              <w:autoSpaceDE w:val="0"/>
              <w:autoSpaceDN w:val="0"/>
              <w:adjustRightInd w:val="0"/>
              <w:rPr>
                <w:sz w:val="21"/>
                <w:szCs w:val="21"/>
              </w:rPr>
            </w:pPr>
            <w:r w:rsidRPr="001B039C">
              <w:rPr>
                <w:sz w:val="21"/>
                <w:szCs w:val="21"/>
              </w:rPr>
              <w:t xml:space="preserve">Viewpoints of experts </w:t>
            </w:r>
            <w:proofErr w:type="gramStart"/>
            <w:r w:rsidRPr="001B039C">
              <w:rPr>
                <w:sz w:val="21"/>
                <w:szCs w:val="21"/>
              </w:rPr>
              <w:t>are taken</w:t>
            </w:r>
            <w:proofErr w:type="gramEnd"/>
            <w:r w:rsidRPr="001B039C">
              <w:rPr>
                <w:sz w:val="21"/>
                <w:szCs w:val="21"/>
              </w:rPr>
              <w:t xml:space="preserve"> as fact, without question.</w:t>
            </w:r>
          </w:p>
        </w:tc>
      </w:tr>
      <w:tr w:rsidR="00812073" w:rsidRPr="001B039C" w14:paraId="4720D021" w14:textId="77777777" w:rsidTr="00F42309">
        <w:tc>
          <w:tcPr>
            <w:tcW w:w="2521" w:type="dxa"/>
          </w:tcPr>
          <w:p w14:paraId="4EC8928D" w14:textId="77777777" w:rsidR="00812073" w:rsidRPr="001B039C" w:rsidRDefault="00812073" w:rsidP="00812073">
            <w:pPr>
              <w:autoSpaceDE w:val="0"/>
              <w:autoSpaceDN w:val="0"/>
              <w:adjustRightInd w:val="0"/>
              <w:rPr>
                <w:b/>
                <w:bCs/>
                <w:sz w:val="21"/>
                <w:szCs w:val="21"/>
              </w:rPr>
            </w:pPr>
            <w:r w:rsidRPr="001B039C">
              <w:rPr>
                <w:b/>
                <w:bCs/>
                <w:sz w:val="21"/>
                <w:szCs w:val="21"/>
              </w:rPr>
              <w:t>Influence of context and assumptions</w:t>
            </w:r>
          </w:p>
        </w:tc>
        <w:tc>
          <w:tcPr>
            <w:tcW w:w="2608" w:type="dxa"/>
            <w:gridSpan w:val="2"/>
          </w:tcPr>
          <w:p w14:paraId="7FAAFA1E" w14:textId="77777777" w:rsidR="00812073" w:rsidRPr="001B039C" w:rsidRDefault="00812073" w:rsidP="00812073">
            <w:pPr>
              <w:autoSpaceDE w:val="0"/>
              <w:autoSpaceDN w:val="0"/>
              <w:adjustRightInd w:val="0"/>
              <w:rPr>
                <w:sz w:val="21"/>
                <w:szCs w:val="21"/>
              </w:rPr>
            </w:pPr>
            <w:r w:rsidRPr="001B039C">
              <w:rPr>
                <w:sz w:val="21"/>
                <w:szCs w:val="21"/>
              </w:rPr>
              <w:t>Thoroughly (systematically and methodically) analyzes own and others' assumptions and carefully evaluates the relevance of contexts when presenting a position.</w:t>
            </w:r>
          </w:p>
        </w:tc>
        <w:tc>
          <w:tcPr>
            <w:tcW w:w="2604" w:type="dxa"/>
            <w:gridSpan w:val="2"/>
          </w:tcPr>
          <w:p w14:paraId="5D4A5B5D" w14:textId="77777777" w:rsidR="00812073" w:rsidRPr="001B039C" w:rsidRDefault="00812073" w:rsidP="00812073">
            <w:pPr>
              <w:autoSpaceDE w:val="0"/>
              <w:autoSpaceDN w:val="0"/>
              <w:adjustRightInd w:val="0"/>
              <w:rPr>
                <w:sz w:val="21"/>
                <w:szCs w:val="21"/>
              </w:rPr>
            </w:pPr>
            <w:r w:rsidRPr="001B039C">
              <w:rPr>
                <w:sz w:val="21"/>
                <w:szCs w:val="21"/>
              </w:rPr>
              <w:t>Identifies own and others' assumptions and several relevant contexts when presenting a position.</w:t>
            </w:r>
          </w:p>
          <w:p w14:paraId="089FF267" w14:textId="77777777" w:rsidR="00812073" w:rsidRPr="001B039C" w:rsidRDefault="00812073" w:rsidP="00812073">
            <w:pPr>
              <w:autoSpaceDE w:val="0"/>
              <w:autoSpaceDN w:val="0"/>
              <w:adjustRightInd w:val="0"/>
              <w:rPr>
                <w:sz w:val="21"/>
                <w:szCs w:val="21"/>
              </w:rPr>
            </w:pPr>
          </w:p>
        </w:tc>
        <w:tc>
          <w:tcPr>
            <w:tcW w:w="2608" w:type="dxa"/>
            <w:gridSpan w:val="2"/>
          </w:tcPr>
          <w:p w14:paraId="7B23174E" w14:textId="77777777" w:rsidR="00812073" w:rsidRPr="001B039C" w:rsidRDefault="00812073" w:rsidP="00812073">
            <w:pPr>
              <w:autoSpaceDE w:val="0"/>
              <w:autoSpaceDN w:val="0"/>
              <w:adjustRightInd w:val="0"/>
              <w:rPr>
                <w:sz w:val="21"/>
                <w:szCs w:val="21"/>
              </w:rPr>
            </w:pPr>
            <w:r w:rsidRPr="001B039C">
              <w:rPr>
                <w:sz w:val="21"/>
                <w:szCs w:val="21"/>
              </w:rPr>
              <w:t>Questions some assumptions. Identifies several relevant contexts when presenting a position. May be more aware of others' assumptions than one's own (or vice versa).</w:t>
            </w:r>
          </w:p>
        </w:tc>
        <w:tc>
          <w:tcPr>
            <w:tcW w:w="2609" w:type="dxa"/>
            <w:gridSpan w:val="2"/>
          </w:tcPr>
          <w:p w14:paraId="0C420CE4" w14:textId="77777777" w:rsidR="00812073" w:rsidRPr="001B039C" w:rsidRDefault="00812073" w:rsidP="00812073">
            <w:pPr>
              <w:autoSpaceDE w:val="0"/>
              <w:autoSpaceDN w:val="0"/>
              <w:adjustRightInd w:val="0"/>
              <w:rPr>
                <w:sz w:val="21"/>
                <w:szCs w:val="21"/>
              </w:rPr>
            </w:pPr>
            <w:r w:rsidRPr="001B039C">
              <w:rPr>
                <w:sz w:val="21"/>
                <w:szCs w:val="21"/>
              </w:rPr>
              <w:t>Shows an emerging awareness of present assumptions (sometimes labels assertions as assumptions).</w:t>
            </w:r>
          </w:p>
          <w:p w14:paraId="5CF53C8D" w14:textId="77777777" w:rsidR="00812073" w:rsidRPr="001B039C" w:rsidRDefault="00812073" w:rsidP="00812073">
            <w:pPr>
              <w:autoSpaceDE w:val="0"/>
              <w:autoSpaceDN w:val="0"/>
              <w:adjustRightInd w:val="0"/>
              <w:rPr>
                <w:sz w:val="21"/>
                <w:szCs w:val="21"/>
              </w:rPr>
            </w:pPr>
            <w:r w:rsidRPr="001B039C">
              <w:rPr>
                <w:sz w:val="21"/>
                <w:szCs w:val="21"/>
              </w:rPr>
              <w:t>Begins to identify some contexts when presenting a position</w:t>
            </w:r>
          </w:p>
        </w:tc>
      </w:tr>
      <w:tr w:rsidR="00812073" w:rsidRPr="001B039C" w14:paraId="556F0983" w14:textId="77777777" w:rsidTr="00F42309">
        <w:tc>
          <w:tcPr>
            <w:tcW w:w="2591" w:type="dxa"/>
            <w:gridSpan w:val="2"/>
          </w:tcPr>
          <w:p w14:paraId="55BFB535" w14:textId="69383DAC" w:rsidR="00812073" w:rsidRPr="001B039C" w:rsidRDefault="00812073" w:rsidP="00812073">
            <w:pPr>
              <w:autoSpaceDE w:val="0"/>
              <w:autoSpaceDN w:val="0"/>
              <w:adjustRightInd w:val="0"/>
              <w:rPr>
                <w:b/>
                <w:bCs/>
                <w:sz w:val="21"/>
                <w:szCs w:val="21"/>
              </w:rPr>
            </w:pPr>
            <w:r>
              <w:lastRenderedPageBreak/>
              <w:br w:type="page"/>
            </w:r>
            <w:r w:rsidRPr="001B039C">
              <w:rPr>
                <w:b/>
                <w:bCs/>
                <w:sz w:val="21"/>
                <w:szCs w:val="21"/>
              </w:rPr>
              <w:t>Student's position (perspective,</w:t>
            </w:r>
          </w:p>
          <w:p w14:paraId="36978773" w14:textId="77777777" w:rsidR="00812073" w:rsidRPr="001B039C" w:rsidRDefault="00812073" w:rsidP="00812073">
            <w:pPr>
              <w:autoSpaceDE w:val="0"/>
              <w:autoSpaceDN w:val="0"/>
              <w:adjustRightInd w:val="0"/>
              <w:rPr>
                <w:b/>
                <w:bCs/>
                <w:sz w:val="21"/>
                <w:szCs w:val="21"/>
              </w:rPr>
            </w:pPr>
            <w:r w:rsidRPr="001B039C">
              <w:rPr>
                <w:b/>
                <w:bCs/>
                <w:sz w:val="21"/>
                <w:szCs w:val="21"/>
              </w:rPr>
              <w:t>thesis/hypothesis)</w:t>
            </w:r>
          </w:p>
        </w:tc>
        <w:tc>
          <w:tcPr>
            <w:tcW w:w="2591" w:type="dxa"/>
            <w:gridSpan w:val="2"/>
          </w:tcPr>
          <w:p w14:paraId="6E340E68" w14:textId="77777777" w:rsidR="00812073" w:rsidRPr="001B039C" w:rsidRDefault="00812073" w:rsidP="00812073">
            <w:pPr>
              <w:autoSpaceDE w:val="0"/>
              <w:autoSpaceDN w:val="0"/>
              <w:adjustRightInd w:val="0"/>
              <w:rPr>
                <w:sz w:val="21"/>
                <w:szCs w:val="21"/>
              </w:rPr>
            </w:pPr>
            <w:r w:rsidRPr="001B039C">
              <w:rPr>
                <w:sz w:val="21"/>
                <w:szCs w:val="21"/>
              </w:rPr>
              <w:t xml:space="preserve">Specific position (perspective, thesis/hypothesis) is imaginative, taking into account the complexities of an issue. Limits of position (perspective, thesis/hypothesis) </w:t>
            </w:r>
            <w:proofErr w:type="gramStart"/>
            <w:r w:rsidRPr="001B039C">
              <w:rPr>
                <w:sz w:val="21"/>
                <w:szCs w:val="21"/>
              </w:rPr>
              <w:t>are acknowledged</w:t>
            </w:r>
            <w:proofErr w:type="gramEnd"/>
            <w:r w:rsidRPr="001B039C">
              <w:rPr>
                <w:sz w:val="21"/>
                <w:szCs w:val="21"/>
              </w:rPr>
              <w:t>.</w:t>
            </w:r>
          </w:p>
          <w:p w14:paraId="5E199E7F" w14:textId="77777777" w:rsidR="00812073" w:rsidRPr="001B039C" w:rsidRDefault="00812073" w:rsidP="00812073">
            <w:pPr>
              <w:autoSpaceDE w:val="0"/>
              <w:autoSpaceDN w:val="0"/>
              <w:adjustRightInd w:val="0"/>
              <w:rPr>
                <w:sz w:val="21"/>
                <w:szCs w:val="21"/>
              </w:rPr>
            </w:pPr>
            <w:r w:rsidRPr="001B039C">
              <w:rPr>
                <w:sz w:val="21"/>
                <w:szCs w:val="21"/>
              </w:rPr>
              <w:t xml:space="preserve">Others' points of view </w:t>
            </w:r>
            <w:proofErr w:type="gramStart"/>
            <w:r w:rsidRPr="001B039C">
              <w:rPr>
                <w:sz w:val="21"/>
                <w:szCs w:val="21"/>
              </w:rPr>
              <w:t>are synthesized</w:t>
            </w:r>
            <w:proofErr w:type="gramEnd"/>
            <w:r w:rsidRPr="001B039C">
              <w:rPr>
                <w:sz w:val="21"/>
                <w:szCs w:val="21"/>
              </w:rPr>
              <w:t xml:space="preserve"> within position (perspective, thesis/hypothesis).</w:t>
            </w:r>
          </w:p>
        </w:tc>
        <w:tc>
          <w:tcPr>
            <w:tcW w:w="2591" w:type="dxa"/>
            <w:gridSpan w:val="2"/>
          </w:tcPr>
          <w:p w14:paraId="17E24B93" w14:textId="77777777" w:rsidR="00812073" w:rsidRPr="001B039C" w:rsidRDefault="00812073" w:rsidP="00812073">
            <w:pPr>
              <w:autoSpaceDE w:val="0"/>
              <w:autoSpaceDN w:val="0"/>
              <w:adjustRightInd w:val="0"/>
              <w:rPr>
                <w:sz w:val="21"/>
                <w:szCs w:val="21"/>
              </w:rPr>
            </w:pPr>
            <w:r w:rsidRPr="001B039C">
              <w:rPr>
                <w:sz w:val="21"/>
                <w:szCs w:val="21"/>
              </w:rPr>
              <w:t>Specific position (perspective, thesis/hypothesis) takes into account the complexities of an issue.</w:t>
            </w:r>
          </w:p>
          <w:p w14:paraId="5F7A0D48" w14:textId="77777777" w:rsidR="00812073" w:rsidRPr="001B039C" w:rsidRDefault="00812073" w:rsidP="00812073">
            <w:pPr>
              <w:autoSpaceDE w:val="0"/>
              <w:autoSpaceDN w:val="0"/>
              <w:adjustRightInd w:val="0"/>
              <w:rPr>
                <w:sz w:val="21"/>
                <w:szCs w:val="21"/>
              </w:rPr>
            </w:pPr>
            <w:r w:rsidRPr="001B039C">
              <w:rPr>
                <w:sz w:val="21"/>
                <w:szCs w:val="21"/>
              </w:rPr>
              <w:t xml:space="preserve">Others' points of view </w:t>
            </w:r>
            <w:proofErr w:type="gramStart"/>
            <w:r w:rsidRPr="001B039C">
              <w:rPr>
                <w:sz w:val="21"/>
                <w:szCs w:val="21"/>
              </w:rPr>
              <w:t>are acknowledged</w:t>
            </w:r>
            <w:proofErr w:type="gramEnd"/>
            <w:r w:rsidRPr="001B039C">
              <w:rPr>
                <w:sz w:val="21"/>
                <w:szCs w:val="21"/>
              </w:rPr>
              <w:t xml:space="preserve"> within position (perspective, thesis/hypothesis).</w:t>
            </w:r>
          </w:p>
        </w:tc>
        <w:tc>
          <w:tcPr>
            <w:tcW w:w="2588" w:type="dxa"/>
            <w:gridSpan w:val="2"/>
          </w:tcPr>
          <w:p w14:paraId="685C7CEA" w14:textId="77777777" w:rsidR="00812073" w:rsidRPr="001B039C" w:rsidRDefault="00812073" w:rsidP="00812073">
            <w:pPr>
              <w:autoSpaceDE w:val="0"/>
              <w:autoSpaceDN w:val="0"/>
              <w:adjustRightInd w:val="0"/>
              <w:rPr>
                <w:sz w:val="21"/>
                <w:szCs w:val="21"/>
              </w:rPr>
            </w:pPr>
            <w:r w:rsidRPr="001B039C">
              <w:rPr>
                <w:sz w:val="21"/>
                <w:szCs w:val="21"/>
              </w:rPr>
              <w:t>Specific position (perspective, thesis/hypothesis) acknowledges different sides of an issue.</w:t>
            </w:r>
          </w:p>
        </w:tc>
        <w:tc>
          <w:tcPr>
            <w:tcW w:w="2589" w:type="dxa"/>
          </w:tcPr>
          <w:p w14:paraId="3F30FD37" w14:textId="77777777" w:rsidR="00812073" w:rsidRPr="001B039C" w:rsidRDefault="00812073" w:rsidP="00812073">
            <w:pPr>
              <w:autoSpaceDE w:val="0"/>
              <w:autoSpaceDN w:val="0"/>
              <w:adjustRightInd w:val="0"/>
              <w:rPr>
                <w:sz w:val="21"/>
                <w:szCs w:val="21"/>
              </w:rPr>
            </w:pPr>
            <w:r w:rsidRPr="001B039C">
              <w:rPr>
                <w:sz w:val="21"/>
                <w:szCs w:val="21"/>
              </w:rPr>
              <w:t>Specific position (perspective, thesis/hypothesis) is stated, but is simplistic and obvious.</w:t>
            </w:r>
          </w:p>
        </w:tc>
      </w:tr>
      <w:tr w:rsidR="00812073" w:rsidRPr="001B039C" w14:paraId="2B6667B7" w14:textId="77777777" w:rsidTr="00F42309">
        <w:tc>
          <w:tcPr>
            <w:tcW w:w="2591" w:type="dxa"/>
            <w:gridSpan w:val="2"/>
          </w:tcPr>
          <w:p w14:paraId="1FCCBAF6" w14:textId="77777777" w:rsidR="00812073" w:rsidRPr="001B039C" w:rsidRDefault="00812073" w:rsidP="00812073">
            <w:pPr>
              <w:autoSpaceDE w:val="0"/>
              <w:autoSpaceDN w:val="0"/>
              <w:adjustRightInd w:val="0"/>
              <w:rPr>
                <w:b/>
                <w:bCs/>
                <w:sz w:val="21"/>
                <w:szCs w:val="21"/>
              </w:rPr>
            </w:pPr>
            <w:r w:rsidRPr="001B039C">
              <w:rPr>
                <w:b/>
                <w:bCs/>
                <w:sz w:val="21"/>
                <w:szCs w:val="21"/>
              </w:rPr>
              <w:t>Conclusions and related outcomes</w:t>
            </w:r>
          </w:p>
          <w:p w14:paraId="0C2D3714" w14:textId="77777777" w:rsidR="00812073" w:rsidRPr="001B039C" w:rsidRDefault="00812073" w:rsidP="00812073">
            <w:pPr>
              <w:autoSpaceDE w:val="0"/>
              <w:autoSpaceDN w:val="0"/>
              <w:adjustRightInd w:val="0"/>
              <w:rPr>
                <w:b/>
                <w:bCs/>
                <w:sz w:val="21"/>
                <w:szCs w:val="21"/>
              </w:rPr>
            </w:pPr>
            <w:r w:rsidRPr="001B039C">
              <w:rPr>
                <w:b/>
                <w:bCs/>
                <w:sz w:val="21"/>
                <w:szCs w:val="21"/>
              </w:rPr>
              <w:t>(implications and consequences)</w:t>
            </w:r>
          </w:p>
        </w:tc>
        <w:tc>
          <w:tcPr>
            <w:tcW w:w="2591" w:type="dxa"/>
            <w:gridSpan w:val="2"/>
          </w:tcPr>
          <w:p w14:paraId="3DA6A739" w14:textId="77777777" w:rsidR="00812073" w:rsidRPr="001B039C" w:rsidRDefault="00812073" w:rsidP="00812073">
            <w:pPr>
              <w:autoSpaceDE w:val="0"/>
              <w:autoSpaceDN w:val="0"/>
              <w:adjustRightInd w:val="0"/>
              <w:rPr>
                <w:sz w:val="21"/>
                <w:szCs w:val="21"/>
              </w:rPr>
            </w:pPr>
            <w:r w:rsidRPr="001B039C">
              <w:rPr>
                <w:sz w:val="21"/>
                <w:szCs w:val="21"/>
              </w:rPr>
              <w:t>Conclusions and related outcomes (consequences and implications) are logical and reflect student’s informed evaluation and ability to place evidence and perspectives discussed in priority order</w:t>
            </w:r>
          </w:p>
        </w:tc>
        <w:tc>
          <w:tcPr>
            <w:tcW w:w="2591" w:type="dxa"/>
            <w:gridSpan w:val="2"/>
          </w:tcPr>
          <w:p w14:paraId="3D6A0EF2" w14:textId="77777777" w:rsidR="00812073" w:rsidRPr="001B039C" w:rsidRDefault="00812073" w:rsidP="00812073">
            <w:pPr>
              <w:autoSpaceDE w:val="0"/>
              <w:autoSpaceDN w:val="0"/>
              <w:adjustRightInd w:val="0"/>
              <w:rPr>
                <w:sz w:val="21"/>
                <w:szCs w:val="21"/>
              </w:rPr>
            </w:pPr>
            <w:r w:rsidRPr="001B039C">
              <w:rPr>
                <w:sz w:val="21"/>
                <w:szCs w:val="21"/>
              </w:rPr>
              <w:t xml:space="preserve">Conclusion </w:t>
            </w:r>
            <w:proofErr w:type="gramStart"/>
            <w:r w:rsidRPr="001B039C">
              <w:rPr>
                <w:sz w:val="21"/>
                <w:szCs w:val="21"/>
              </w:rPr>
              <w:t>is logically tied</w:t>
            </w:r>
            <w:proofErr w:type="gramEnd"/>
            <w:r w:rsidRPr="001B039C">
              <w:rPr>
                <w:sz w:val="21"/>
                <w:szCs w:val="21"/>
              </w:rPr>
              <w:t xml:space="preserve"> to a range of information, including opposing viewpoints; related outcomes (consequences and implications) are identified clearly.</w:t>
            </w:r>
          </w:p>
        </w:tc>
        <w:tc>
          <w:tcPr>
            <w:tcW w:w="2588" w:type="dxa"/>
            <w:gridSpan w:val="2"/>
          </w:tcPr>
          <w:p w14:paraId="28CC4091" w14:textId="77777777" w:rsidR="00812073" w:rsidRPr="001B039C" w:rsidRDefault="00812073" w:rsidP="00812073">
            <w:pPr>
              <w:autoSpaceDE w:val="0"/>
              <w:autoSpaceDN w:val="0"/>
              <w:adjustRightInd w:val="0"/>
              <w:rPr>
                <w:sz w:val="21"/>
                <w:szCs w:val="21"/>
              </w:rPr>
            </w:pPr>
            <w:r w:rsidRPr="001B039C">
              <w:rPr>
                <w:sz w:val="21"/>
                <w:szCs w:val="21"/>
              </w:rPr>
              <w:t xml:space="preserve">Conclusion </w:t>
            </w:r>
            <w:proofErr w:type="gramStart"/>
            <w:r w:rsidRPr="001B039C">
              <w:rPr>
                <w:sz w:val="21"/>
                <w:szCs w:val="21"/>
              </w:rPr>
              <w:t>is logically tied</w:t>
            </w:r>
            <w:proofErr w:type="gramEnd"/>
            <w:r w:rsidRPr="001B039C">
              <w:rPr>
                <w:sz w:val="21"/>
                <w:szCs w:val="21"/>
              </w:rPr>
              <w:t xml:space="preserve"> to information (because information is chosen to fit the desired conclusion); some related outcomes (consequences and implications) are identified clearly.</w:t>
            </w:r>
          </w:p>
        </w:tc>
        <w:tc>
          <w:tcPr>
            <w:tcW w:w="2589" w:type="dxa"/>
          </w:tcPr>
          <w:p w14:paraId="3ED5CEAC" w14:textId="77777777" w:rsidR="00812073" w:rsidRPr="001B039C" w:rsidRDefault="00812073" w:rsidP="00812073">
            <w:pPr>
              <w:autoSpaceDE w:val="0"/>
              <w:autoSpaceDN w:val="0"/>
              <w:adjustRightInd w:val="0"/>
              <w:rPr>
                <w:szCs w:val="21"/>
              </w:rPr>
            </w:pPr>
            <w:r w:rsidRPr="001B039C">
              <w:rPr>
                <w:sz w:val="21"/>
                <w:szCs w:val="21"/>
              </w:rPr>
              <w:t xml:space="preserve">Conclusion </w:t>
            </w:r>
            <w:proofErr w:type="gramStart"/>
            <w:r w:rsidRPr="001B039C">
              <w:rPr>
                <w:sz w:val="21"/>
                <w:szCs w:val="21"/>
              </w:rPr>
              <w:t>is inconsistently tied</w:t>
            </w:r>
            <w:proofErr w:type="gramEnd"/>
            <w:r w:rsidRPr="001B039C">
              <w:rPr>
                <w:sz w:val="21"/>
                <w:szCs w:val="21"/>
              </w:rPr>
              <w:t xml:space="preserve"> to some of the information discussed; related outcomes (consequences and implications) are oversimplified.</w:t>
            </w:r>
          </w:p>
        </w:tc>
      </w:tr>
    </w:tbl>
    <w:p w14:paraId="12A5990C" w14:textId="77777777" w:rsidR="00812073" w:rsidRDefault="00812073" w:rsidP="00812073">
      <w:pPr>
        <w:autoSpaceDE w:val="0"/>
        <w:autoSpaceDN w:val="0"/>
        <w:adjustRightInd w:val="0"/>
        <w:rPr>
          <w:rFonts w:ascii="Garamond-Bold" w:hAnsi="Garamond-Bold" w:cs="Garamond-Bold"/>
          <w:b/>
          <w:bCs/>
          <w:sz w:val="21"/>
          <w:szCs w:val="21"/>
        </w:rPr>
      </w:pPr>
    </w:p>
    <w:p w14:paraId="75ED125C" w14:textId="72B2E7CA" w:rsidR="00925209" w:rsidRPr="00B83E1C" w:rsidRDefault="00812073" w:rsidP="00925209">
      <w:pPr>
        <w:spacing w:after="200" w:line="276" w:lineRule="auto"/>
        <w:jc w:val="center"/>
        <w:rPr>
          <w:b/>
          <w:bCs/>
          <w:sz w:val="40"/>
          <w:szCs w:val="40"/>
        </w:rPr>
      </w:pPr>
      <w:r>
        <w:rPr>
          <w:b/>
          <w:bCs/>
          <w:sz w:val="40"/>
          <w:szCs w:val="40"/>
        </w:rPr>
        <w:br w:type="page"/>
      </w:r>
      <w:r w:rsidR="00925209" w:rsidRPr="00B83E1C">
        <w:rPr>
          <w:b/>
          <w:bCs/>
          <w:sz w:val="40"/>
          <w:szCs w:val="40"/>
        </w:rPr>
        <w:lastRenderedPageBreak/>
        <w:t xml:space="preserve"> </w:t>
      </w:r>
    </w:p>
    <w:p w14:paraId="07411A6A" w14:textId="567B8C5E" w:rsidR="00812073" w:rsidRDefault="00812073" w:rsidP="00925209">
      <w:pPr>
        <w:jc w:val="center"/>
        <w:rPr>
          <w:b/>
          <w:bCs/>
        </w:rPr>
      </w:pPr>
      <w:r w:rsidRPr="00336751">
        <w:rPr>
          <w:b/>
          <w:bCs/>
          <w:sz w:val="40"/>
          <w:szCs w:val="40"/>
        </w:rPr>
        <w:t>W</w:t>
      </w:r>
      <w:r w:rsidRPr="00336751">
        <w:rPr>
          <w:b/>
          <w:bCs/>
          <w:sz w:val="26"/>
          <w:szCs w:val="26"/>
        </w:rPr>
        <w:t xml:space="preserve">RITTEN </w:t>
      </w:r>
      <w:r w:rsidRPr="00336751">
        <w:rPr>
          <w:b/>
          <w:bCs/>
          <w:sz w:val="40"/>
          <w:szCs w:val="40"/>
        </w:rPr>
        <w:t>C</w:t>
      </w:r>
      <w:r w:rsidRPr="00336751">
        <w:rPr>
          <w:b/>
          <w:bCs/>
          <w:sz w:val="26"/>
          <w:szCs w:val="26"/>
        </w:rPr>
        <w:t xml:space="preserve">OMMUNICATION </w:t>
      </w:r>
      <w:r w:rsidRPr="00336751">
        <w:rPr>
          <w:b/>
          <w:bCs/>
          <w:sz w:val="40"/>
          <w:szCs w:val="40"/>
        </w:rPr>
        <w:t>VALUE R</w:t>
      </w:r>
      <w:r w:rsidRPr="00336751">
        <w:rPr>
          <w:b/>
          <w:bCs/>
          <w:sz w:val="26"/>
          <w:szCs w:val="26"/>
        </w:rPr>
        <w:t>UBRIC</w:t>
      </w:r>
      <w:r>
        <w:rPr>
          <w:b/>
          <w:bCs/>
          <w:sz w:val="26"/>
          <w:szCs w:val="26"/>
        </w:rPr>
        <w:t xml:space="preserve"> </w:t>
      </w:r>
      <w:r w:rsidRPr="00336751">
        <w:rPr>
          <w:b/>
          <w:bCs/>
        </w:rPr>
        <w:t xml:space="preserve">[retrieved September 29, 2009 from </w:t>
      </w:r>
      <w:hyperlink r:id="rId8" w:history="1">
        <w:r w:rsidRPr="00F40541">
          <w:t>http://www.aacu.org/value/rubrics/index.cfm</w:t>
        </w:r>
      </w:hyperlink>
      <w:r w:rsidRPr="00336751">
        <w:rPr>
          <w:b/>
          <w:bCs/>
        </w:rPr>
        <w:t>]</w:t>
      </w:r>
    </w:p>
    <w:p w14:paraId="679EF733" w14:textId="77777777" w:rsidR="00812073" w:rsidRPr="00336751" w:rsidRDefault="00812073" w:rsidP="00812073">
      <w:pPr>
        <w:autoSpaceDE w:val="0"/>
        <w:autoSpaceDN w:val="0"/>
        <w:adjustRightInd w:val="0"/>
        <w:rPr>
          <w:b/>
          <w:bCs/>
        </w:rPr>
      </w:pPr>
    </w:p>
    <w:p w14:paraId="587E3D30" w14:textId="77777777" w:rsidR="00812073" w:rsidRPr="00336751" w:rsidRDefault="00812073" w:rsidP="00812073">
      <w:pPr>
        <w:autoSpaceDE w:val="0"/>
        <w:autoSpaceDN w:val="0"/>
        <w:adjustRightInd w:val="0"/>
        <w:jc w:val="center"/>
        <w:rPr>
          <w:i/>
          <w:iCs/>
          <w:sz w:val="19"/>
          <w:szCs w:val="19"/>
        </w:rPr>
      </w:pPr>
      <w:proofErr w:type="gramStart"/>
      <w:r w:rsidRPr="00336751">
        <w:rPr>
          <w:i/>
          <w:iCs/>
          <w:sz w:val="19"/>
          <w:szCs w:val="19"/>
        </w:rPr>
        <w:t>for</w:t>
      </w:r>
      <w:proofErr w:type="gramEnd"/>
      <w:r w:rsidRPr="00336751">
        <w:rPr>
          <w:i/>
          <w:iCs/>
          <w:sz w:val="19"/>
          <w:szCs w:val="19"/>
        </w:rPr>
        <w:t xml:space="preserve"> more information, please contact value@aacu.org</w:t>
      </w:r>
    </w:p>
    <w:p w14:paraId="7DFE3639" w14:textId="77777777" w:rsidR="00812073" w:rsidRDefault="00812073" w:rsidP="00812073">
      <w:pPr>
        <w:autoSpaceDE w:val="0"/>
        <w:autoSpaceDN w:val="0"/>
        <w:adjustRightInd w:val="0"/>
        <w:rPr>
          <w:sz w:val="20"/>
          <w:szCs w:val="20"/>
        </w:rPr>
      </w:pPr>
    </w:p>
    <w:p w14:paraId="1C73161B" w14:textId="77777777" w:rsidR="00812073" w:rsidRPr="00F40541" w:rsidRDefault="00812073" w:rsidP="00812073">
      <w:pPr>
        <w:autoSpaceDE w:val="0"/>
        <w:autoSpaceDN w:val="0"/>
        <w:adjustRightInd w:val="0"/>
        <w:jc w:val="center"/>
        <w:rPr>
          <w:b/>
          <w:bCs/>
          <w:sz w:val="22"/>
          <w:szCs w:val="22"/>
        </w:rPr>
      </w:pPr>
      <w:r w:rsidRPr="00F40541">
        <w:rPr>
          <w:b/>
          <w:bCs/>
          <w:sz w:val="22"/>
          <w:szCs w:val="22"/>
        </w:rPr>
        <w:t>Definition</w:t>
      </w:r>
    </w:p>
    <w:p w14:paraId="0623C4C8" w14:textId="77777777" w:rsidR="00812073" w:rsidRPr="00F40541" w:rsidRDefault="00812073" w:rsidP="00812073">
      <w:pPr>
        <w:autoSpaceDE w:val="0"/>
        <w:autoSpaceDN w:val="0"/>
        <w:adjustRightInd w:val="0"/>
        <w:rPr>
          <w:sz w:val="22"/>
          <w:szCs w:val="22"/>
        </w:rPr>
      </w:pPr>
      <w:r w:rsidRPr="00F40541">
        <w:rPr>
          <w:sz w:val="22"/>
          <w:szCs w:val="22"/>
        </w:rPr>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14:paraId="2540DE43" w14:textId="77777777" w:rsidR="00812073" w:rsidRPr="00F40541" w:rsidRDefault="00812073" w:rsidP="00812073">
      <w:pPr>
        <w:autoSpaceDE w:val="0"/>
        <w:autoSpaceDN w:val="0"/>
        <w:adjustRightInd w:val="0"/>
        <w:rPr>
          <w:b/>
          <w:bCs/>
          <w:sz w:val="22"/>
          <w:szCs w:val="22"/>
        </w:rPr>
      </w:pPr>
    </w:p>
    <w:p w14:paraId="449B6D42" w14:textId="77777777" w:rsidR="00812073" w:rsidRPr="00F40541" w:rsidRDefault="00812073" w:rsidP="00812073">
      <w:pPr>
        <w:autoSpaceDE w:val="0"/>
        <w:autoSpaceDN w:val="0"/>
        <w:adjustRightInd w:val="0"/>
        <w:jc w:val="center"/>
        <w:rPr>
          <w:b/>
          <w:bCs/>
          <w:sz w:val="22"/>
          <w:szCs w:val="22"/>
        </w:rPr>
      </w:pPr>
      <w:r w:rsidRPr="00F40541">
        <w:rPr>
          <w:b/>
          <w:bCs/>
          <w:sz w:val="22"/>
          <w:szCs w:val="22"/>
        </w:rPr>
        <w:t>Framing Language</w:t>
      </w:r>
    </w:p>
    <w:p w14:paraId="19BB4A4E" w14:textId="77777777" w:rsidR="00812073" w:rsidRPr="00F40541" w:rsidRDefault="00812073" w:rsidP="00812073">
      <w:pPr>
        <w:autoSpaceDE w:val="0"/>
        <w:autoSpaceDN w:val="0"/>
        <w:adjustRightInd w:val="0"/>
        <w:rPr>
          <w:sz w:val="22"/>
          <w:szCs w:val="22"/>
        </w:rPr>
      </w:pPr>
      <w:r w:rsidRPr="00F40541">
        <w:rPr>
          <w:sz w:val="22"/>
          <w:szCs w:val="22"/>
        </w:rPr>
        <w:t xml:space="preserve">This writing rubric </w:t>
      </w:r>
      <w:proofErr w:type="gramStart"/>
      <w:r w:rsidRPr="00F40541">
        <w:rPr>
          <w:sz w:val="22"/>
          <w:szCs w:val="22"/>
        </w:rPr>
        <w:t>is designed</w:t>
      </w:r>
      <w:proofErr w:type="gramEnd"/>
      <w:r w:rsidRPr="00F40541">
        <w:rPr>
          <w:sz w:val="22"/>
          <w:szCs w:val="22"/>
        </w:rPr>
        <w:t xml:space="preserve"> for use in a wide variety of educational institutions. The </w:t>
      </w:r>
      <w:proofErr w:type="gramStart"/>
      <w:r w:rsidRPr="00F40541">
        <w:rPr>
          <w:sz w:val="22"/>
          <w:szCs w:val="22"/>
        </w:rPr>
        <w:t>most clear</w:t>
      </w:r>
      <w:proofErr w:type="gramEnd"/>
      <w:r w:rsidRPr="00F40541">
        <w:rPr>
          <w:sz w:val="22"/>
          <w:szCs w:val="22"/>
        </w:rPr>
        <w:t xml:space="preserve"> finding to emerge from decades of research on writing assessment is that the best writing assessments are locally determined and sensitive to local context and mission. Users of this rubric </w:t>
      </w:r>
      <w:proofErr w:type="gramStart"/>
      <w:r w:rsidRPr="00F40541">
        <w:rPr>
          <w:sz w:val="22"/>
          <w:szCs w:val="22"/>
        </w:rPr>
        <w:t>should, in the end, consider</w:t>
      </w:r>
      <w:proofErr w:type="gramEnd"/>
      <w:r w:rsidRPr="00F40541">
        <w:rPr>
          <w:sz w:val="22"/>
          <w:szCs w:val="22"/>
        </w:rPr>
        <w:t xml:space="preserve"> making adaptations and additions that clearly link the language of the rubric to individual campus contexts.</w:t>
      </w:r>
    </w:p>
    <w:p w14:paraId="411E5732" w14:textId="77777777" w:rsidR="00812073" w:rsidRPr="00F40541" w:rsidRDefault="00812073" w:rsidP="00812073">
      <w:pPr>
        <w:autoSpaceDE w:val="0"/>
        <w:autoSpaceDN w:val="0"/>
        <w:adjustRightInd w:val="0"/>
        <w:rPr>
          <w:sz w:val="22"/>
          <w:szCs w:val="22"/>
        </w:rPr>
      </w:pPr>
    </w:p>
    <w:p w14:paraId="4403F03B" w14:textId="77777777" w:rsidR="00812073" w:rsidRPr="00F40541" w:rsidRDefault="00812073" w:rsidP="00812073">
      <w:pPr>
        <w:autoSpaceDE w:val="0"/>
        <w:autoSpaceDN w:val="0"/>
        <w:adjustRightInd w:val="0"/>
        <w:rPr>
          <w:sz w:val="22"/>
          <w:szCs w:val="22"/>
        </w:rPr>
      </w:pPr>
      <w:r w:rsidRPr="00F40541">
        <w:rPr>
          <w:sz w:val="22"/>
          <w:szCs w:val="22"/>
        </w:rPr>
        <w:t xml:space="preserve">This rubric focuses assessment on how specific written work samples or collections of work respond to specific contexts. The central question guiding the rubric is "How well does writing respond to the needs of audience(s) for the work?" In focusing on this question the rubric does not attend to other aspects of writing that are equally important: issues of writing process, writing strategies, writers' fluency with different modes of textual production or publication, or writer's growing engagement with writing and </w:t>
      </w:r>
      <w:proofErr w:type="spellStart"/>
      <w:r w:rsidRPr="00F40541">
        <w:rPr>
          <w:sz w:val="22"/>
          <w:szCs w:val="22"/>
        </w:rPr>
        <w:t>disciplinarity</w:t>
      </w:r>
      <w:proofErr w:type="spellEnd"/>
      <w:r w:rsidRPr="00F40541">
        <w:rPr>
          <w:sz w:val="22"/>
          <w:szCs w:val="22"/>
        </w:rPr>
        <w:t xml:space="preserve"> through the process of writing.</w:t>
      </w:r>
    </w:p>
    <w:p w14:paraId="6623E3D1" w14:textId="77777777" w:rsidR="00812073" w:rsidRPr="00F40541" w:rsidRDefault="00812073" w:rsidP="00812073">
      <w:pPr>
        <w:autoSpaceDE w:val="0"/>
        <w:autoSpaceDN w:val="0"/>
        <w:adjustRightInd w:val="0"/>
        <w:rPr>
          <w:sz w:val="22"/>
          <w:szCs w:val="22"/>
        </w:rPr>
      </w:pPr>
    </w:p>
    <w:p w14:paraId="09E7C7B5" w14:textId="77777777" w:rsidR="00812073" w:rsidRPr="00F40541" w:rsidRDefault="00812073" w:rsidP="00812073">
      <w:pPr>
        <w:autoSpaceDE w:val="0"/>
        <w:autoSpaceDN w:val="0"/>
        <w:adjustRightInd w:val="0"/>
        <w:rPr>
          <w:sz w:val="22"/>
          <w:szCs w:val="22"/>
        </w:rPr>
      </w:pPr>
      <w:r w:rsidRPr="00F40541">
        <w:rPr>
          <w:sz w:val="22"/>
          <w:szCs w:val="22"/>
        </w:rPr>
        <w:t xml:space="preserve">Evaluators using this rubric must have information about the assignments or purposes for writing guiding writers' work. </w:t>
      </w:r>
      <w:proofErr w:type="gramStart"/>
      <w:r w:rsidRPr="00F40541">
        <w:rPr>
          <w:sz w:val="22"/>
          <w:szCs w:val="22"/>
        </w:rPr>
        <w:t>Also</w:t>
      </w:r>
      <w:proofErr w:type="gramEnd"/>
      <w:r w:rsidRPr="00F40541">
        <w:rPr>
          <w:sz w:val="22"/>
          <w:szCs w:val="22"/>
        </w:rPr>
        <w:t xml:space="preserve"> recommended is including reflective work samples of collections of work that address such questions as: What decisions did the writer make about audience, purpose, and genre as s/he compiled the work in the portfolio? How are those choices evident in the writing -- in the content, organization and structure, reasoning, evidence, mechanical and surface conventions, and </w:t>
      </w:r>
      <w:proofErr w:type="spellStart"/>
      <w:r w:rsidRPr="00F40541">
        <w:rPr>
          <w:sz w:val="22"/>
          <w:szCs w:val="22"/>
        </w:rPr>
        <w:t>citational</w:t>
      </w:r>
      <w:proofErr w:type="spellEnd"/>
      <w:r w:rsidRPr="00F40541">
        <w:rPr>
          <w:sz w:val="22"/>
          <w:szCs w:val="22"/>
        </w:rPr>
        <w:t xml:space="preserve"> systems used in the writing? This will enable evaluators to have a clear sense of how writers understand the assignments and </w:t>
      </w:r>
      <w:proofErr w:type="gramStart"/>
      <w:r w:rsidRPr="00F40541">
        <w:rPr>
          <w:sz w:val="22"/>
          <w:szCs w:val="22"/>
        </w:rPr>
        <w:t>take it into consideration</w:t>
      </w:r>
      <w:proofErr w:type="gramEnd"/>
      <w:r w:rsidRPr="00F40541">
        <w:rPr>
          <w:sz w:val="22"/>
          <w:szCs w:val="22"/>
        </w:rPr>
        <w:t xml:space="preserve"> as they evaluate.</w:t>
      </w:r>
    </w:p>
    <w:p w14:paraId="1BE52B1F" w14:textId="77777777" w:rsidR="00812073" w:rsidRPr="00F40541" w:rsidRDefault="00812073" w:rsidP="00812073">
      <w:pPr>
        <w:autoSpaceDE w:val="0"/>
        <w:autoSpaceDN w:val="0"/>
        <w:adjustRightInd w:val="0"/>
        <w:rPr>
          <w:sz w:val="22"/>
          <w:szCs w:val="22"/>
        </w:rPr>
      </w:pPr>
    </w:p>
    <w:p w14:paraId="41B3F8DD" w14:textId="77777777" w:rsidR="00812073" w:rsidRPr="00F40541" w:rsidRDefault="00812073" w:rsidP="00812073">
      <w:pPr>
        <w:autoSpaceDE w:val="0"/>
        <w:autoSpaceDN w:val="0"/>
        <w:adjustRightInd w:val="0"/>
        <w:rPr>
          <w:sz w:val="22"/>
          <w:szCs w:val="22"/>
        </w:rPr>
      </w:pPr>
      <w:r w:rsidRPr="00F40541">
        <w:rPr>
          <w:sz w:val="22"/>
          <w:szCs w:val="22"/>
        </w:rPr>
        <w:t xml:space="preserve">The first section of this rubric addresses the context and purpose for writing. A work sample or collections of work can convey the context and purpose for the writing tasks it </w:t>
      </w:r>
      <w:proofErr w:type="gramStart"/>
      <w:r w:rsidRPr="00F40541">
        <w:rPr>
          <w:sz w:val="22"/>
          <w:szCs w:val="22"/>
        </w:rPr>
        <w:t>showcases</w:t>
      </w:r>
      <w:proofErr w:type="gramEnd"/>
      <w:r w:rsidRPr="00F40541">
        <w:rPr>
          <w:sz w:val="22"/>
          <w:szCs w:val="22"/>
        </w:rPr>
        <w:t xml:space="preserve"> by including the writing assignments associated with work samples. </w:t>
      </w:r>
      <w:proofErr w:type="gramStart"/>
      <w:r w:rsidRPr="00F40541">
        <w:rPr>
          <w:sz w:val="22"/>
          <w:szCs w:val="22"/>
        </w:rPr>
        <w:t>But</w:t>
      </w:r>
      <w:proofErr w:type="gramEnd"/>
      <w:r w:rsidRPr="00F40541">
        <w:rPr>
          <w:sz w:val="22"/>
          <w:szCs w:val="22"/>
        </w:rPr>
        <w:t xml:space="preserve"> writers may also convey the context and purpose for their writing within the texts. It is important for faculty and institutions to include directions for students about how they should represent their writing contexts and purposes.</w:t>
      </w:r>
    </w:p>
    <w:p w14:paraId="305EFD65" w14:textId="77777777" w:rsidR="00812073" w:rsidRPr="00F40541" w:rsidRDefault="00812073" w:rsidP="00812073">
      <w:pPr>
        <w:autoSpaceDE w:val="0"/>
        <w:autoSpaceDN w:val="0"/>
        <w:adjustRightInd w:val="0"/>
        <w:rPr>
          <w:sz w:val="22"/>
          <w:szCs w:val="22"/>
        </w:rPr>
      </w:pPr>
    </w:p>
    <w:p w14:paraId="472BCDA1" w14:textId="77777777" w:rsidR="00812073" w:rsidRPr="00F40541" w:rsidRDefault="00812073" w:rsidP="00812073">
      <w:pPr>
        <w:autoSpaceDE w:val="0"/>
        <w:autoSpaceDN w:val="0"/>
        <w:adjustRightInd w:val="0"/>
        <w:rPr>
          <w:sz w:val="22"/>
          <w:szCs w:val="22"/>
        </w:rPr>
      </w:pPr>
      <w:r w:rsidRPr="00F40541">
        <w:rPr>
          <w:sz w:val="22"/>
          <w:szCs w:val="22"/>
        </w:rPr>
        <w:t>Faculty interested in the research on writing assessment that has guided our work here can consult the National Council of Teachers of English/Council of Writing Program Administrators' White Paper on Writing Assessment</w:t>
      </w:r>
    </w:p>
    <w:p w14:paraId="767C6D54" w14:textId="77777777" w:rsidR="00812073" w:rsidRPr="00F40541" w:rsidRDefault="00812073" w:rsidP="00812073">
      <w:pPr>
        <w:autoSpaceDE w:val="0"/>
        <w:autoSpaceDN w:val="0"/>
        <w:adjustRightInd w:val="0"/>
        <w:rPr>
          <w:sz w:val="22"/>
          <w:szCs w:val="22"/>
        </w:rPr>
      </w:pPr>
      <w:r w:rsidRPr="00F40541">
        <w:rPr>
          <w:sz w:val="22"/>
          <w:szCs w:val="22"/>
        </w:rPr>
        <w:lastRenderedPageBreak/>
        <w:t>(2008; http://www.wpacouncil.org/whitepaper) and the Conference on College Composition and Communication's Writing Assessment: A Position Statement (2008; http://www.ncte.org/cccc/resources/positions/123784.htm)</w:t>
      </w:r>
    </w:p>
    <w:p w14:paraId="1E7B3989" w14:textId="77777777" w:rsidR="00812073" w:rsidRPr="00F40541" w:rsidRDefault="00812073" w:rsidP="00812073">
      <w:pPr>
        <w:autoSpaceDE w:val="0"/>
        <w:autoSpaceDN w:val="0"/>
        <w:adjustRightInd w:val="0"/>
        <w:rPr>
          <w:b/>
          <w:bCs/>
          <w:sz w:val="22"/>
          <w:szCs w:val="22"/>
        </w:rPr>
      </w:pPr>
    </w:p>
    <w:p w14:paraId="785B06B8" w14:textId="77777777" w:rsidR="00812073" w:rsidRPr="00F40541" w:rsidRDefault="00812073" w:rsidP="00812073">
      <w:pPr>
        <w:autoSpaceDE w:val="0"/>
        <w:autoSpaceDN w:val="0"/>
        <w:adjustRightInd w:val="0"/>
        <w:jc w:val="center"/>
        <w:rPr>
          <w:b/>
          <w:bCs/>
          <w:sz w:val="22"/>
          <w:szCs w:val="22"/>
        </w:rPr>
      </w:pPr>
      <w:r w:rsidRPr="00F40541">
        <w:rPr>
          <w:b/>
          <w:bCs/>
          <w:sz w:val="22"/>
          <w:szCs w:val="22"/>
        </w:rPr>
        <w:t>Glossary</w:t>
      </w:r>
    </w:p>
    <w:p w14:paraId="571DCBC2" w14:textId="77777777" w:rsidR="00812073" w:rsidRPr="00F40541" w:rsidRDefault="00812073" w:rsidP="00812073">
      <w:pPr>
        <w:autoSpaceDE w:val="0"/>
        <w:autoSpaceDN w:val="0"/>
        <w:adjustRightInd w:val="0"/>
        <w:rPr>
          <w:sz w:val="22"/>
          <w:szCs w:val="22"/>
        </w:rPr>
      </w:pPr>
      <w:r w:rsidRPr="00F40541">
        <w:rPr>
          <w:sz w:val="22"/>
          <w:szCs w:val="22"/>
        </w:rPr>
        <w:t xml:space="preserve">The definitions that follow </w:t>
      </w:r>
      <w:proofErr w:type="gramStart"/>
      <w:r w:rsidRPr="00F40541">
        <w:rPr>
          <w:sz w:val="22"/>
          <w:szCs w:val="22"/>
        </w:rPr>
        <w:t>were developed</w:t>
      </w:r>
      <w:proofErr w:type="gramEnd"/>
      <w:r w:rsidRPr="00F40541">
        <w:rPr>
          <w:sz w:val="22"/>
          <w:szCs w:val="22"/>
        </w:rPr>
        <w:t xml:space="preserve"> to clarify terms and concepts used in this rubric only.</w:t>
      </w:r>
    </w:p>
    <w:p w14:paraId="2D1EC8B0" w14:textId="77777777" w:rsidR="00812073" w:rsidRPr="00F40541" w:rsidRDefault="00812073" w:rsidP="00812073">
      <w:pPr>
        <w:autoSpaceDE w:val="0"/>
        <w:autoSpaceDN w:val="0"/>
        <w:adjustRightInd w:val="0"/>
        <w:ind w:left="187" w:hanging="187"/>
        <w:rPr>
          <w:sz w:val="22"/>
          <w:szCs w:val="22"/>
        </w:rPr>
      </w:pPr>
      <w:r w:rsidRPr="00F40541">
        <w:rPr>
          <w:sz w:val="22"/>
          <w:szCs w:val="22"/>
        </w:rPr>
        <w:t>• Content Development: The ways in which the text explores and represents its topic in relation to its audience and purpose.</w:t>
      </w:r>
    </w:p>
    <w:p w14:paraId="1105E168" w14:textId="77777777" w:rsidR="00812073" w:rsidRPr="00F40541" w:rsidRDefault="00812073" w:rsidP="00812073">
      <w:pPr>
        <w:autoSpaceDE w:val="0"/>
        <w:autoSpaceDN w:val="0"/>
        <w:adjustRightInd w:val="0"/>
        <w:ind w:left="187" w:hanging="187"/>
        <w:rPr>
          <w:sz w:val="22"/>
          <w:szCs w:val="22"/>
        </w:rPr>
      </w:pPr>
      <w:r w:rsidRPr="00F40541">
        <w:rPr>
          <w:sz w:val="22"/>
          <w:szCs w:val="22"/>
        </w:rPr>
        <w:t xml:space="preserve">• Context of and purpose for writing: The context of writing is the situation surrounding a text: who is reading it? </w:t>
      </w:r>
      <w:proofErr w:type="gramStart"/>
      <w:r w:rsidRPr="00F40541">
        <w:rPr>
          <w:sz w:val="22"/>
          <w:szCs w:val="22"/>
        </w:rPr>
        <w:t>who</w:t>
      </w:r>
      <w:proofErr w:type="gramEnd"/>
      <w:r w:rsidRPr="00F40541">
        <w:rPr>
          <w:sz w:val="22"/>
          <w:szCs w:val="22"/>
        </w:rPr>
        <w:t xml:space="preserve"> is writing it? Under what circumstances will the text </w:t>
      </w:r>
      <w:proofErr w:type="gramStart"/>
      <w:r w:rsidRPr="00F40541">
        <w:rPr>
          <w:sz w:val="22"/>
          <w:szCs w:val="22"/>
        </w:rPr>
        <w:t>be shared or circulated</w:t>
      </w:r>
      <w:proofErr w:type="gramEnd"/>
      <w:r w:rsidRPr="00F40541">
        <w:rPr>
          <w:sz w:val="22"/>
          <w:szCs w:val="22"/>
        </w:rPr>
        <w:t>? What social or political factors might affect how the text is composed or interpreted? The purpose for writing is the writer's intended effect on an audience. Writers might want to persuade or inform; they might want to report or summarize information; they might want to work through complexity or confusion; they might want to argue with other writers, or connect with other writers; they might want to convey urgency or amuse; they might write for themselves or for an assignment or to remember.</w:t>
      </w:r>
    </w:p>
    <w:p w14:paraId="29A5019D" w14:textId="77777777" w:rsidR="00812073" w:rsidRPr="00F40541" w:rsidRDefault="00812073" w:rsidP="00812073">
      <w:pPr>
        <w:autoSpaceDE w:val="0"/>
        <w:autoSpaceDN w:val="0"/>
        <w:adjustRightInd w:val="0"/>
        <w:ind w:left="187" w:hanging="187"/>
        <w:rPr>
          <w:sz w:val="22"/>
          <w:szCs w:val="22"/>
        </w:rPr>
      </w:pPr>
      <w:proofErr w:type="gramStart"/>
      <w:r w:rsidRPr="00F40541">
        <w:rPr>
          <w:sz w:val="22"/>
          <w:szCs w:val="22"/>
        </w:rPr>
        <w:t>• Disciplinary conventions: Formal and informal rules that constitute what is seen generally as appropriate within different academic fields, e.g. introductory strategies, use of passive voice or first person point of view, expectations for thesis or hypothesis, expectations for kinds of evidence and support that are appropriate to the task at hand, use of primary and secondary sources to provide evidence and support arguments and to document critical perspectives on the topic.</w:t>
      </w:r>
      <w:proofErr w:type="gramEnd"/>
      <w:r w:rsidRPr="00F40541">
        <w:rPr>
          <w:sz w:val="22"/>
          <w:szCs w:val="22"/>
        </w:rPr>
        <w:t xml:space="preserve"> Writers will incorporate sources according to disciplinary and genre conventions, according to the writer's purpose for the text. Through increasingly sophisticated use of sources, writers develop an ability to differentiate between their own ideas and the ideas of others, credit and build upon work already accomplished in the field or issue they are addressing, and provide meaningful examples to readers.</w:t>
      </w:r>
    </w:p>
    <w:p w14:paraId="3A3BABAB" w14:textId="77777777" w:rsidR="00812073" w:rsidRPr="00F40541" w:rsidRDefault="00812073" w:rsidP="00812073">
      <w:pPr>
        <w:autoSpaceDE w:val="0"/>
        <w:autoSpaceDN w:val="0"/>
        <w:adjustRightInd w:val="0"/>
        <w:ind w:left="187" w:hanging="187"/>
        <w:rPr>
          <w:sz w:val="22"/>
          <w:szCs w:val="22"/>
        </w:rPr>
      </w:pPr>
      <w:r w:rsidRPr="00F40541">
        <w:rPr>
          <w:sz w:val="22"/>
          <w:szCs w:val="22"/>
        </w:rPr>
        <w:t xml:space="preserve">• Evidence: Source material that </w:t>
      </w:r>
      <w:proofErr w:type="gramStart"/>
      <w:r w:rsidRPr="00F40541">
        <w:rPr>
          <w:sz w:val="22"/>
          <w:szCs w:val="22"/>
        </w:rPr>
        <w:t>is used</w:t>
      </w:r>
      <w:proofErr w:type="gramEnd"/>
      <w:r w:rsidRPr="00F40541">
        <w:rPr>
          <w:sz w:val="22"/>
          <w:szCs w:val="22"/>
        </w:rPr>
        <w:t xml:space="preserve"> to extend, in purposeful ways, writers' ideas in a text.</w:t>
      </w:r>
    </w:p>
    <w:p w14:paraId="1E358B7A" w14:textId="77777777" w:rsidR="00812073" w:rsidRPr="00F40541" w:rsidRDefault="00812073" w:rsidP="00812073">
      <w:pPr>
        <w:autoSpaceDE w:val="0"/>
        <w:autoSpaceDN w:val="0"/>
        <w:adjustRightInd w:val="0"/>
        <w:ind w:left="187" w:hanging="187"/>
        <w:rPr>
          <w:sz w:val="22"/>
          <w:szCs w:val="22"/>
        </w:rPr>
      </w:pPr>
      <w:r w:rsidRPr="00F40541">
        <w:rPr>
          <w:sz w:val="22"/>
          <w:szCs w:val="22"/>
        </w:rPr>
        <w:t>• Genre conventions: Formal and informal rules for particular kinds of texts and/or media that guide formatting, organization, and stylistic choices, e.g. lab reports, academic papers, poetry, webpages, or personal essays.</w:t>
      </w:r>
    </w:p>
    <w:p w14:paraId="07347E52" w14:textId="77777777" w:rsidR="00812073" w:rsidRPr="00336751" w:rsidRDefault="00812073" w:rsidP="00812073">
      <w:pPr>
        <w:ind w:left="187" w:hanging="187"/>
        <w:rPr>
          <w:sz w:val="20"/>
          <w:szCs w:val="20"/>
        </w:rPr>
      </w:pPr>
      <w:r w:rsidRPr="00F40541">
        <w:rPr>
          <w:sz w:val="22"/>
          <w:szCs w:val="22"/>
        </w:rPr>
        <w:t>• Sources: Texts (written, oral, behavioral, visual, or other) that writers draw on as they work for a variety of purposes -- to extend, argue with, develop, define, or shape their ideas, for example</w:t>
      </w:r>
      <w:r w:rsidRPr="00336751">
        <w:rPr>
          <w:sz w:val="20"/>
          <w:szCs w:val="20"/>
        </w:rPr>
        <w:t>.</w:t>
      </w:r>
    </w:p>
    <w:p w14:paraId="03DECFB5" w14:textId="77777777" w:rsidR="00812073" w:rsidRPr="00336751" w:rsidRDefault="00812073" w:rsidP="00812073">
      <w:pPr>
        <w:rPr>
          <w:sz w:val="20"/>
          <w:szCs w:val="20"/>
        </w:rPr>
      </w:pPr>
    </w:p>
    <w:p w14:paraId="15D303E9" w14:textId="77777777" w:rsidR="00812073" w:rsidRPr="00336751" w:rsidRDefault="00812073" w:rsidP="00812073">
      <w:pPr>
        <w:autoSpaceDE w:val="0"/>
        <w:autoSpaceDN w:val="0"/>
        <w:adjustRightInd w:val="0"/>
        <w:jc w:val="center"/>
        <w:rPr>
          <w:i/>
          <w:iCs/>
          <w:sz w:val="22"/>
          <w:szCs w:val="22"/>
        </w:rPr>
      </w:pPr>
      <w:r w:rsidRPr="00336751">
        <w:rPr>
          <w:b/>
          <w:bCs/>
          <w:sz w:val="40"/>
          <w:szCs w:val="40"/>
        </w:rPr>
        <w:br w:type="page"/>
      </w:r>
      <w:r w:rsidRPr="00F40541">
        <w:rPr>
          <w:b/>
          <w:bCs/>
          <w:sz w:val="28"/>
          <w:szCs w:val="28"/>
        </w:rPr>
        <w:lastRenderedPageBreak/>
        <w:t>WRITTEN COMMUNICATION VALUE RUBRIC</w:t>
      </w:r>
      <w:r>
        <w:rPr>
          <w:b/>
          <w:bCs/>
          <w:sz w:val="26"/>
          <w:szCs w:val="26"/>
        </w:rPr>
        <w:t xml:space="preserve"> </w:t>
      </w:r>
      <w:r w:rsidRPr="00336751">
        <w:rPr>
          <w:i/>
          <w:iCs/>
          <w:sz w:val="22"/>
          <w:szCs w:val="22"/>
        </w:rPr>
        <w:t>for more information, please contact value@aacu.org</w:t>
      </w:r>
    </w:p>
    <w:p w14:paraId="5B49BB1D" w14:textId="77777777" w:rsidR="00812073" w:rsidRPr="00F40541" w:rsidRDefault="00812073" w:rsidP="00812073">
      <w:pPr>
        <w:autoSpaceDE w:val="0"/>
        <w:autoSpaceDN w:val="0"/>
        <w:adjustRightInd w:val="0"/>
        <w:rPr>
          <w:sz w:val="20"/>
          <w:szCs w:val="20"/>
        </w:rPr>
      </w:pPr>
      <w:r w:rsidRPr="00336751">
        <w:rPr>
          <w:b/>
          <w:bCs/>
          <w:sz w:val="22"/>
          <w:szCs w:val="22"/>
        </w:rPr>
        <w:t>Definition</w:t>
      </w:r>
      <w:r>
        <w:rPr>
          <w:b/>
          <w:bCs/>
          <w:sz w:val="22"/>
          <w:szCs w:val="22"/>
        </w:rPr>
        <w:t xml:space="preserve"> </w:t>
      </w:r>
      <w:r w:rsidRPr="00F40541">
        <w:rPr>
          <w:sz w:val="20"/>
          <w:szCs w:val="20"/>
        </w:rPr>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14:paraId="369C2D97" w14:textId="77777777" w:rsidR="00812073" w:rsidRPr="00F40541" w:rsidRDefault="00812073" w:rsidP="00812073">
      <w:pPr>
        <w:autoSpaceDE w:val="0"/>
        <w:autoSpaceDN w:val="0"/>
        <w:adjustRightInd w:val="0"/>
        <w:rPr>
          <w:sz w:val="4"/>
          <w:szCs w:val="4"/>
        </w:rPr>
      </w:pPr>
    </w:p>
    <w:p w14:paraId="208DBC78" w14:textId="77777777" w:rsidR="00812073" w:rsidRPr="00336751" w:rsidRDefault="00812073" w:rsidP="00812073">
      <w:pPr>
        <w:autoSpaceDE w:val="0"/>
        <w:autoSpaceDN w:val="0"/>
        <w:adjustRightInd w:val="0"/>
        <w:rPr>
          <w:i/>
          <w:iCs/>
          <w:sz w:val="22"/>
          <w:szCs w:val="22"/>
        </w:rPr>
      </w:pPr>
      <w:r w:rsidRPr="00336751">
        <w:rPr>
          <w:i/>
          <w:iCs/>
          <w:sz w:val="22"/>
          <w:szCs w:val="22"/>
        </w:rPr>
        <w:t>Evaluators are encouraged to assign a zero to any work sample or collection of work that does not meet benchmark (cell one) level performance.</w:t>
      </w: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805"/>
        <w:gridCol w:w="2805"/>
        <w:gridCol w:w="2635"/>
        <w:gridCol w:w="2636"/>
      </w:tblGrid>
      <w:tr w:rsidR="00812073" w:rsidRPr="00D21457" w14:paraId="0748CC31" w14:textId="77777777" w:rsidTr="00812073">
        <w:tc>
          <w:tcPr>
            <w:tcW w:w="2726" w:type="dxa"/>
          </w:tcPr>
          <w:p w14:paraId="78840D6C" w14:textId="77777777" w:rsidR="00812073" w:rsidRPr="00D21457" w:rsidRDefault="00812073" w:rsidP="00812073">
            <w:pPr>
              <w:autoSpaceDE w:val="0"/>
              <w:autoSpaceDN w:val="0"/>
              <w:adjustRightInd w:val="0"/>
              <w:jc w:val="center"/>
              <w:rPr>
                <w:i/>
                <w:iCs/>
              </w:rPr>
            </w:pPr>
          </w:p>
        </w:tc>
        <w:tc>
          <w:tcPr>
            <w:tcW w:w="2805" w:type="dxa"/>
          </w:tcPr>
          <w:p w14:paraId="7D03F386" w14:textId="77777777" w:rsidR="00812073" w:rsidRPr="00D21457" w:rsidRDefault="00812073" w:rsidP="00812073">
            <w:pPr>
              <w:autoSpaceDE w:val="0"/>
              <w:autoSpaceDN w:val="0"/>
              <w:adjustRightInd w:val="0"/>
              <w:jc w:val="center"/>
              <w:rPr>
                <w:b/>
                <w:bCs/>
              </w:rPr>
            </w:pPr>
            <w:r w:rsidRPr="00D21457">
              <w:rPr>
                <w:b/>
                <w:bCs/>
                <w:sz w:val="22"/>
                <w:szCs w:val="22"/>
              </w:rPr>
              <w:t>Capstone</w:t>
            </w:r>
          </w:p>
          <w:p w14:paraId="1BA24F4C" w14:textId="77777777" w:rsidR="00812073" w:rsidRPr="00D21457" w:rsidRDefault="00812073" w:rsidP="00812073">
            <w:pPr>
              <w:autoSpaceDE w:val="0"/>
              <w:autoSpaceDN w:val="0"/>
              <w:adjustRightInd w:val="0"/>
              <w:jc w:val="center"/>
            </w:pPr>
            <w:r w:rsidRPr="00D21457">
              <w:rPr>
                <w:sz w:val="22"/>
                <w:szCs w:val="22"/>
              </w:rPr>
              <w:t>4</w:t>
            </w:r>
          </w:p>
        </w:tc>
        <w:tc>
          <w:tcPr>
            <w:tcW w:w="5440" w:type="dxa"/>
            <w:gridSpan w:val="2"/>
          </w:tcPr>
          <w:p w14:paraId="3CC8D493" w14:textId="77777777" w:rsidR="00812073" w:rsidRPr="00D21457" w:rsidRDefault="00812073" w:rsidP="00812073">
            <w:pPr>
              <w:autoSpaceDE w:val="0"/>
              <w:autoSpaceDN w:val="0"/>
              <w:adjustRightInd w:val="0"/>
              <w:jc w:val="center"/>
              <w:rPr>
                <w:b/>
                <w:bCs/>
              </w:rPr>
            </w:pPr>
            <w:r w:rsidRPr="00D21457">
              <w:rPr>
                <w:b/>
                <w:bCs/>
                <w:sz w:val="22"/>
                <w:szCs w:val="22"/>
              </w:rPr>
              <w:t>Milestones</w:t>
            </w:r>
          </w:p>
          <w:p w14:paraId="7F8FED8E" w14:textId="77777777" w:rsidR="00812073" w:rsidRPr="00D21457" w:rsidRDefault="00812073" w:rsidP="00812073">
            <w:pPr>
              <w:autoSpaceDE w:val="0"/>
              <w:autoSpaceDN w:val="0"/>
              <w:adjustRightInd w:val="0"/>
            </w:pPr>
            <w:r w:rsidRPr="00D21457">
              <w:rPr>
                <w:sz w:val="22"/>
                <w:szCs w:val="22"/>
              </w:rPr>
              <w:t xml:space="preserve">             </w:t>
            </w:r>
            <w:r>
              <w:rPr>
                <w:sz w:val="22"/>
                <w:szCs w:val="22"/>
              </w:rPr>
              <w:t xml:space="preserve">     </w:t>
            </w:r>
            <w:r w:rsidRPr="00D21457">
              <w:rPr>
                <w:sz w:val="22"/>
                <w:szCs w:val="22"/>
              </w:rPr>
              <w:t xml:space="preserve">   3                                                2</w:t>
            </w:r>
          </w:p>
        </w:tc>
        <w:tc>
          <w:tcPr>
            <w:tcW w:w="2636" w:type="dxa"/>
          </w:tcPr>
          <w:p w14:paraId="4F995ED7" w14:textId="77777777" w:rsidR="00812073" w:rsidRPr="00D21457" w:rsidRDefault="00812073" w:rsidP="00812073">
            <w:pPr>
              <w:autoSpaceDE w:val="0"/>
              <w:autoSpaceDN w:val="0"/>
              <w:adjustRightInd w:val="0"/>
              <w:jc w:val="center"/>
              <w:rPr>
                <w:b/>
                <w:bCs/>
              </w:rPr>
            </w:pPr>
            <w:r w:rsidRPr="00D21457">
              <w:rPr>
                <w:b/>
                <w:bCs/>
                <w:sz w:val="22"/>
                <w:szCs w:val="22"/>
              </w:rPr>
              <w:t>Benchmark</w:t>
            </w:r>
          </w:p>
          <w:p w14:paraId="49D83A7E" w14:textId="77777777" w:rsidR="00812073" w:rsidRPr="00D21457" w:rsidRDefault="00812073" w:rsidP="00812073">
            <w:pPr>
              <w:autoSpaceDE w:val="0"/>
              <w:autoSpaceDN w:val="0"/>
              <w:adjustRightInd w:val="0"/>
              <w:jc w:val="center"/>
            </w:pPr>
            <w:r w:rsidRPr="00D21457">
              <w:rPr>
                <w:sz w:val="22"/>
                <w:szCs w:val="22"/>
              </w:rPr>
              <w:t>1</w:t>
            </w:r>
          </w:p>
        </w:tc>
      </w:tr>
      <w:tr w:rsidR="00812073" w:rsidRPr="00D21457" w14:paraId="4BB2A8BF" w14:textId="77777777" w:rsidTr="00812073">
        <w:tc>
          <w:tcPr>
            <w:tcW w:w="2726" w:type="dxa"/>
          </w:tcPr>
          <w:p w14:paraId="0ECE342B" w14:textId="77777777" w:rsidR="00812073" w:rsidRPr="00D21457" w:rsidRDefault="00812073" w:rsidP="00812073">
            <w:pPr>
              <w:autoSpaceDE w:val="0"/>
              <w:autoSpaceDN w:val="0"/>
              <w:adjustRightInd w:val="0"/>
              <w:rPr>
                <w:b/>
                <w:bCs/>
                <w:sz w:val="20"/>
                <w:szCs w:val="20"/>
              </w:rPr>
            </w:pPr>
            <w:r w:rsidRPr="00D21457">
              <w:rPr>
                <w:b/>
                <w:bCs/>
                <w:sz w:val="20"/>
                <w:szCs w:val="20"/>
              </w:rPr>
              <w:t>Context of and purpose for writing</w:t>
            </w:r>
          </w:p>
          <w:p w14:paraId="17B40A39" w14:textId="77777777" w:rsidR="00812073" w:rsidRPr="00D21457" w:rsidRDefault="00812073" w:rsidP="00812073">
            <w:pPr>
              <w:autoSpaceDE w:val="0"/>
              <w:autoSpaceDN w:val="0"/>
              <w:adjustRightInd w:val="0"/>
              <w:rPr>
                <w:i/>
                <w:iCs/>
                <w:sz w:val="20"/>
                <w:szCs w:val="20"/>
              </w:rPr>
            </w:pPr>
            <w:r w:rsidRPr="00D21457">
              <w:rPr>
                <w:i/>
                <w:iCs/>
                <w:sz w:val="20"/>
                <w:szCs w:val="20"/>
              </w:rPr>
              <w:t>Includes considerations of audience, purpose, and the circumstances surrounding the writing task(s).</w:t>
            </w:r>
          </w:p>
        </w:tc>
        <w:tc>
          <w:tcPr>
            <w:tcW w:w="2805" w:type="dxa"/>
          </w:tcPr>
          <w:p w14:paraId="70F8F3D0" w14:textId="77777777" w:rsidR="00812073" w:rsidRPr="00D21457" w:rsidRDefault="00812073" w:rsidP="00812073">
            <w:pPr>
              <w:autoSpaceDE w:val="0"/>
              <w:autoSpaceDN w:val="0"/>
              <w:adjustRightInd w:val="0"/>
              <w:rPr>
                <w:sz w:val="20"/>
                <w:szCs w:val="20"/>
              </w:rPr>
            </w:pPr>
            <w:r w:rsidRPr="00D21457">
              <w:rPr>
                <w:sz w:val="20"/>
                <w:szCs w:val="20"/>
              </w:rPr>
              <w:t>Demonstrates a thorough understanding of context, audience, and purpose that is responsive to the assigned task(s) and focuses all elements of the work.</w:t>
            </w:r>
          </w:p>
        </w:tc>
        <w:tc>
          <w:tcPr>
            <w:tcW w:w="2805" w:type="dxa"/>
          </w:tcPr>
          <w:p w14:paraId="19AE5ADE" w14:textId="77777777" w:rsidR="00812073" w:rsidRPr="00D21457" w:rsidRDefault="00812073" w:rsidP="00812073">
            <w:pPr>
              <w:autoSpaceDE w:val="0"/>
              <w:autoSpaceDN w:val="0"/>
              <w:adjustRightInd w:val="0"/>
              <w:rPr>
                <w:sz w:val="20"/>
                <w:szCs w:val="20"/>
              </w:rPr>
            </w:pPr>
            <w:r w:rsidRPr="00D21457">
              <w:rPr>
                <w:sz w:val="20"/>
                <w:szCs w:val="20"/>
              </w:rPr>
              <w:t>Demonstrates adequate consideration of context, audience, and purpose and a clear focus on the assigned task(s) (e.g., the task aligns with audience, purpose, and context).</w:t>
            </w:r>
          </w:p>
        </w:tc>
        <w:tc>
          <w:tcPr>
            <w:tcW w:w="2635" w:type="dxa"/>
          </w:tcPr>
          <w:p w14:paraId="50E0A421" w14:textId="77777777" w:rsidR="00812073" w:rsidRPr="00D21457" w:rsidRDefault="00812073" w:rsidP="00812073">
            <w:pPr>
              <w:autoSpaceDE w:val="0"/>
              <w:autoSpaceDN w:val="0"/>
              <w:adjustRightInd w:val="0"/>
              <w:rPr>
                <w:sz w:val="20"/>
                <w:szCs w:val="20"/>
              </w:rPr>
            </w:pPr>
            <w:r w:rsidRPr="00D21457">
              <w:rPr>
                <w:sz w:val="20"/>
                <w:szCs w:val="20"/>
              </w:rPr>
              <w:t>Demonstrates awareness of context, audience, purpose, and to the assigned tasks(s) (e.g., begins to show awareness of audience's perceptions and assumptions).</w:t>
            </w:r>
          </w:p>
        </w:tc>
        <w:tc>
          <w:tcPr>
            <w:tcW w:w="2636" w:type="dxa"/>
          </w:tcPr>
          <w:p w14:paraId="550569A4" w14:textId="77777777" w:rsidR="00812073" w:rsidRPr="00D21457" w:rsidRDefault="00812073" w:rsidP="00812073">
            <w:pPr>
              <w:autoSpaceDE w:val="0"/>
              <w:autoSpaceDN w:val="0"/>
              <w:adjustRightInd w:val="0"/>
              <w:rPr>
                <w:sz w:val="20"/>
                <w:szCs w:val="20"/>
              </w:rPr>
            </w:pPr>
            <w:r w:rsidRPr="00D21457">
              <w:rPr>
                <w:sz w:val="20"/>
                <w:szCs w:val="20"/>
              </w:rPr>
              <w:t>Demonstrates minimal attention to context, audience, purpose, and to the assigned tasks(s) (e.g., expectation of instructor or self as audience).</w:t>
            </w:r>
          </w:p>
        </w:tc>
      </w:tr>
      <w:tr w:rsidR="00812073" w:rsidRPr="00D21457" w14:paraId="56F46098" w14:textId="77777777" w:rsidTr="00812073">
        <w:tc>
          <w:tcPr>
            <w:tcW w:w="2726" w:type="dxa"/>
          </w:tcPr>
          <w:p w14:paraId="20007E02" w14:textId="77777777" w:rsidR="00812073" w:rsidRPr="00D21457" w:rsidRDefault="00812073" w:rsidP="00812073">
            <w:pPr>
              <w:autoSpaceDE w:val="0"/>
              <w:autoSpaceDN w:val="0"/>
              <w:adjustRightInd w:val="0"/>
              <w:rPr>
                <w:b/>
                <w:bCs/>
                <w:sz w:val="20"/>
                <w:szCs w:val="20"/>
              </w:rPr>
            </w:pPr>
            <w:r w:rsidRPr="00D21457">
              <w:rPr>
                <w:b/>
                <w:bCs/>
                <w:sz w:val="20"/>
                <w:szCs w:val="20"/>
              </w:rPr>
              <w:t>Content Development</w:t>
            </w:r>
          </w:p>
        </w:tc>
        <w:tc>
          <w:tcPr>
            <w:tcW w:w="2805" w:type="dxa"/>
          </w:tcPr>
          <w:p w14:paraId="4DEEC54D" w14:textId="77777777" w:rsidR="00812073" w:rsidRPr="00D21457" w:rsidRDefault="00812073" w:rsidP="00812073">
            <w:pPr>
              <w:autoSpaceDE w:val="0"/>
              <w:autoSpaceDN w:val="0"/>
              <w:adjustRightInd w:val="0"/>
              <w:rPr>
                <w:sz w:val="20"/>
                <w:szCs w:val="20"/>
              </w:rPr>
            </w:pPr>
            <w:r w:rsidRPr="00D21457">
              <w:rPr>
                <w:sz w:val="20"/>
                <w:szCs w:val="20"/>
              </w:rPr>
              <w:t>Uses appropriate, relevant, and compelling content to illustrate mastery of the subject, conveying the writer's understanding, and shaping the whole work.</w:t>
            </w:r>
          </w:p>
        </w:tc>
        <w:tc>
          <w:tcPr>
            <w:tcW w:w="2805" w:type="dxa"/>
          </w:tcPr>
          <w:p w14:paraId="5C140C1D" w14:textId="77777777" w:rsidR="00812073" w:rsidRPr="00D21457" w:rsidRDefault="00812073" w:rsidP="00812073">
            <w:pPr>
              <w:autoSpaceDE w:val="0"/>
              <w:autoSpaceDN w:val="0"/>
              <w:adjustRightInd w:val="0"/>
              <w:rPr>
                <w:sz w:val="20"/>
                <w:szCs w:val="20"/>
              </w:rPr>
            </w:pPr>
            <w:r w:rsidRPr="00D21457">
              <w:rPr>
                <w:sz w:val="20"/>
                <w:szCs w:val="20"/>
              </w:rPr>
              <w:t>Uses appropriate, relevant, and compelling content to explore ideas within the context of the discipline and shape the whole work</w:t>
            </w:r>
          </w:p>
          <w:p w14:paraId="08219905" w14:textId="77777777" w:rsidR="00812073" w:rsidRPr="00D21457" w:rsidRDefault="00812073" w:rsidP="00812073">
            <w:pPr>
              <w:autoSpaceDE w:val="0"/>
              <w:autoSpaceDN w:val="0"/>
              <w:adjustRightInd w:val="0"/>
              <w:rPr>
                <w:sz w:val="20"/>
                <w:szCs w:val="20"/>
              </w:rPr>
            </w:pPr>
          </w:p>
        </w:tc>
        <w:tc>
          <w:tcPr>
            <w:tcW w:w="2635" w:type="dxa"/>
          </w:tcPr>
          <w:p w14:paraId="0BF7F830" w14:textId="77777777" w:rsidR="00812073" w:rsidRPr="00D21457" w:rsidRDefault="00812073" w:rsidP="00812073">
            <w:pPr>
              <w:autoSpaceDE w:val="0"/>
              <w:autoSpaceDN w:val="0"/>
              <w:adjustRightInd w:val="0"/>
              <w:rPr>
                <w:sz w:val="20"/>
                <w:szCs w:val="20"/>
              </w:rPr>
            </w:pPr>
            <w:r w:rsidRPr="00D21457">
              <w:rPr>
                <w:sz w:val="20"/>
                <w:szCs w:val="20"/>
              </w:rPr>
              <w:t>Uses appropriate and relevant content to develop and explore ideas through most of the work.</w:t>
            </w:r>
          </w:p>
          <w:p w14:paraId="42F8F2B9" w14:textId="77777777" w:rsidR="00812073" w:rsidRPr="00D21457" w:rsidRDefault="00812073" w:rsidP="00812073">
            <w:pPr>
              <w:autoSpaceDE w:val="0"/>
              <w:autoSpaceDN w:val="0"/>
              <w:adjustRightInd w:val="0"/>
              <w:rPr>
                <w:sz w:val="20"/>
                <w:szCs w:val="20"/>
              </w:rPr>
            </w:pPr>
          </w:p>
        </w:tc>
        <w:tc>
          <w:tcPr>
            <w:tcW w:w="2636" w:type="dxa"/>
          </w:tcPr>
          <w:p w14:paraId="63848044" w14:textId="77777777" w:rsidR="00812073" w:rsidRPr="00D21457" w:rsidRDefault="00812073" w:rsidP="00812073">
            <w:pPr>
              <w:autoSpaceDE w:val="0"/>
              <w:autoSpaceDN w:val="0"/>
              <w:adjustRightInd w:val="0"/>
              <w:rPr>
                <w:sz w:val="20"/>
                <w:szCs w:val="20"/>
              </w:rPr>
            </w:pPr>
            <w:r w:rsidRPr="00D21457">
              <w:rPr>
                <w:sz w:val="20"/>
                <w:szCs w:val="20"/>
              </w:rPr>
              <w:t>Uses appropriate and relevant content to develop simple ideas in some parts of the work.</w:t>
            </w:r>
          </w:p>
          <w:p w14:paraId="6D39A178" w14:textId="77777777" w:rsidR="00812073" w:rsidRPr="00D21457" w:rsidRDefault="00812073" w:rsidP="00812073">
            <w:pPr>
              <w:autoSpaceDE w:val="0"/>
              <w:autoSpaceDN w:val="0"/>
              <w:adjustRightInd w:val="0"/>
              <w:rPr>
                <w:sz w:val="20"/>
                <w:szCs w:val="20"/>
              </w:rPr>
            </w:pPr>
          </w:p>
        </w:tc>
      </w:tr>
      <w:tr w:rsidR="00812073" w:rsidRPr="00D21457" w14:paraId="53D50D42" w14:textId="77777777" w:rsidTr="00812073">
        <w:tc>
          <w:tcPr>
            <w:tcW w:w="2726" w:type="dxa"/>
          </w:tcPr>
          <w:p w14:paraId="782A858D" w14:textId="77777777" w:rsidR="00812073" w:rsidRPr="00D21457" w:rsidRDefault="00812073" w:rsidP="00812073">
            <w:pPr>
              <w:autoSpaceDE w:val="0"/>
              <w:autoSpaceDN w:val="0"/>
              <w:adjustRightInd w:val="0"/>
              <w:rPr>
                <w:b/>
                <w:bCs/>
                <w:sz w:val="20"/>
                <w:szCs w:val="20"/>
              </w:rPr>
            </w:pPr>
            <w:r w:rsidRPr="00D21457">
              <w:rPr>
                <w:b/>
                <w:bCs/>
                <w:sz w:val="20"/>
                <w:szCs w:val="20"/>
              </w:rPr>
              <w:t>Genre and disciplinary conventions</w:t>
            </w:r>
          </w:p>
          <w:p w14:paraId="1252665D" w14:textId="77777777" w:rsidR="00812073" w:rsidRPr="00D21457" w:rsidRDefault="00812073" w:rsidP="00812073">
            <w:pPr>
              <w:autoSpaceDE w:val="0"/>
              <w:autoSpaceDN w:val="0"/>
              <w:adjustRightInd w:val="0"/>
              <w:rPr>
                <w:i/>
                <w:iCs/>
                <w:sz w:val="20"/>
                <w:szCs w:val="20"/>
              </w:rPr>
            </w:pPr>
            <w:r w:rsidRPr="00D21457">
              <w:rPr>
                <w:i/>
                <w:iCs/>
                <w:sz w:val="20"/>
                <w:szCs w:val="20"/>
              </w:rPr>
              <w:t>Formal and informal rules inherent in the expectations for writing in particular forms and/or academic fields (please see glossary).</w:t>
            </w:r>
          </w:p>
        </w:tc>
        <w:tc>
          <w:tcPr>
            <w:tcW w:w="2805" w:type="dxa"/>
          </w:tcPr>
          <w:p w14:paraId="7E2DC63D" w14:textId="77777777" w:rsidR="00812073" w:rsidRPr="00D21457" w:rsidRDefault="00812073" w:rsidP="00812073">
            <w:pPr>
              <w:autoSpaceDE w:val="0"/>
              <w:autoSpaceDN w:val="0"/>
              <w:adjustRightInd w:val="0"/>
              <w:rPr>
                <w:sz w:val="20"/>
                <w:szCs w:val="20"/>
              </w:rPr>
            </w:pPr>
            <w:r w:rsidRPr="00D21457">
              <w:rPr>
                <w:sz w:val="20"/>
                <w:szCs w:val="20"/>
              </w:rPr>
              <w:t>Demonstrates detailed attention to and successful execution of a wide range of conventions particular to a specific discipline and/or writing task (s) including organization, content, presentation, formatting, and stylistic choices</w:t>
            </w:r>
          </w:p>
        </w:tc>
        <w:tc>
          <w:tcPr>
            <w:tcW w:w="2805" w:type="dxa"/>
          </w:tcPr>
          <w:p w14:paraId="3D1B04CD" w14:textId="77777777" w:rsidR="00812073" w:rsidRPr="00D21457" w:rsidRDefault="00812073" w:rsidP="00812073">
            <w:pPr>
              <w:autoSpaceDE w:val="0"/>
              <w:autoSpaceDN w:val="0"/>
              <w:adjustRightInd w:val="0"/>
              <w:rPr>
                <w:sz w:val="20"/>
                <w:szCs w:val="20"/>
              </w:rPr>
            </w:pPr>
            <w:r w:rsidRPr="00D21457">
              <w:rPr>
                <w:sz w:val="20"/>
                <w:szCs w:val="20"/>
              </w:rPr>
              <w:t>Demonstrates consistent use of important conventions particular to a specific discipline and/or writing task(s), including organization, content, presentation, and stylistic choices</w:t>
            </w:r>
          </w:p>
          <w:p w14:paraId="50940304" w14:textId="77777777" w:rsidR="00812073" w:rsidRPr="00D21457" w:rsidRDefault="00812073" w:rsidP="00812073">
            <w:pPr>
              <w:autoSpaceDE w:val="0"/>
              <w:autoSpaceDN w:val="0"/>
              <w:adjustRightInd w:val="0"/>
              <w:rPr>
                <w:sz w:val="20"/>
                <w:szCs w:val="20"/>
              </w:rPr>
            </w:pPr>
          </w:p>
        </w:tc>
        <w:tc>
          <w:tcPr>
            <w:tcW w:w="2635" w:type="dxa"/>
          </w:tcPr>
          <w:p w14:paraId="5944826C" w14:textId="77777777" w:rsidR="00812073" w:rsidRPr="00D21457" w:rsidRDefault="00812073" w:rsidP="00812073">
            <w:pPr>
              <w:autoSpaceDE w:val="0"/>
              <w:autoSpaceDN w:val="0"/>
              <w:adjustRightInd w:val="0"/>
              <w:rPr>
                <w:sz w:val="20"/>
                <w:szCs w:val="20"/>
              </w:rPr>
            </w:pPr>
            <w:r w:rsidRPr="00D21457">
              <w:rPr>
                <w:sz w:val="20"/>
                <w:szCs w:val="20"/>
              </w:rPr>
              <w:t>Follows expectations appropriate to a specific discipline and/or writing task(s) for basic organization, content, and presentation</w:t>
            </w:r>
          </w:p>
          <w:p w14:paraId="344C5E80" w14:textId="77777777" w:rsidR="00812073" w:rsidRPr="00D21457" w:rsidRDefault="00812073" w:rsidP="00812073">
            <w:pPr>
              <w:autoSpaceDE w:val="0"/>
              <w:autoSpaceDN w:val="0"/>
              <w:adjustRightInd w:val="0"/>
              <w:rPr>
                <w:sz w:val="20"/>
                <w:szCs w:val="20"/>
              </w:rPr>
            </w:pPr>
          </w:p>
        </w:tc>
        <w:tc>
          <w:tcPr>
            <w:tcW w:w="2636" w:type="dxa"/>
          </w:tcPr>
          <w:p w14:paraId="70D2123D" w14:textId="77777777" w:rsidR="00812073" w:rsidRPr="00D21457" w:rsidRDefault="00812073" w:rsidP="00812073">
            <w:pPr>
              <w:autoSpaceDE w:val="0"/>
              <w:autoSpaceDN w:val="0"/>
              <w:adjustRightInd w:val="0"/>
              <w:rPr>
                <w:sz w:val="20"/>
                <w:szCs w:val="20"/>
              </w:rPr>
            </w:pPr>
            <w:r w:rsidRPr="00D21457">
              <w:rPr>
                <w:sz w:val="20"/>
                <w:szCs w:val="20"/>
              </w:rPr>
              <w:t>Attempts to use a consistent system for basic organization and presentation</w:t>
            </w:r>
          </w:p>
          <w:p w14:paraId="4612A1C6" w14:textId="77777777" w:rsidR="00812073" w:rsidRPr="00D21457" w:rsidRDefault="00812073" w:rsidP="00812073">
            <w:pPr>
              <w:autoSpaceDE w:val="0"/>
              <w:autoSpaceDN w:val="0"/>
              <w:adjustRightInd w:val="0"/>
              <w:rPr>
                <w:sz w:val="20"/>
                <w:szCs w:val="20"/>
              </w:rPr>
            </w:pPr>
          </w:p>
        </w:tc>
      </w:tr>
      <w:tr w:rsidR="00812073" w:rsidRPr="00D21457" w14:paraId="7256C3CC" w14:textId="77777777" w:rsidTr="00812073">
        <w:tc>
          <w:tcPr>
            <w:tcW w:w="2726" w:type="dxa"/>
          </w:tcPr>
          <w:p w14:paraId="2F6A7F22" w14:textId="77777777" w:rsidR="00812073" w:rsidRPr="00D21457" w:rsidRDefault="00812073" w:rsidP="00812073">
            <w:pPr>
              <w:autoSpaceDE w:val="0"/>
              <w:autoSpaceDN w:val="0"/>
              <w:adjustRightInd w:val="0"/>
              <w:rPr>
                <w:b/>
                <w:bCs/>
                <w:sz w:val="20"/>
                <w:szCs w:val="20"/>
              </w:rPr>
            </w:pPr>
            <w:r w:rsidRPr="00D21457">
              <w:rPr>
                <w:b/>
                <w:bCs/>
                <w:sz w:val="20"/>
                <w:szCs w:val="20"/>
              </w:rPr>
              <w:t>Sources and evidence</w:t>
            </w:r>
          </w:p>
        </w:tc>
        <w:tc>
          <w:tcPr>
            <w:tcW w:w="2805" w:type="dxa"/>
          </w:tcPr>
          <w:p w14:paraId="239C133F" w14:textId="77777777" w:rsidR="00812073" w:rsidRPr="00D21457" w:rsidRDefault="00812073" w:rsidP="00812073">
            <w:pPr>
              <w:autoSpaceDE w:val="0"/>
              <w:autoSpaceDN w:val="0"/>
              <w:adjustRightInd w:val="0"/>
              <w:rPr>
                <w:sz w:val="20"/>
                <w:szCs w:val="20"/>
              </w:rPr>
            </w:pPr>
            <w:r w:rsidRPr="00D21457">
              <w:rPr>
                <w:sz w:val="20"/>
                <w:szCs w:val="20"/>
              </w:rPr>
              <w:t>Demonstrates skillful use of high quality, credible, relevant sources to develop ideas that are appropriate for the discipline and genre of the writing</w:t>
            </w:r>
          </w:p>
        </w:tc>
        <w:tc>
          <w:tcPr>
            <w:tcW w:w="2805" w:type="dxa"/>
          </w:tcPr>
          <w:p w14:paraId="359B0DD6" w14:textId="77777777" w:rsidR="00812073" w:rsidRPr="00D21457" w:rsidRDefault="00812073" w:rsidP="00812073">
            <w:pPr>
              <w:autoSpaceDE w:val="0"/>
              <w:autoSpaceDN w:val="0"/>
              <w:adjustRightInd w:val="0"/>
              <w:rPr>
                <w:sz w:val="20"/>
                <w:szCs w:val="20"/>
              </w:rPr>
            </w:pPr>
            <w:r w:rsidRPr="00D21457">
              <w:rPr>
                <w:sz w:val="20"/>
                <w:szCs w:val="20"/>
              </w:rPr>
              <w:t xml:space="preserve">Demonstrates consistent use of credible, relevant sources to support ideas that </w:t>
            </w:r>
            <w:proofErr w:type="gramStart"/>
            <w:r w:rsidRPr="00D21457">
              <w:rPr>
                <w:sz w:val="20"/>
                <w:szCs w:val="20"/>
              </w:rPr>
              <w:t>are situated</w:t>
            </w:r>
            <w:proofErr w:type="gramEnd"/>
            <w:r w:rsidRPr="00D21457">
              <w:rPr>
                <w:sz w:val="20"/>
                <w:szCs w:val="20"/>
              </w:rPr>
              <w:t xml:space="preserve"> within the discipline and genre of the writing.</w:t>
            </w:r>
          </w:p>
        </w:tc>
        <w:tc>
          <w:tcPr>
            <w:tcW w:w="2635" w:type="dxa"/>
          </w:tcPr>
          <w:p w14:paraId="186E9C31" w14:textId="77777777" w:rsidR="00812073" w:rsidRPr="00D21457" w:rsidRDefault="00812073" w:rsidP="00812073">
            <w:pPr>
              <w:autoSpaceDE w:val="0"/>
              <w:autoSpaceDN w:val="0"/>
              <w:adjustRightInd w:val="0"/>
              <w:rPr>
                <w:sz w:val="20"/>
                <w:szCs w:val="20"/>
              </w:rPr>
            </w:pPr>
            <w:r w:rsidRPr="00D21457">
              <w:rPr>
                <w:sz w:val="20"/>
                <w:szCs w:val="20"/>
              </w:rPr>
              <w:t>Demonstrates an attempt to use credible and/or relevant sources to support ideas that are appropriate for the discipline and genre of the writing.</w:t>
            </w:r>
          </w:p>
        </w:tc>
        <w:tc>
          <w:tcPr>
            <w:tcW w:w="2636" w:type="dxa"/>
          </w:tcPr>
          <w:p w14:paraId="666AC849" w14:textId="77777777" w:rsidR="00812073" w:rsidRPr="00D21457" w:rsidRDefault="00812073" w:rsidP="00812073">
            <w:pPr>
              <w:autoSpaceDE w:val="0"/>
              <w:autoSpaceDN w:val="0"/>
              <w:adjustRightInd w:val="0"/>
              <w:rPr>
                <w:sz w:val="20"/>
                <w:szCs w:val="20"/>
              </w:rPr>
            </w:pPr>
            <w:r w:rsidRPr="00D21457">
              <w:rPr>
                <w:sz w:val="20"/>
                <w:szCs w:val="20"/>
              </w:rPr>
              <w:t>Demonstrates an attempt to use sources to support ideas in the writing.</w:t>
            </w:r>
          </w:p>
          <w:p w14:paraId="2992731C" w14:textId="77777777" w:rsidR="00812073" w:rsidRPr="00D21457" w:rsidRDefault="00812073" w:rsidP="00812073">
            <w:pPr>
              <w:autoSpaceDE w:val="0"/>
              <w:autoSpaceDN w:val="0"/>
              <w:adjustRightInd w:val="0"/>
              <w:rPr>
                <w:sz w:val="20"/>
                <w:szCs w:val="20"/>
              </w:rPr>
            </w:pPr>
          </w:p>
        </w:tc>
      </w:tr>
      <w:tr w:rsidR="00812073" w:rsidRPr="00D21457" w14:paraId="45A58D2B" w14:textId="77777777" w:rsidTr="00812073">
        <w:tc>
          <w:tcPr>
            <w:tcW w:w="2726" w:type="dxa"/>
          </w:tcPr>
          <w:p w14:paraId="05A26605" w14:textId="77777777" w:rsidR="00812073" w:rsidRPr="00D21457" w:rsidRDefault="00812073" w:rsidP="00812073">
            <w:pPr>
              <w:autoSpaceDE w:val="0"/>
              <w:autoSpaceDN w:val="0"/>
              <w:adjustRightInd w:val="0"/>
              <w:rPr>
                <w:b/>
                <w:bCs/>
                <w:sz w:val="20"/>
                <w:szCs w:val="20"/>
              </w:rPr>
            </w:pPr>
            <w:r w:rsidRPr="00D21457">
              <w:rPr>
                <w:b/>
                <w:bCs/>
                <w:sz w:val="20"/>
                <w:szCs w:val="20"/>
              </w:rPr>
              <w:t>Control of syntax and mechanics</w:t>
            </w:r>
          </w:p>
        </w:tc>
        <w:tc>
          <w:tcPr>
            <w:tcW w:w="2805" w:type="dxa"/>
          </w:tcPr>
          <w:p w14:paraId="42307980" w14:textId="77777777" w:rsidR="00812073" w:rsidRPr="00D21457" w:rsidRDefault="00812073" w:rsidP="00812073">
            <w:pPr>
              <w:autoSpaceDE w:val="0"/>
              <w:autoSpaceDN w:val="0"/>
              <w:adjustRightInd w:val="0"/>
              <w:rPr>
                <w:sz w:val="20"/>
                <w:szCs w:val="20"/>
              </w:rPr>
            </w:pPr>
            <w:r w:rsidRPr="00D21457">
              <w:rPr>
                <w:sz w:val="20"/>
                <w:szCs w:val="20"/>
              </w:rPr>
              <w:t>Uses graceful language that skillfully communicates meaning to readers with clarity and fluency, and is virtually error-free.</w:t>
            </w:r>
          </w:p>
        </w:tc>
        <w:tc>
          <w:tcPr>
            <w:tcW w:w="2805" w:type="dxa"/>
          </w:tcPr>
          <w:p w14:paraId="58B1F95E" w14:textId="77777777" w:rsidR="00812073" w:rsidRPr="00D21457" w:rsidRDefault="00812073" w:rsidP="00812073">
            <w:pPr>
              <w:autoSpaceDE w:val="0"/>
              <w:autoSpaceDN w:val="0"/>
              <w:adjustRightInd w:val="0"/>
              <w:rPr>
                <w:sz w:val="20"/>
                <w:szCs w:val="20"/>
              </w:rPr>
            </w:pPr>
            <w:r w:rsidRPr="00D21457">
              <w:rPr>
                <w:sz w:val="20"/>
                <w:szCs w:val="20"/>
              </w:rPr>
              <w:t>Uses straightforward language that generally conveys meaning to readers. The language in the portfolio has few errors.</w:t>
            </w:r>
          </w:p>
        </w:tc>
        <w:tc>
          <w:tcPr>
            <w:tcW w:w="2635" w:type="dxa"/>
          </w:tcPr>
          <w:p w14:paraId="3EB86B22" w14:textId="77777777" w:rsidR="00812073" w:rsidRPr="00D21457" w:rsidRDefault="00812073" w:rsidP="00812073">
            <w:pPr>
              <w:autoSpaceDE w:val="0"/>
              <w:autoSpaceDN w:val="0"/>
              <w:adjustRightInd w:val="0"/>
              <w:rPr>
                <w:sz w:val="20"/>
                <w:szCs w:val="20"/>
              </w:rPr>
            </w:pPr>
            <w:r w:rsidRPr="00D21457">
              <w:rPr>
                <w:sz w:val="20"/>
                <w:szCs w:val="20"/>
              </w:rPr>
              <w:t>Uses language that generally conveys meaning to readers with clarity, although writing may include some errors.</w:t>
            </w:r>
          </w:p>
        </w:tc>
        <w:tc>
          <w:tcPr>
            <w:tcW w:w="2636" w:type="dxa"/>
          </w:tcPr>
          <w:p w14:paraId="43F2C4FA" w14:textId="77777777" w:rsidR="00812073" w:rsidRPr="00D21457" w:rsidRDefault="00812073" w:rsidP="00812073">
            <w:pPr>
              <w:autoSpaceDE w:val="0"/>
              <w:autoSpaceDN w:val="0"/>
              <w:adjustRightInd w:val="0"/>
              <w:rPr>
                <w:sz w:val="20"/>
                <w:szCs w:val="20"/>
              </w:rPr>
            </w:pPr>
            <w:r w:rsidRPr="00D21457">
              <w:rPr>
                <w:sz w:val="20"/>
                <w:szCs w:val="20"/>
              </w:rPr>
              <w:t>Uses language that sometimes impedes meaning because of errors in usage</w:t>
            </w:r>
          </w:p>
          <w:p w14:paraId="537B8B8D" w14:textId="77777777" w:rsidR="00812073" w:rsidRPr="00D21457" w:rsidRDefault="00812073" w:rsidP="00812073">
            <w:pPr>
              <w:autoSpaceDE w:val="0"/>
              <w:autoSpaceDN w:val="0"/>
              <w:adjustRightInd w:val="0"/>
              <w:rPr>
                <w:sz w:val="20"/>
                <w:szCs w:val="20"/>
              </w:rPr>
            </w:pPr>
          </w:p>
        </w:tc>
      </w:tr>
    </w:tbl>
    <w:p w14:paraId="7B258881" w14:textId="77777777" w:rsidR="00812073" w:rsidRDefault="00812073" w:rsidP="00812073">
      <w:pPr>
        <w:pStyle w:val="Title"/>
        <w:rPr>
          <w:sz w:val="20"/>
        </w:rPr>
      </w:pPr>
      <w:bookmarkStart w:id="0" w:name="_GoBack"/>
      <w:bookmarkEnd w:id="0"/>
    </w:p>
    <w:sectPr w:rsidR="00812073" w:rsidSect="00D573D2">
      <w:footerReference w:type="even"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64962" w14:textId="77777777" w:rsidR="00FB3A4E" w:rsidRDefault="00FB3A4E">
      <w:r>
        <w:separator/>
      </w:r>
    </w:p>
  </w:endnote>
  <w:endnote w:type="continuationSeparator" w:id="0">
    <w:p w14:paraId="6ACF6E1D" w14:textId="77777777" w:rsidR="00FB3A4E" w:rsidRDefault="00FB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aramond-Bold">
    <w:altName w:val="Times New Roman"/>
    <w:charset w:val="00"/>
    <w:family w:val="auto"/>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E7A0" w14:textId="77777777" w:rsidR="00812073" w:rsidRDefault="008120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D0A75D" w14:textId="77777777" w:rsidR="00812073" w:rsidRDefault="00812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8C3F" w14:textId="60F30198" w:rsidR="00812073" w:rsidRDefault="00812073">
    <w:pPr>
      <w:pStyle w:val="Footer"/>
      <w:framePr w:wrap="around" w:vAnchor="text" w:hAnchor="margin" w:xAlign="center" w:y="1"/>
      <w:rPr>
        <w:rStyle w:val="PageNumber"/>
      </w:rPr>
    </w:pPr>
    <w:r>
      <w:rPr>
        <w:rStyle w:val="PageNumber"/>
      </w:rPr>
      <w:t xml:space="preserve">Allen - </w:t>
    </w:r>
    <w:r>
      <w:rPr>
        <w:rStyle w:val="PageNumber"/>
      </w:rPr>
      <w:fldChar w:fldCharType="begin"/>
    </w:r>
    <w:r>
      <w:rPr>
        <w:rStyle w:val="PageNumber"/>
      </w:rPr>
      <w:instrText xml:space="preserve">PAGE  </w:instrText>
    </w:r>
    <w:r>
      <w:rPr>
        <w:rStyle w:val="PageNumber"/>
      </w:rPr>
      <w:fldChar w:fldCharType="separate"/>
    </w:r>
    <w:r w:rsidR="00925209">
      <w:rPr>
        <w:rStyle w:val="PageNumber"/>
        <w:noProof/>
      </w:rPr>
      <w:t>5</w:t>
    </w:r>
    <w:r>
      <w:rPr>
        <w:rStyle w:val="PageNumber"/>
      </w:rPr>
      <w:fldChar w:fldCharType="end"/>
    </w:r>
  </w:p>
  <w:p w14:paraId="6B203E8D" w14:textId="77777777" w:rsidR="00812073" w:rsidRDefault="00812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C1621" w14:textId="77777777" w:rsidR="00FB3A4E" w:rsidRDefault="00FB3A4E">
      <w:r>
        <w:separator/>
      </w:r>
    </w:p>
  </w:footnote>
  <w:footnote w:type="continuationSeparator" w:id="0">
    <w:p w14:paraId="59E01B0E" w14:textId="77777777" w:rsidR="00FB3A4E" w:rsidRDefault="00FB3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C27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0"/>
    <w:lvl w:ilvl="0">
      <w:start w:val="4"/>
      <w:numFmt w:val="decimal"/>
      <w:lvlText w:val="%1"/>
      <w:lvlJc w:val="left"/>
      <w:pPr>
        <w:tabs>
          <w:tab w:val="num" w:pos="360"/>
        </w:tabs>
        <w:ind w:left="360" w:hanging="360"/>
      </w:pPr>
      <w:rPr>
        <w:rFonts w:hint="default"/>
      </w:rPr>
    </w:lvl>
  </w:abstractNum>
  <w:abstractNum w:abstractNumId="2" w15:restartNumberingAfterBreak="0">
    <w:nsid w:val="04557017"/>
    <w:multiLevelType w:val="hybridMultilevel"/>
    <w:tmpl w:val="F202E142"/>
    <w:lvl w:ilvl="0" w:tplc="5C0EFD6E">
      <w:start w:val="1"/>
      <w:numFmt w:val="bullet"/>
      <w:lvlText w:val=""/>
      <w:lvlJc w:val="left"/>
      <w:pPr>
        <w:tabs>
          <w:tab w:val="num" w:pos="720"/>
        </w:tabs>
        <w:ind w:left="720" w:hanging="360"/>
      </w:pPr>
      <w:rPr>
        <w:rFonts w:ascii="Symbol" w:hAnsi="Symbol" w:hint="default"/>
        <w:sz w:val="20"/>
      </w:rPr>
    </w:lvl>
    <w:lvl w:ilvl="1" w:tplc="F7A06362" w:tentative="1">
      <w:start w:val="1"/>
      <w:numFmt w:val="bullet"/>
      <w:lvlText w:val=""/>
      <w:lvlJc w:val="left"/>
      <w:pPr>
        <w:tabs>
          <w:tab w:val="num" w:pos="1440"/>
        </w:tabs>
        <w:ind w:left="1440" w:hanging="360"/>
      </w:pPr>
      <w:rPr>
        <w:rFonts w:ascii="Symbol" w:hAnsi="Symbol" w:hint="default"/>
        <w:sz w:val="20"/>
      </w:rPr>
    </w:lvl>
    <w:lvl w:ilvl="2" w:tplc="11D2E3D8" w:tentative="1">
      <w:start w:val="1"/>
      <w:numFmt w:val="bullet"/>
      <w:lvlText w:val=""/>
      <w:lvlJc w:val="left"/>
      <w:pPr>
        <w:tabs>
          <w:tab w:val="num" w:pos="2160"/>
        </w:tabs>
        <w:ind w:left="2160" w:hanging="360"/>
      </w:pPr>
      <w:rPr>
        <w:rFonts w:ascii="Symbol" w:hAnsi="Symbol" w:hint="default"/>
        <w:sz w:val="20"/>
      </w:rPr>
    </w:lvl>
    <w:lvl w:ilvl="3" w:tplc="757818A0" w:tentative="1">
      <w:start w:val="1"/>
      <w:numFmt w:val="bullet"/>
      <w:lvlText w:val=""/>
      <w:lvlJc w:val="left"/>
      <w:pPr>
        <w:tabs>
          <w:tab w:val="num" w:pos="2880"/>
        </w:tabs>
        <w:ind w:left="2880" w:hanging="360"/>
      </w:pPr>
      <w:rPr>
        <w:rFonts w:ascii="Symbol" w:hAnsi="Symbol" w:hint="default"/>
        <w:sz w:val="20"/>
      </w:rPr>
    </w:lvl>
    <w:lvl w:ilvl="4" w:tplc="F7D8BED8" w:tentative="1">
      <w:start w:val="1"/>
      <w:numFmt w:val="bullet"/>
      <w:lvlText w:val=""/>
      <w:lvlJc w:val="left"/>
      <w:pPr>
        <w:tabs>
          <w:tab w:val="num" w:pos="3600"/>
        </w:tabs>
        <w:ind w:left="3600" w:hanging="360"/>
      </w:pPr>
      <w:rPr>
        <w:rFonts w:ascii="Symbol" w:hAnsi="Symbol" w:hint="default"/>
        <w:sz w:val="20"/>
      </w:rPr>
    </w:lvl>
    <w:lvl w:ilvl="5" w:tplc="1E86474C" w:tentative="1">
      <w:start w:val="1"/>
      <w:numFmt w:val="bullet"/>
      <w:lvlText w:val=""/>
      <w:lvlJc w:val="left"/>
      <w:pPr>
        <w:tabs>
          <w:tab w:val="num" w:pos="4320"/>
        </w:tabs>
        <w:ind w:left="4320" w:hanging="360"/>
      </w:pPr>
      <w:rPr>
        <w:rFonts w:ascii="Symbol" w:hAnsi="Symbol" w:hint="default"/>
        <w:sz w:val="20"/>
      </w:rPr>
    </w:lvl>
    <w:lvl w:ilvl="6" w:tplc="8E8C385C" w:tentative="1">
      <w:start w:val="1"/>
      <w:numFmt w:val="bullet"/>
      <w:lvlText w:val=""/>
      <w:lvlJc w:val="left"/>
      <w:pPr>
        <w:tabs>
          <w:tab w:val="num" w:pos="5040"/>
        </w:tabs>
        <w:ind w:left="5040" w:hanging="360"/>
      </w:pPr>
      <w:rPr>
        <w:rFonts w:ascii="Symbol" w:hAnsi="Symbol" w:hint="default"/>
        <w:sz w:val="20"/>
      </w:rPr>
    </w:lvl>
    <w:lvl w:ilvl="7" w:tplc="86165F88" w:tentative="1">
      <w:start w:val="1"/>
      <w:numFmt w:val="bullet"/>
      <w:lvlText w:val=""/>
      <w:lvlJc w:val="left"/>
      <w:pPr>
        <w:tabs>
          <w:tab w:val="num" w:pos="5760"/>
        </w:tabs>
        <w:ind w:left="5760" w:hanging="360"/>
      </w:pPr>
      <w:rPr>
        <w:rFonts w:ascii="Symbol" w:hAnsi="Symbol" w:hint="default"/>
        <w:sz w:val="20"/>
      </w:rPr>
    </w:lvl>
    <w:lvl w:ilvl="8" w:tplc="499430A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858AB"/>
    <w:multiLevelType w:val="hybridMultilevel"/>
    <w:tmpl w:val="B1D02246"/>
    <w:lvl w:ilvl="0" w:tplc="48C8A390">
      <w:start w:val="1"/>
      <w:numFmt w:val="bullet"/>
      <w:lvlText w:val=""/>
      <w:lvlJc w:val="left"/>
      <w:pPr>
        <w:tabs>
          <w:tab w:val="num" w:pos="720"/>
        </w:tabs>
        <w:ind w:left="720" w:hanging="360"/>
      </w:pPr>
      <w:rPr>
        <w:rFonts w:ascii="Symbol" w:hAnsi="Symbol" w:hint="default"/>
        <w:sz w:val="20"/>
      </w:rPr>
    </w:lvl>
    <w:lvl w:ilvl="1" w:tplc="79346204" w:tentative="1">
      <w:start w:val="1"/>
      <w:numFmt w:val="bullet"/>
      <w:lvlText w:val=""/>
      <w:lvlJc w:val="left"/>
      <w:pPr>
        <w:tabs>
          <w:tab w:val="num" w:pos="1440"/>
        </w:tabs>
        <w:ind w:left="1440" w:hanging="360"/>
      </w:pPr>
      <w:rPr>
        <w:rFonts w:ascii="Symbol" w:hAnsi="Symbol" w:hint="default"/>
        <w:sz w:val="20"/>
      </w:rPr>
    </w:lvl>
    <w:lvl w:ilvl="2" w:tplc="AC6AF626" w:tentative="1">
      <w:start w:val="1"/>
      <w:numFmt w:val="bullet"/>
      <w:lvlText w:val=""/>
      <w:lvlJc w:val="left"/>
      <w:pPr>
        <w:tabs>
          <w:tab w:val="num" w:pos="2160"/>
        </w:tabs>
        <w:ind w:left="2160" w:hanging="360"/>
      </w:pPr>
      <w:rPr>
        <w:rFonts w:ascii="Symbol" w:hAnsi="Symbol" w:hint="default"/>
        <w:sz w:val="20"/>
      </w:rPr>
    </w:lvl>
    <w:lvl w:ilvl="3" w:tplc="B71C444C" w:tentative="1">
      <w:start w:val="1"/>
      <w:numFmt w:val="bullet"/>
      <w:lvlText w:val=""/>
      <w:lvlJc w:val="left"/>
      <w:pPr>
        <w:tabs>
          <w:tab w:val="num" w:pos="2880"/>
        </w:tabs>
        <w:ind w:left="2880" w:hanging="360"/>
      </w:pPr>
      <w:rPr>
        <w:rFonts w:ascii="Symbol" w:hAnsi="Symbol" w:hint="default"/>
        <w:sz w:val="20"/>
      </w:rPr>
    </w:lvl>
    <w:lvl w:ilvl="4" w:tplc="7E46E3BE" w:tentative="1">
      <w:start w:val="1"/>
      <w:numFmt w:val="bullet"/>
      <w:lvlText w:val=""/>
      <w:lvlJc w:val="left"/>
      <w:pPr>
        <w:tabs>
          <w:tab w:val="num" w:pos="3600"/>
        </w:tabs>
        <w:ind w:left="3600" w:hanging="360"/>
      </w:pPr>
      <w:rPr>
        <w:rFonts w:ascii="Symbol" w:hAnsi="Symbol" w:hint="default"/>
        <w:sz w:val="20"/>
      </w:rPr>
    </w:lvl>
    <w:lvl w:ilvl="5" w:tplc="77928208" w:tentative="1">
      <w:start w:val="1"/>
      <w:numFmt w:val="bullet"/>
      <w:lvlText w:val=""/>
      <w:lvlJc w:val="left"/>
      <w:pPr>
        <w:tabs>
          <w:tab w:val="num" w:pos="4320"/>
        </w:tabs>
        <w:ind w:left="4320" w:hanging="360"/>
      </w:pPr>
      <w:rPr>
        <w:rFonts w:ascii="Symbol" w:hAnsi="Symbol" w:hint="default"/>
        <w:sz w:val="20"/>
      </w:rPr>
    </w:lvl>
    <w:lvl w:ilvl="6" w:tplc="0F208DFE" w:tentative="1">
      <w:start w:val="1"/>
      <w:numFmt w:val="bullet"/>
      <w:lvlText w:val=""/>
      <w:lvlJc w:val="left"/>
      <w:pPr>
        <w:tabs>
          <w:tab w:val="num" w:pos="5040"/>
        </w:tabs>
        <w:ind w:left="5040" w:hanging="360"/>
      </w:pPr>
      <w:rPr>
        <w:rFonts w:ascii="Symbol" w:hAnsi="Symbol" w:hint="default"/>
        <w:sz w:val="20"/>
      </w:rPr>
    </w:lvl>
    <w:lvl w:ilvl="7" w:tplc="D550E588" w:tentative="1">
      <w:start w:val="1"/>
      <w:numFmt w:val="bullet"/>
      <w:lvlText w:val=""/>
      <w:lvlJc w:val="left"/>
      <w:pPr>
        <w:tabs>
          <w:tab w:val="num" w:pos="5760"/>
        </w:tabs>
        <w:ind w:left="5760" w:hanging="360"/>
      </w:pPr>
      <w:rPr>
        <w:rFonts w:ascii="Symbol" w:hAnsi="Symbol" w:hint="default"/>
        <w:sz w:val="20"/>
      </w:rPr>
    </w:lvl>
    <w:lvl w:ilvl="8" w:tplc="4B9CF62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F96D27"/>
    <w:multiLevelType w:val="multilevel"/>
    <w:tmpl w:val="6B425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D2FB7"/>
    <w:multiLevelType w:val="hybridMultilevel"/>
    <w:tmpl w:val="84EE3EB2"/>
    <w:lvl w:ilvl="0" w:tplc="A2506710">
      <w:start w:val="1"/>
      <w:numFmt w:val="bullet"/>
      <w:lvlText w:val=""/>
      <w:lvlJc w:val="left"/>
      <w:pPr>
        <w:tabs>
          <w:tab w:val="num" w:pos="720"/>
        </w:tabs>
        <w:ind w:left="720" w:hanging="360"/>
      </w:pPr>
      <w:rPr>
        <w:rFonts w:ascii="Symbol" w:hAnsi="Symbol" w:hint="default"/>
        <w:sz w:val="20"/>
      </w:rPr>
    </w:lvl>
    <w:lvl w:ilvl="1" w:tplc="563CC278" w:tentative="1">
      <w:start w:val="1"/>
      <w:numFmt w:val="bullet"/>
      <w:lvlText w:val=""/>
      <w:lvlJc w:val="left"/>
      <w:pPr>
        <w:tabs>
          <w:tab w:val="num" w:pos="1440"/>
        </w:tabs>
        <w:ind w:left="1440" w:hanging="360"/>
      </w:pPr>
      <w:rPr>
        <w:rFonts w:ascii="Symbol" w:hAnsi="Symbol" w:hint="default"/>
        <w:sz w:val="20"/>
      </w:rPr>
    </w:lvl>
    <w:lvl w:ilvl="2" w:tplc="29E2260A" w:tentative="1">
      <w:start w:val="1"/>
      <w:numFmt w:val="bullet"/>
      <w:lvlText w:val=""/>
      <w:lvlJc w:val="left"/>
      <w:pPr>
        <w:tabs>
          <w:tab w:val="num" w:pos="2160"/>
        </w:tabs>
        <w:ind w:left="2160" w:hanging="360"/>
      </w:pPr>
      <w:rPr>
        <w:rFonts w:ascii="Symbol" w:hAnsi="Symbol" w:hint="default"/>
        <w:sz w:val="20"/>
      </w:rPr>
    </w:lvl>
    <w:lvl w:ilvl="3" w:tplc="CCD47594" w:tentative="1">
      <w:start w:val="1"/>
      <w:numFmt w:val="bullet"/>
      <w:lvlText w:val=""/>
      <w:lvlJc w:val="left"/>
      <w:pPr>
        <w:tabs>
          <w:tab w:val="num" w:pos="2880"/>
        </w:tabs>
        <w:ind w:left="2880" w:hanging="360"/>
      </w:pPr>
      <w:rPr>
        <w:rFonts w:ascii="Symbol" w:hAnsi="Symbol" w:hint="default"/>
        <w:sz w:val="20"/>
      </w:rPr>
    </w:lvl>
    <w:lvl w:ilvl="4" w:tplc="5428E6A6" w:tentative="1">
      <w:start w:val="1"/>
      <w:numFmt w:val="bullet"/>
      <w:lvlText w:val=""/>
      <w:lvlJc w:val="left"/>
      <w:pPr>
        <w:tabs>
          <w:tab w:val="num" w:pos="3600"/>
        </w:tabs>
        <w:ind w:left="3600" w:hanging="360"/>
      </w:pPr>
      <w:rPr>
        <w:rFonts w:ascii="Symbol" w:hAnsi="Symbol" w:hint="default"/>
        <w:sz w:val="20"/>
      </w:rPr>
    </w:lvl>
    <w:lvl w:ilvl="5" w:tplc="361E7740" w:tentative="1">
      <w:start w:val="1"/>
      <w:numFmt w:val="bullet"/>
      <w:lvlText w:val=""/>
      <w:lvlJc w:val="left"/>
      <w:pPr>
        <w:tabs>
          <w:tab w:val="num" w:pos="4320"/>
        </w:tabs>
        <w:ind w:left="4320" w:hanging="360"/>
      </w:pPr>
      <w:rPr>
        <w:rFonts w:ascii="Symbol" w:hAnsi="Symbol" w:hint="default"/>
        <w:sz w:val="20"/>
      </w:rPr>
    </w:lvl>
    <w:lvl w:ilvl="6" w:tplc="5F525288" w:tentative="1">
      <w:start w:val="1"/>
      <w:numFmt w:val="bullet"/>
      <w:lvlText w:val=""/>
      <w:lvlJc w:val="left"/>
      <w:pPr>
        <w:tabs>
          <w:tab w:val="num" w:pos="5040"/>
        </w:tabs>
        <w:ind w:left="5040" w:hanging="360"/>
      </w:pPr>
      <w:rPr>
        <w:rFonts w:ascii="Symbol" w:hAnsi="Symbol" w:hint="default"/>
        <w:sz w:val="20"/>
      </w:rPr>
    </w:lvl>
    <w:lvl w:ilvl="7" w:tplc="94A060E6" w:tentative="1">
      <w:start w:val="1"/>
      <w:numFmt w:val="bullet"/>
      <w:lvlText w:val=""/>
      <w:lvlJc w:val="left"/>
      <w:pPr>
        <w:tabs>
          <w:tab w:val="num" w:pos="5760"/>
        </w:tabs>
        <w:ind w:left="5760" w:hanging="360"/>
      </w:pPr>
      <w:rPr>
        <w:rFonts w:ascii="Symbol" w:hAnsi="Symbol" w:hint="default"/>
        <w:sz w:val="20"/>
      </w:rPr>
    </w:lvl>
    <w:lvl w:ilvl="8" w:tplc="F5AA0B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86BE9"/>
    <w:multiLevelType w:val="hybridMultilevel"/>
    <w:tmpl w:val="473082E6"/>
    <w:lvl w:ilvl="0" w:tplc="04090001">
      <w:start w:val="1"/>
      <w:numFmt w:val="bullet"/>
      <w:lvlText w:val=""/>
      <w:lvlJc w:val="left"/>
      <w:pPr>
        <w:tabs>
          <w:tab w:val="num" w:pos="920"/>
        </w:tabs>
        <w:ind w:left="920" w:hanging="360"/>
      </w:pPr>
      <w:rPr>
        <w:rFonts w:ascii="Symbol" w:hAnsi="Symbol" w:hint="default"/>
      </w:rPr>
    </w:lvl>
    <w:lvl w:ilvl="1" w:tplc="04090003" w:tentative="1">
      <w:start w:val="1"/>
      <w:numFmt w:val="bullet"/>
      <w:lvlText w:val="o"/>
      <w:lvlJc w:val="left"/>
      <w:pPr>
        <w:tabs>
          <w:tab w:val="num" w:pos="1640"/>
        </w:tabs>
        <w:ind w:left="1640" w:hanging="360"/>
      </w:pPr>
      <w:rPr>
        <w:rFonts w:ascii="Courier New" w:hAnsi="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7" w15:restartNumberingAfterBreak="0">
    <w:nsid w:val="0BA622D2"/>
    <w:multiLevelType w:val="multilevel"/>
    <w:tmpl w:val="21565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C514F"/>
    <w:multiLevelType w:val="hybridMultilevel"/>
    <w:tmpl w:val="F6DCEA76"/>
    <w:lvl w:ilvl="0" w:tplc="7554B396">
      <w:start w:val="1"/>
      <w:numFmt w:val="bullet"/>
      <w:lvlText w:val=""/>
      <w:lvlJc w:val="left"/>
      <w:pPr>
        <w:tabs>
          <w:tab w:val="num" w:pos="720"/>
        </w:tabs>
        <w:ind w:left="720" w:hanging="360"/>
      </w:pPr>
      <w:rPr>
        <w:rFonts w:ascii="Symbol" w:hAnsi="Symbol" w:hint="default"/>
        <w:sz w:val="20"/>
      </w:rPr>
    </w:lvl>
    <w:lvl w:ilvl="1" w:tplc="29540708" w:tentative="1">
      <w:start w:val="1"/>
      <w:numFmt w:val="bullet"/>
      <w:lvlText w:val=""/>
      <w:lvlJc w:val="left"/>
      <w:pPr>
        <w:tabs>
          <w:tab w:val="num" w:pos="1440"/>
        </w:tabs>
        <w:ind w:left="1440" w:hanging="360"/>
      </w:pPr>
      <w:rPr>
        <w:rFonts w:ascii="Symbol" w:hAnsi="Symbol" w:hint="default"/>
        <w:sz w:val="20"/>
      </w:rPr>
    </w:lvl>
    <w:lvl w:ilvl="2" w:tplc="42C291F0" w:tentative="1">
      <w:start w:val="1"/>
      <w:numFmt w:val="bullet"/>
      <w:lvlText w:val=""/>
      <w:lvlJc w:val="left"/>
      <w:pPr>
        <w:tabs>
          <w:tab w:val="num" w:pos="2160"/>
        </w:tabs>
        <w:ind w:left="2160" w:hanging="360"/>
      </w:pPr>
      <w:rPr>
        <w:rFonts w:ascii="Symbol" w:hAnsi="Symbol" w:hint="default"/>
        <w:sz w:val="20"/>
      </w:rPr>
    </w:lvl>
    <w:lvl w:ilvl="3" w:tplc="20DAB07A" w:tentative="1">
      <w:start w:val="1"/>
      <w:numFmt w:val="bullet"/>
      <w:lvlText w:val=""/>
      <w:lvlJc w:val="left"/>
      <w:pPr>
        <w:tabs>
          <w:tab w:val="num" w:pos="2880"/>
        </w:tabs>
        <w:ind w:left="2880" w:hanging="360"/>
      </w:pPr>
      <w:rPr>
        <w:rFonts w:ascii="Symbol" w:hAnsi="Symbol" w:hint="default"/>
        <w:sz w:val="20"/>
      </w:rPr>
    </w:lvl>
    <w:lvl w:ilvl="4" w:tplc="CD4C6E38" w:tentative="1">
      <w:start w:val="1"/>
      <w:numFmt w:val="bullet"/>
      <w:lvlText w:val=""/>
      <w:lvlJc w:val="left"/>
      <w:pPr>
        <w:tabs>
          <w:tab w:val="num" w:pos="3600"/>
        </w:tabs>
        <w:ind w:left="3600" w:hanging="360"/>
      </w:pPr>
      <w:rPr>
        <w:rFonts w:ascii="Symbol" w:hAnsi="Symbol" w:hint="default"/>
        <w:sz w:val="20"/>
      </w:rPr>
    </w:lvl>
    <w:lvl w:ilvl="5" w:tplc="C58AEED8" w:tentative="1">
      <w:start w:val="1"/>
      <w:numFmt w:val="bullet"/>
      <w:lvlText w:val=""/>
      <w:lvlJc w:val="left"/>
      <w:pPr>
        <w:tabs>
          <w:tab w:val="num" w:pos="4320"/>
        </w:tabs>
        <w:ind w:left="4320" w:hanging="360"/>
      </w:pPr>
      <w:rPr>
        <w:rFonts w:ascii="Symbol" w:hAnsi="Symbol" w:hint="default"/>
        <w:sz w:val="20"/>
      </w:rPr>
    </w:lvl>
    <w:lvl w:ilvl="6" w:tplc="750CC68A" w:tentative="1">
      <w:start w:val="1"/>
      <w:numFmt w:val="bullet"/>
      <w:lvlText w:val=""/>
      <w:lvlJc w:val="left"/>
      <w:pPr>
        <w:tabs>
          <w:tab w:val="num" w:pos="5040"/>
        </w:tabs>
        <w:ind w:left="5040" w:hanging="360"/>
      </w:pPr>
      <w:rPr>
        <w:rFonts w:ascii="Symbol" w:hAnsi="Symbol" w:hint="default"/>
        <w:sz w:val="20"/>
      </w:rPr>
    </w:lvl>
    <w:lvl w:ilvl="7" w:tplc="4FFE1726" w:tentative="1">
      <w:start w:val="1"/>
      <w:numFmt w:val="bullet"/>
      <w:lvlText w:val=""/>
      <w:lvlJc w:val="left"/>
      <w:pPr>
        <w:tabs>
          <w:tab w:val="num" w:pos="5760"/>
        </w:tabs>
        <w:ind w:left="5760" w:hanging="360"/>
      </w:pPr>
      <w:rPr>
        <w:rFonts w:ascii="Symbol" w:hAnsi="Symbol" w:hint="default"/>
        <w:sz w:val="20"/>
      </w:rPr>
    </w:lvl>
    <w:lvl w:ilvl="8" w:tplc="53E4E4F2"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3D44E2"/>
    <w:multiLevelType w:val="hybridMultilevel"/>
    <w:tmpl w:val="90AC7A5E"/>
    <w:lvl w:ilvl="0" w:tplc="CEB20A80">
      <w:start w:val="1"/>
      <w:numFmt w:val="bullet"/>
      <w:lvlText w:val=""/>
      <w:lvlJc w:val="left"/>
      <w:pPr>
        <w:tabs>
          <w:tab w:val="num" w:pos="720"/>
        </w:tabs>
        <w:ind w:left="720" w:hanging="360"/>
      </w:pPr>
      <w:rPr>
        <w:rFonts w:ascii="Symbol" w:hAnsi="Symbol" w:hint="default"/>
        <w:sz w:val="20"/>
      </w:rPr>
    </w:lvl>
    <w:lvl w:ilvl="1" w:tplc="49E64E58" w:tentative="1">
      <w:start w:val="1"/>
      <w:numFmt w:val="bullet"/>
      <w:lvlText w:val=""/>
      <w:lvlJc w:val="left"/>
      <w:pPr>
        <w:tabs>
          <w:tab w:val="num" w:pos="1440"/>
        </w:tabs>
        <w:ind w:left="1440" w:hanging="360"/>
      </w:pPr>
      <w:rPr>
        <w:rFonts w:ascii="Symbol" w:hAnsi="Symbol" w:hint="default"/>
        <w:sz w:val="20"/>
      </w:rPr>
    </w:lvl>
    <w:lvl w:ilvl="2" w:tplc="0A0A6F3E" w:tentative="1">
      <w:start w:val="1"/>
      <w:numFmt w:val="bullet"/>
      <w:lvlText w:val=""/>
      <w:lvlJc w:val="left"/>
      <w:pPr>
        <w:tabs>
          <w:tab w:val="num" w:pos="2160"/>
        </w:tabs>
        <w:ind w:left="2160" w:hanging="360"/>
      </w:pPr>
      <w:rPr>
        <w:rFonts w:ascii="Symbol" w:hAnsi="Symbol" w:hint="default"/>
        <w:sz w:val="20"/>
      </w:rPr>
    </w:lvl>
    <w:lvl w:ilvl="3" w:tplc="2BE8AB2E" w:tentative="1">
      <w:start w:val="1"/>
      <w:numFmt w:val="bullet"/>
      <w:lvlText w:val=""/>
      <w:lvlJc w:val="left"/>
      <w:pPr>
        <w:tabs>
          <w:tab w:val="num" w:pos="2880"/>
        </w:tabs>
        <w:ind w:left="2880" w:hanging="360"/>
      </w:pPr>
      <w:rPr>
        <w:rFonts w:ascii="Symbol" w:hAnsi="Symbol" w:hint="default"/>
        <w:sz w:val="20"/>
      </w:rPr>
    </w:lvl>
    <w:lvl w:ilvl="4" w:tplc="70B0B434" w:tentative="1">
      <w:start w:val="1"/>
      <w:numFmt w:val="bullet"/>
      <w:lvlText w:val=""/>
      <w:lvlJc w:val="left"/>
      <w:pPr>
        <w:tabs>
          <w:tab w:val="num" w:pos="3600"/>
        </w:tabs>
        <w:ind w:left="3600" w:hanging="360"/>
      </w:pPr>
      <w:rPr>
        <w:rFonts w:ascii="Symbol" w:hAnsi="Symbol" w:hint="default"/>
        <w:sz w:val="20"/>
      </w:rPr>
    </w:lvl>
    <w:lvl w:ilvl="5" w:tplc="9E08044E" w:tentative="1">
      <w:start w:val="1"/>
      <w:numFmt w:val="bullet"/>
      <w:lvlText w:val=""/>
      <w:lvlJc w:val="left"/>
      <w:pPr>
        <w:tabs>
          <w:tab w:val="num" w:pos="4320"/>
        </w:tabs>
        <w:ind w:left="4320" w:hanging="360"/>
      </w:pPr>
      <w:rPr>
        <w:rFonts w:ascii="Symbol" w:hAnsi="Symbol" w:hint="default"/>
        <w:sz w:val="20"/>
      </w:rPr>
    </w:lvl>
    <w:lvl w:ilvl="6" w:tplc="8DFED2D6" w:tentative="1">
      <w:start w:val="1"/>
      <w:numFmt w:val="bullet"/>
      <w:lvlText w:val=""/>
      <w:lvlJc w:val="left"/>
      <w:pPr>
        <w:tabs>
          <w:tab w:val="num" w:pos="5040"/>
        </w:tabs>
        <w:ind w:left="5040" w:hanging="360"/>
      </w:pPr>
      <w:rPr>
        <w:rFonts w:ascii="Symbol" w:hAnsi="Symbol" w:hint="default"/>
        <w:sz w:val="20"/>
      </w:rPr>
    </w:lvl>
    <w:lvl w:ilvl="7" w:tplc="FCA4D1BE" w:tentative="1">
      <w:start w:val="1"/>
      <w:numFmt w:val="bullet"/>
      <w:lvlText w:val=""/>
      <w:lvlJc w:val="left"/>
      <w:pPr>
        <w:tabs>
          <w:tab w:val="num" w:pos="5760"/>
        </w:tabs>
        <w:ind w:left="5760" w:hanging="360"/>
      </w:pPr>
      <w:rPr>
        <w:rFonts w:ascii="Symbol" w:hAnsi="Symbol" w:hint="default"/>
        <w:sz w:val="20"/>
      </w:rPr>
    </w:lvl>
    <w:lvl w:ilvl="8" w:tplc="030072F0"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821618"/>
    <w:multiLevelType w:val="hybridMultilevel"/>
    <w:tmpl w:val="B78604E2"/>
    <w:lvl w:ilvl="0" w:tplc="914EE384">
      <w:start w:val="1"/>
      <w:numFmt w:val="bullet"/>
      <w:lvlText w:val=""/>
      <w:lvlJc w:val="left"/>
      <w:pPr>
        <w:tabs>
          <w:tab w:val="num" w:pos="720"/>
        </w:tabs>
        <w:ind w:left="720" w:hanging="360"/>
      </w:pPr>
      <w:rPr>
        <w:rFonts w:ascii="Symbol" w:hAnsi="Symbol" w:hint="default"/>
        <w:sz w:val="20"/>
      </w:rPr>
    </w:lvl>
    <w:lvl w:ilvl="1" w:tplc="CD6A05AE" w:tentative="1">
      <w:start w:val="1"/>
      <w:numFmt w:val="bullet"/>
      <w:lvlText w:val=""/>
      <w:lvlJc w:val="left"/>
      <w:pPr>
        <w:tabs>
          <w:tab w:val="num" w:pos="1440"/>
        </w:tabs>
        <w:ind w:left="1440" w:hanging="360"/>
      </w:pPr>
      <w:rPr>
        <w:rFonts w:ascii="Symbol" w:hAnsi="Symbol" w:hint="default"/>
        <w:sz w:val="20"/>
      </w:rPr>
    </w:lvl>
    <w:lvl w:ilvl="2" w:tplc="404ABE8C" w:tentative="1">
      <w:start w:val="1"/>
      <w:numFmt w:val="bullet"/>
      <w:lvlText w:val=""/>
      <w:lvlJc w:val="left"/>
      <w:pPr>
        <w:tabs>
          <w:tab w:val="num" w:pos="2160"/>
        </w:tabs>
        <w:ind w:left="2160" w:hanging="360"/>
      </w:pPr>
      <w:rPr>
        <w:rFonts w:ascii="Symbol" w:hAnsi="Symbol" w:hint="default"/>
        <w:sz w:val="20"/>
      </w:rPr>
    </w:lvl>
    <w:lvl w:ilvl="3" w:tplc="88407B24" w:tentative="1">
      <w:start w:val="1"/>
      <w:numFmt w:val="bullet"/>
      <w:lvlText w:val=""/>
      <w:lvlJc w:val="left"/>
      <w:pPr>
        <w:tabs>
          <w:tab w:val="num" w:pos="2880"/>
        </w:tabs>
        <w:ind w:left="2880" w:hanging="360"/>
      </w:pPr>
      <w:rPr>
        <w:rFonts w:ascii="Symbol" w:hAnsi="Symbol" w:hint="default"/>
        <w:sz w:val="20"/>
      </w:rPr>
    </w:lvl>
    <w:lvl w:ilvl="4" w:tplc="9B9E8618" w:tentative="1">
      <w:start w:val="1"/>
      <w:numFmt w:val="bullet"/>
      <w:lvlText w:val=""/>
      <w:lvlJc w:val="left"/>
      <w:pPr>
        <w:tabs>
          <w:tab w:val="num" w:pos="3600"/>
        </w:tabs>
        <w:ind w:left="3600" w:hanging="360"/>
      </w:pPr>
      <w:rPr>
        <w:rFonts w:ascii="Symbol" w:hAnsi="Symbol" w:hint="default"/>
        <w:sz w:val="20"/>
      </w:rPr>
    </w:lvl>
    <w:lvl w:ilvl="5" w:tplc="B3101F04" w:tentative="1">
      <w:start w:val="1"/>
      <w:numFmt w:val="bullet"/>
      <w:lvlText w:val=""/>
      <w:lvlJc w:val="left"/>
      <w:pPr>
        <w:tabs>
          <w:tab w:val="num" w:pos="4320"/>
        </w:tabs>
        <w:ind w:left="4320" w:hanging="360"/>
      </w:pPr>
      <w:rPr>
        <w:rFonts w:ascii="Symbol" w:hAnsi="Symbol" w:hint="default"/>
        <w:sz w:val="20"/>
      </w:rPr>
    </w:lvl>
    <w:lvl w:ilvl="6" w:tplc="4AFC2AE2" w:tentative="1">
      <w:start w:val="1"/>
      <w:numFmt w:val="bullet"/>
      <w:lvlText w:val=""/>
      <w:lvlJc w:val="left"/>
      <w:pPr>
        <w:tabs>
          <w:tab w:val="num" w:pos="5040"/>
        </w:tabs>
        <w:ind w:left="5040" w:hanging="360"/>
      </w:pPr>
      <w:rPr>
        <w:rFonts w:ascii="Symbol" w:hAnsi="Symbol" w:hint="default"/>
        <w:sz w:val="20"/>
      </w:rPr>
    </w:lvl>
    <w:lvl w:ilvl="7" w:tplc="66CADB94" w:tentative="1">
      <w:start w:val="1"/>
      <w:numFmt w:val="bullet"/>
      <w:lvlText w:val=""/>
      <w:lvlJc w:val="left"/>
      <w:pPr>
        <w:tabs>
          <w:tab w:val="num" w:pos="5760"/>
        </w:tabs>
        <w:ind w:left="5760" w:hanging="360"/>
      </w:pPr>
      <w:rPr>
        <w:rFonts w:ascii="Symbol" w:hAnsi="Symbol" w:hint="default"/>
        <w:sz w:val="20"/>
      </w:rPr>
    </w:lvl>
    <w:lvl w:ilvl="8" w:tplc="64406892"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C81540"/>
    <w:multiLevelType w:val="multilevel"/>
    <w:tmpl w:val="B3A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A099D"/>
    <w:multiLevelType w:val="multilevel"/>
    <w:tmpl w:val="0816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60038"/>
    <w:multiLevelType w:val="hybridMultilevel"/>
    <w:tmpl w:val="0E064444"/>
    <w:lvl w:ilvl="0" w:tplc="38E88BF6">
      <w:start w:val="1"/>
      <w:numFmt w:val="bullet"/>
      <w:lvlText w:val=""/>
      <w:lvlJc w:val="left"/>
      <w:pPr>
        <w:tabs>
          <w:tab w:val="num" w:pos="720"/>
        </w:tabs>
        <w:ind w:left="720" w:hanging="360"/>
      </w:pPr>
      <w:rPr>
        <w:rFonts w:ascii="Symbol" w:hAnsi="Symbol" w:hint="default"/>
        <w:sz w:val="20"/>
      </w:rPr>
    </w:lvl>
    <w:lvl w:ilvl="1" w:tplc="F7FAD5BA" w:tentative="1">
      <w:start w:val="1"/>
      <w:numFmt w:val="bullet"/>
      <w:lvlText w:val=""/>
      <w:lvlJc w:val="left"/>
      <w:pPr>
        <w:tabs>
          <w:tab w:val="num" w:pos="1440"/>
        </w:tabs>
        <w:ind w:left="1440" w:hanging="360"/>
      </w:pPr>
      <w:rPr>
        <w:rFonts w:ascii="Symbol" w:hAnsi="Symbol" w:hint="default"/>
        <w:sz w:val="20"/>
      </w:rPr>
    </w:lvl>
    <w:lvl w:ilvl="2" w:tplc="B7BC5CBE" w:tentative="1">
      <w:start w:val="1"/>
      <w:numFmt w:val="bullet"/>
      <w:lvlText w:val=""/>
      <w:lvlJc w:val="left"/>
      <w:pPr>
        <w:tabs>
          <w:tab w:val="num" w:pos="2160"/>
        </w:tabs>
        <w:ind w:left="2160" w:hanging="360"/>
      </w:pPr>
      <w:rPr>
        <w:rFonts w:ascii="Symbol" w:hAnsi="Symbol" w:hint="default"/>
        <w:sz w:val="20"/>
      </w:rPr>
    </w:lvl>
    <w:lvl w:ilvl="3" w:tplc="741250C8" w:tentative="1">
      <w:start w:val="1"/>
      <w:numFmt w:val="bullet"/>
      <w:lvlText w:val=""/>
      <w:lvlJc w:val="left"/>
      <w:pPr>
        <w:tabs>
          <w:tab w:val="num" w:pos="2880"/>
        </w:tabs>
        <w:ind w:left="2880" w:hanging="360"/>
      </w:pPr>
      <w:rPr>
        <w:rFonts w:ascii="Symbol" w:hAnsi="Symbol" w:hint="default"/>
        <w:sz w:val="20"/>
      </w:rPr>
    </w:lvl>
    <w:lvl w:ilvl="4" w:tplc="9E84B6B6" w:tentative="1">
      <w:start w:val="1"/>
      <w:numFmt w:val="bullet"/>
      <w:lvlText w:val=""/>
      <w:lvlJc w:val="left"/>
      <w:pPr>
        <w:tabs>
          <w:tab w:val="num" w:pos="3600"/>
        </w:tabs>
        <w:ind w:left="3600" w:hanging="360"/>
      </w:pPr>
      <w:rPr>
        <w:rFonts w:ascii="Symbol" w:hAnsi="Symbol" w:hint="default"/>
        <w:sz w:val="20"/>
      </w:rPr>
    </w:lvl>
    <w:lvl w:ilvl="5" w:tplc="1542D334" w:tentative="1">
      <w:start w:val="1"/>
      <w:numFmt w:val="bullet"/>
      <w:lvlText w:val=""/>
      <w:lvlJc w:val="left"/>
      <w:pPr>
        <w:tabs>
          <w:tab w:val="num" w:pos="4320"/>
        </w:tabs>
        <w:ind w:left="4320" w:hanging="360"/>
      </w:pPr>
      <w:rPr>
        <w:rFonts w:ascii="Symbol" w:hAnsi="Symbol" w:hint="default"/>
        <w:sz w:val="20"/>
      </w:rPr>
    </w:lvl>
    <w:lvl w:ilvl="6" w:tplc="1AAC8E00" w:tentative="1">
      <w:start w:val="1"/>
      <w:numFmt w:val="bullet"/>
      <w:lvlText w:val=""/>
      <w:lvlJc w:val="left"/>
      <w:pPr>
        <w:tabs>
          <w:tab w:val="num" w:pos="5040"/>
        </w:tabs>
        <w:ind w:left="5040" w:hanging="360"/>
      </w:pPr>
      <w:rPr>
        <w:rFonts w:ascii="Symbol" w:hAnsi="Symbol" w:hint="default"/>
        <w:sz w:val="20"/>
      </w:rPr>
    </w:lvl>
    <w:lvl w:ilvl="7" w:tplc="10D40B88" w:tentative="1">
      <w:start w:val="1"/>
      <w:numFmt w:val="bullet"/>
      <w:lvlText w:val=""/>
      <w:lvlJc w:val="left"/>
      <w:pPr>
        <w:tabs>
          <w:tab w:val="num" w:pos="5760"/>
        </w:tabs>
        <w:ind w:left="5760" w:hanging="360"/>
      </w:pPr>
      <w:rPr>
        <w:rFonts w:ascii="Symbol" w:hAnsi="Symbol" w:hint="default"/>
        <w:sz w:val="20"/>
      </w:rPr>
    </w:lvl>
    <w:lvl w:ilvl="8" w:tplc="A6768CE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EB3657"/>
    <w:multiLevelType w:val="multilevel"/>
    <w:tmpl w:val="DBA60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6E3E80"/>
    <w:multiLevelType w:val="hybridMultilevel"/>
    <w:tmpl w:val="CBBEC256"/>
    <w:lvl w:ilvl="0" w:tplc="EA1E2C8C">
      <w:start w:val="1"/>
      <w:numFmt w:val="bullet"/>
      <w:lvlText w:val=""/>
      <w:lvlJc w:val="left"/>
      <w:pPr>
        <w:tabs>
          <w:tab w:val="num" w:pos="720"/>
        </w:tabs>
        <w:ind w:left="720" w:hanging="360"/>
      </w:pPr>
      <w:rPr>
        <w:rFonts w:ascii="Symbol" w:hAnsi="Symbol" w:hint="default"/>
        <w:sz w:val="20"/>
      </w:rPr>
    </w:lvl>
    <w:lvl w:ilvl="1" w:tplc="6D4A3012" w:tentative="1">
      <w:start w:val="1"/>
      <w:numFmt w:val="bullet"/>
      <w:lvlText w:val=""/>
      <w:lvlJc w:val="left"/>
      <w:pPr>
        <w:tabs>
          <w:tab w:val="num" w:pos="1440"/>
        </w:tabs>
        <w:ind w:left="1440" w:hanging="360"/>
      </w:pPr>
      <w:rPr>
        <w:rFonts w:ascii="Symbol" w:hAnsi="Symbol" w:hint="default"/>
        <w:sz w:val="20"/>
      </w:rPr>
    </w:lvl>
    <w:lvl w:ilvl="2" w:tplc="AD1692AE" w:tentative="1">
      <w:start w:val="1"/>
      <w:numFmt w:val="bullet"/>
      <w:lvlText w:val=""/>
      <w:lvlJc w:val="left"/>
      <w:pPr>
        <w:tabs>
          <w:tab w:val="num" w:pos="2160"/>
        </w:tabs>
        <w:ind w:left="2160" w:hanging="360"/>
      </w:pPr>
      <w:rPr>
        <w:rFonts w:ascii="Symbol" w:hAnsi="Symbol" w:hint="default"/>
        <w:sz w:val="20"/>
      </w:rPr>
    </w:lvl>
    <w:lvl w:ilvl="3" w:tplc="92E858D0" w:tentative="1">
      <w:start w:val="1"/>
      <w:numFmt w:val="bullet"/>
      <w:lvlText w:val=""/>
      <w:lvlJc w:val="left"/>
      <w:pPr>
        <w:tabs>
          <w:tab w:val="num" w:pos="2880"/>
        </w:tabs>
        <w:ind w:left="2880" w:hanging="360"/>
      </w:pPr>
      <w:rPr>
        <w:rFonts w:ascii="Symbol" w:hAnsi="Symbol" w:hint="default"/>
        <w:sz w:val="20"/>
      </w:rPr>
    </w:lvl>
    <w:lvl w:ilvl="4" w:tplc="889659DE" w:tentative="1">
      <w:start w:val="1"/>
      <w:numFmt w:val="bullet"/>
      <w:lvlText w:val=""/>
      <w:lvlJc w:val="left"/>
      <w:pPr>
        <w:tabs>
          <w:tab w:val="num" w:pos="3600"/>
        </w:tabs>
        <w:ind w:left="3600" w:hanging="360"/>
      </w:pPr>
      <w:rPr>
        <w:rFonts w:ascii="Symbol" w:hAnsi="Symbol" w:hint="default"/>
        <w:sz w:val="20"/>
      </w:rPr>
    </w:lvl>
    <w:lvl w:ilvl="5" w:tplc="21925D82" w:tentative="1">
      <w:start w:val="1"/>
      <w:numFmt w:val="bullet"/>
      <w:lvlText w:val=""/>
      <w:lvlJc w:val="left"/>
      <w:pPr>
        <w:tabs>
          <w:tab w:val="num" w:pos="4320"/>
        </w:tabs>
        <w:ind w:left="4320" w:hanging="360"/>
      </w:pPr>
      <w:rPr>
        <w:rFonts w:ascii="Symbol" w:hAnsi="Symbol" w:hint="default"/>
        <w:sz w:val="20"/>
      </w:rPr>
    </w:lvl>
    <w:lvl w:ilvl="6" w:tplc="A962B2D2" w:tentative="1">
      <w:start w:val="1"/>
      <w:numFmt w:val="bullet"/>
      <w:lvlText w:val=""/>
      <w:lvlJc w:val="left"/>
      <w:pPr>
        <w:tabs>
          <w:tab w:val="num" w:pos="5040"/>
        </w:tabs>
        <w:ind w:left="5040" w:hanging="360"/>
      </w:pPr>
      <w:rPr>
        <w:rFonts w:ascii="Symbol" w:hAnsi="Symbol" w:hint="default"/>
        <w:sz w:val="20"/>
      </w:rPr>
    </w:lvl>
    <w:lvl w:ilvl="7" w:tplc="C004F498" w:tentative="1">
      <w:start w:val="1"/>
      <w:numFmt w:val="bullet"/>
      <w:lvlText w:val=""/>
      <w:lvlJc w:val="left"/>
      <w:pPr>
        <w:tabs>
          <w:tab w:val="num" w:pos="5760"/>
        </w:tabs>
        <w:ind w:left="5760" w:hanging="360"/>
      </w:pPr>
      <w:rPr>
        <w:rFonts w:ascii="Symbol" w:hAnsi="Symbol" w:hint="default"/>
        <w:sz w:val="20"/>
      </w:rPr>
    </w:lvl>
    <w:lvl w:ilvl="8" w:tplc="004CB10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AC7CAD"/>
    <w:multiLevelType w:val="multilevel"/>
    <w:tmpl w:val="7C44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6316F9"/>
    <w:multiLevelType w:val="hybridMultilevel"/>
    <w:tmpl w:val="F3268BDC"/>
    <w:lvl w:ilvl="0" w:tplc="E6CA6CE8">
      <w:start w:val="1"/>
      <w:numFmt w:val="bullet"/>
      <w:lvlText w:val=""/>
      <w:lvlJc w:val="left"/>
      <w:pPr>
        <w:tabs>
          <w:tab w:val="num" w:pos="720"/>
        </w:tabs>
        <w:ind w:left="720" w:hanging="360"/>
      </w:pPr>
      <w:rPr>
        <w:rFonts w:ascii="Symbol" w:hAnsi="Symbol" w:hint="default"/>
        <w:sz w:val="20"/>
      </w:rPr>
    </w:lvl>
    <w:lvl w:ilvl="1" w:tplc="9F3E85D6" w:tentative="1">
      <w:start w:val="1"/>
      <w:numFmt w:val="bullet"/>
      <w:lvlText w:val=""/>
      <w:lvlJc w:val="left"/>
      <w:pPr>
        <w:tabs>
          <w:tab w:val="num" w:pos="1440"/>
        </w:tabs>
        <w:ind w:left="1440" w:hanging="360"/>
      </w:pPr>
      <w:rPr>
        <w:rFonts w:ascii="Symbol" w:hAnsi="Symbol" w:hint="default"/>
        <w:sz w:val="20"/>
      </w:rPr>
    </w:lvl>
    <w:lvl w:ilvl="2" w:tplc="FDA8CB72" w:tentative="1">
      <w:start w:val="1"/>
      <w:numFmt w:val="bullet"/>
      <w:lvlText w:val=""/>
      <w:lvlJc w:val="left"/>
      <w:pPr>
        <w:tabs>
          <w:tab w:val="num" w:pos="2160"/>
        </w:tabs>
        <w:ind w:left="2160" w:hanging="360"/>
      </w:pPr>
      <w:rPr>
        <w:rFonts w:ascii="Symbol" w:hAnsi="Symbol" w:hint="default"/>
        <w:sz w:val="20"/>
      </w:rPr>
    </w:lvl>
    <w:lvl w:ilvl="3" w:tplc="912CAC1A" w:tentative="1">
      <w:start w:val="1"/>
      <w:numFmt w:val="bullet"/>
      <w:lvlText w:val=""/>
      <w:lvlJc w:val="left"/>
      <w:pPr>
        <w:tabs>
          <w:tab w:val="num" w:pos="2880"/>
        </w:tabs>
        <w:ind w:left="2880" w:hanging="360"/>
      </w:pPr>
      <w:rPr>
        <w:rFonts w:ascii="Symbol" w:hAnsi="Symbol" w:hint="default"/>
        <w:sz w:val="20"/>
      </w:rPr>
    </w:lvl>
    <w:lvl w:ilvl="4" w:tplc="F7D07702" w:tentative="1">
      <w:start w:val="1"/>
      <w:numFmt w:val="bullet"/>
      <w:lvlText w:val=""/>
      <w:lvlJc w:val="left"/>
      <w:pPr>
        <w:tabs>
          <w:tab w:val="num" w:pos="3600"/>
        </w:tabs>
        <w:ind w:left="3600" w:hanging="360"/>
      </w:pPr>
      <w:rPr>
        <w:rFonts w:ascii="Symbol" w:hAnsi="Symbol" w:hint="default"/>
        <w:sz w:val="20"/>
      </w:rPr>
    </w:lvl>
    <w:lvl w:ilvl="5" w:tplc="ED185C04" w:tentative="1">
      <w:start w:val="1"/>
      <w:numFmt w:val="bullet"/>
      <w:lvlText w:val=""/>
      <w:lvlJc w:val="left"/>
      <w:pPr>
        <w:tabs>
          <w:tab w:val="num" w:pos="4320"/>
        </w:tabs>
        <w:ind w:left="4320" w:hanging="360"/>
      </w:pPr>
      <w:rPr>
        <w:rFonts w:ascii="Symbol" w:hAnsi="Symbol" w:hint="default"/>
        <w:sz w:val="20"/>
      </w:rPr>
    </w:lvl>
    <w:lvl w:ilvl="6" w:tplc="99B408F0" w:tentative="1">
      <w:start w:val="1"/>
      <w:numFmt w:val="bullet"/>
      <w:lvlText w:val=""/>
      <w:lvlJc w:val="left"/>
      <w:pPr>
        <w:tabs>
          <w:tab w:val="num" w:pos="5040"/>
        </w:tabs>
        <w:ind w:left="5040" w:hanging="360"/>
      </w:pPr>
      <w:rPr>
        <w:rFonts w:ascii="Symbol" w:hAnsi="Symbol" w:hint="default"/>
        <w:sz w:val="20"/>
      </w:rPr>
    </w:lvl>
    <w:lvl w:ilvl="7" w:tplc="1D3CEC02" w:tentative="1">
      <w:start w:val="1"/>
      <w:numFmt w:val="bullet"/>
      <w:lvlText w:val=""/>
      <w:lvlJc w:val="left"/>
      <w:pPr>
        <w:tabs>
          <w:tab w:val="num" w:pos="5760"/>
        </w:tabs>
        <w:ind w:left="5760" w:hanging="360"/>
      </w:pPr>
      <w:rPr>
        <w:rFonts w:ascii="Symbol" w:hAnsi="Symbol" w:hint="default"/>
        <w:sz w:val="20"/>
      </w:rPr>
    </w:lvl>
    <w:lvl w:ilvl="8" w:tplc="88EC2782"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A335BB"/>
    <w:multiLevelType w:val="multilevel"/>
    <w:tmpl w:val="F998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F60E41"/>
    <w:multiLevelType w:val="multilevel"/>
    <w:tmpl w:val="0E1E1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4E1AAF"/>
    <w:multiLevelType w:val="hybridMultilevel"/>
    <w:tmpl w:val="DE26E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1F636E"/>
    <w:multiLevelType w:val="multilevel"/>
    <w:tmpl w:val="6FFE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FE45F2"/>
    <w:multiLevelType w:val="multilevel"/>
    <w:tmpl w:val="2DF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ED3E3C"/>
    <w:multiLevelType w:val="hybridMultilevel"/>
    <w:tmpl w:val="6D2E0D90"/>
    <w:lvl w:ilvl="0" w:tplc="B2EC8F24">
      <w:start w:val="1"/>
      <w:numFmt w:val="bullet"/>
      <w:lvlText w:val=""/>
      <w:lvlJc w:val="left"/>
      <w:pPr>
        <w:tabs>
          <w:tab w:val="num" w:pos="720"/>
        </w:tabs>
        <w:ind w:left="720" w:hanging="360"/>
      </w:pPr>
      <w:rPr>
        <w:rFonts w:ascii="Symbol" w:hAnsi="Symbol" w:hint="default"/>
        <w:sz w:val="20"/>
      </w:rPr>
    </w:lvl>
    <w:lvl w:ilvl="1" w:tplc="F8241698" w:tentative="1">
      <w:start w:val="1"/>
      <w:numFmt w:val="bullet"/>
      <w:lvlText w:val=""/>
      <w:lvlJc w:val="left"/>
      <w:pPr>
        <w:tabs>
          <w:tab w:val="num" w:pos="1440"/>
        </w:tabs>
        <w:ind w:left="1440" w:hanging="360"/>
      </w:pPr>
      <w:rPr>
        <w:rFonts w:ascii="Symbol" w:hAnsi="Symbol" w:hint="default"/>
        <w:sz w:val="20"/>
      </w:rPr>
    </w:lvl>
    <w:lvl w:ilvl="2" w:tplc="3AC2B276" w:tentative="1">
      <w:start w:val="1"/>
      <w:numFmt w:val="bullet"/>
      <w:lvlText w:val=""/>
      <w:lvlJc w:val="left"/>
      <w:pPr>
        <w:tabs>
          <w:tab w:val="num" w:pos="2160"/>
        </w:tabs>
        <w:ind w:left="2160" w:hanging="360"/>
      </w:pPr>
      <w:rPr>
        <w:rFonts w:ascii="Symbol" w:hAnsi="Symbol" w:hint="default"/>
        <w:sz w:val="20"/>
      </w:rPr>
    </w:lvl>
    <w:lvl w:ilvl="3" w:tplc="F2FE7E58" w:tentative="1">
      <w:start w:val="1"/>
      <w:numFmt w:val="bullet"/>
      <w:lvlText w:val=""/>
      <w:lvlJc w:val="left"/>
      <w:pPr>
        <w:tabs>
          <w:tab w:val="num" w:pos="2880"/>
        </w:tabs>
        <w:ind w:left="2880" w:hanging="360"/>
      </w:pPr>
      <w:rPr>
        <w:rFonts w:ascii="Symbol" w:hAnsi="Symbol" w:hint="default"/>
        <w:sz w:val="20"/>
      </w:rPr>
    </w:lvl>
    <w:lvl w:ilvl="4" w:tplc="9A9A7ADA" w:tentative="1">
      <w:start w:val="1"/>
      <w:numFmt w:val="bullet"/>
      <w:lvlText w:val=""/>
      <w:lvlJc w:val="left"/>
      <w:pPr>
        <w:tabs>
          <w:tab w:val="num" w:pos="3600"/>
        </w:tabs>
        <w:ind w:left="3600" w:hanging="360"/>
      </w:pPr>
      <w:rPr>
        <w:rFonts w:ascii="Symbol" w:hAnsi="Symbol" w:hint="default"/>
        <w:sz w:val="20"/>
      </w:rPr>
    </w:lvl>
    <w:lvl w:ilvl="5" w:tplc="72127CC8" w:tentative="1">
      <w:start w:val="1"/>
      <w:numFmt w:val="bullet"/>
      <w:lvlText w:val=""/>
      <w:lvlJc w:val="left"/>
      <w:pPr>
        <w:tabs>
          <w:tab w:val="num" w:pos="4320"/>
        </w:tabs>
        <w:ind w:left="4320" w:hanging="360"/>
      </w:pPr>
      <w:rPr>
        <w:rFonts w:ascii="Symbol" w:hAnsi="Symbol" w:hint="default"/>
        <w:sz w:val="20"/>
      </w:rPr>
    </w:lvl>
    <w:lvl w:ilvl="6" w:tplc="8ABA9170" w:tentative="1">
      <w:start w:val="1"/>
      <w:numFmt w:val="bullet"/>
      <w:lvlText w:val=""/>
      <w:lvlJc w:val="left"/>
      <w:pPr>
        <w:tabs>
          <w:tab w:val="num" w:pos="5040"/>
        </w:tabs>
        <w:ind w:left="5040" w:hanging="360"/>
      </w:pPr>
      <w:rPr>
        <w:rFonts w:ascii="Symbol" w:hAnsi="Symbol" w:hint="default"/>
        <w:sz w:val="20"/>
      </w:rPr>
    </w:lvl>
    <w:lvl w:ilvl="7" w:tplc="E9923BA0" w:tentative="1">
      <w:start w:val="1"/>
      <w:numFmt w:val="bullet"/>
      <w:lvlText w:val=""/>
      <w:lvlJc w:val="left"/>
      <w:pPr>
        <w:tabs>
          <w:tab w:val="num" w:pos="5760"/>
        </w:tabs>
        <w:ind w:left="5760" w:hanging="360"/>
      </w:pPr>
      <w:rPr>
        <w:rFonts w:ascii="Symbol" w:hAnsi="Symbol" w:hint="default"/>
        <w:sz w:val="20"/>
      </w:rPr>
    </w:lvl>
    <w:lvl w:ilvl="8" w:tplc="DE70068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E45A24"/>
    <w:multiLevelType w:val="hybridMultilevel"/>
    <w:tmpl w:val="E10C39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289A5847"/>
    <w:multiLevelType w:val="hybridMultilevel"/>
    <w:tmpl w:val="AF34D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E33C41"/>
    <w:multiLevelType w:val="hybridMultilevel"/>
    <w:tmpl w:val="83967704"/>
    <w:lvl w:ilvl="0" w:tplc="34ACF3AA">
      <w:start w:val="1"/>
      <w:numFmt w:val="bullet"/>
      <w:lvlText w:val=""/>
      <w:lvlJc w:val="left"/>
      <w:pPr>
        <w:tabs>
          <w:tab w:val="num" w:pos="720"/>
        </w:tabs>
        <w:ind w:left="720" w:hanging="360"/>
      </w:pPr>
      <w:rPr>
        <w:rFonts w:ascii="Symbol" w:hAnsi="Symbol" w:hint="default"/>
        <w:sz w:val="20"/>
      </w:rPr>
    </w:lvl>
    <w:lvl w:ilvl="1" w:tplc="843C5BD4" w:tentative="1">
      <w:start w:val="1"/>
      <w:numFmt w:val="bullet"/>
      <w:lvlText w:val=""/>
      <w:lvlJc w:val="left"/>
      <w:pPr>
        <w:tabs>
          <w:tab w:val="num" w:pos="1440"/>
        </w:tabs>
        <w:ind w:left="1440" w:hanging="360"/>
      </w:pPr>
      <w:rPr>
        <w:rFonts w:ascii="Symbol" w:hAnsi="Symbol" w:hint="default"/>
        <w:sz w:val="20"/>
      </w:rPr>
    </w:lvl>
    <w:lvl w:ilvl="2" w:tplc="5D40D3DC" w:tentative="1">
      <w:start w:val="1"/>
      <w:numFmt w:val="bullet"/>
      <w:lvlText w:val=""/>
      <w:lvlJc w:val="left"/>
      <w:pPr>
        <w:tabs>
          <w:tab w:val="num" w:pos="2160"/>
        </w:tabs>
        <w:ind w:left="2160" w:hanging="360"/>
      </w:pPr>
      <w:rPr>
        <w:rFonts w:ascii="Symbol" w:hAnsi="Symbol" w:hint="default"/>
        <w:sz w:val="20"/>
      </w:rPr>
    </w:lvl>
    <w:lvl w:ilvl="3" w:tplc="37D44CBA" w:tentative="1">
      <w:start w:val="1"/>
      <w:numFmt w:val="bullet"/>
      <w:lvlText w:val=""/>
      <w:lvlJc w:val="left"/>
      <w:pPr>
        <w:tabs>
          <w:tab w:val="num" w:pos="2880"/>
        </w:tabs>
        <w:ind w:left="2880" w:hanging="360"/>
      </w:pPr>
      <w:rPr>
        <w:rFonts w:ascii="Symbol" w:hAnsi="Symbol" w:hint="default"/>
        <w:sz w:val="20"/>
      </w:rPr>
    </w:lvl>
    <w:lvl w:ilvl="4" w:tplc="081C7942" w:tentative="1">
      <w:start w:val="1"/>
      <w:numFmt w:val="bullet"/>
      <w:lvlText w:val=""/>
      <w:lvlJc w:val="left"/>
      <w:pPr>
        <w:tabs>
          <w:tab w:val="num" w:pos="3600"/>
        </w:tabs>
        <w:ind w:left="3600" w:hanging="360"/>
      </w:pPr>
      <w:rPr>
        <w:rFonts w:ascii="Symbol" w:hAnsi="Symbol" w:hint="default"/>
        <w:sz w:val="20"/>
      </w:rPr>
    </w:lvl>
    <w:lvl w:ilvl="5" w:tplc="67941F76" w:tentative="1">
      <w:start w:val="1"/>
      <w:numFmt w:val="bullet"/>
      <w:lvlText w:val=""/>
      <w:lvlJc w:val="left"/>
      <w:pPr>
        <w:tabs>
          <w:tab w:val="num" w:pos="4320"/>
        </w:tabs>
        <w:ind w:left="4320" w:hanging="360"/>
      </w:pPr>
      <w:rPr>
        <w:rFonts w:ascii="Symbol" w:hAnsi="Symbol" w:hint="default"/>
        <w:sz w:val="20"/>
      </w:rPr>
    </w:lvl>
    <w:lvl w:ilvl="6" w:tplc="42D079AE" w:tentative="1">
      <w:start w:val="1"/>
      <w:numFmt w:val="bullet"/>
      <w:lvlText w:val=""/>
      <w:lvlJc w:val="left"/>
      <w:pPr>
        <w:tabs>
          <w:tab w:val="num" w:pos="5040"/>
        </w:tabs>
        <w:ind w:left="5040" w:hanging="360"/>
      </w:pPr>
      <w:rPr>
        <w:rFonts w:ascii="Symbol" w:hAnsi="Symbol" w:hint="default"/>
        <w:sz w:val="20"/>
      </w:rPr>
    </w:lvl>
    <w:lvl w:ilvl="7" w:tplc="7B1ED4D6" w:tentative="1">
      <w:start w:val="1"/>
      <w:numFmt w:val="bullet"/>
      <w:lvlText w:val=""/>
      <w:lvlJc w:val="left"/>
      <w:pPr>
        <w:tabs>
          <w:tab w:val="num" w:pos="5760"/>
        </w:tabs>
        <w:ind w:left="5760" w:hanging="360"/>
      </w:pPr>
      <w:rPr>
        <w:rFonts w:ascii="Symbol" w:hAnsi="Symbol" w:hint="default"/>
        <w:sz w:val="20"/>
      </w:rPr>
    </w:lvl>
    <w:lvl w:ilvl="8" w:tplc="D43C975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2A0B11"/>
    <w:multiLevelType w:val="hybridMultilevel"/>
    <w:tmpl w:val="4DAE67C6"/>
    <w:lvl w:ilvl="0" w:tplc="6810CFCC">
      <w:start w:val="2"/>
      <w:numFmt w:val="decimal"/>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5F06AC"/>
    <w:multiLevelType w:val="multilevel"/>
    <w:tmpl w:val="4508A0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31E2620A"/>
    <w:multiLevelType w:val="hybridMultilevel"/>
    <w:tmpl w:val="CF3242AE"/>
    <w:lvl w:ilvl="0" w:tplc="5AFA9554">
      <w:start w:val="1"/>
      <w:numFmt w:val="bullet"/>
      <w:lvlText w:val=""/>
      <w:lvlJc w:val="left"/>
      <w:pPr>
        <w:tabs>
          <w:tab w:val="num" w:pos="720"/>
        </w:tabs>
        <w:ind w:left="720" w:hanging="360"/>
      </w:pPr>
      <w:rPr>
        <w:rFonts w:ascii="Symbol" w:hAnsi="Symbol" w:hint="default"/>
        <w:sz w:val="20"/>
      </w:rPr>
    </w:lvl>
    <w:lvl w:ilvl="1" w:tplc="5EB47AE4" w:tentative="1">
      <w:start w:val="1"/>
      <w:numFmt w:val="bullet"/>
      <w:lvlText w:val=""/>
      <w:lvlJc w:val="left"/>
      <w:pPr>
        <w:tabs>
          <w:tab w:val="num" w:pos="1440"/>
        </w:tabs>
        <w:ind w:left="1440" w:hanging="360"/>
      </w:pPr>
      <w:rPr>
        <w:rFonts w:ascii="Symbol" w:hAnsi="Symbol" w:hint="default"/>
        <w:sz w:val="20"/>
      </w:rPr>
    </w:lvl>
    <w:lvl w:ilvl="2" w:tplc="F53A70DC" w:tentative="1">
      <w:start w:val="1"/>
      <w:numFmt w:val="bullet"/>
      <w:lvlText w:val=""/>
      <w:lvlJc w:val="left"/>
      <w:pPr>
        <w:tabs>
          <w:tab w:val="num" w:pos="2160"/>
        </w:tabs>
        <w:ind w:left="2160" w:hanging="360"/>
      </w:pPr>
      <w:rPr>
        <w:rFonts w:ascii="Symbol" w:hAnsi="Symbol" w:hint="default"/>
        <w:sz w:val="20"/>
      </w:rPr>
    </w:lvl>
    <w:lvl w:ilvl="3" w:tplc="46DE34BE" w:tentative="1">
      <w:start w:val="1"/>
      <w:numFmt w:val="bullet"/>
      <w:lvlText w:val=""/>
      <w:lvlJc w:val="left"/>
      <w:pPr>
        <w:tabs>
          <w:tab w:val="num" w:pos="2880"/>
        </w:tabs>
        <w:ind w:left="2880" w:hanging="360"/>
      </w:pPr>
      <w:rPr>
        <w:rFonts w:ascii="Symbol" w:hAnsi="Symbol" w:hint="default"/>
        <w:sz w:val="20"/>
      </w:rPr>
    </w:lvl>
    <w:lvl w:ilvl="4" w:tplc="A9D8572E" w:tentative="1">
      <w:start w:val="1"/>
      <w:numFmt w:val="bullet"/>
      <w:lvlText w:val=""/>
      <w:lvlJc w:val="left"/>
      <w:pPr>
        <w:tabs>
          <w:tab w:val="num" w:pos="3600"/>
        </w:tabs>
        <w:ind w:left="3600" w:hanging="360"/>
      </w:pPr>
      <w:rPr>
        <w:rFonts w:ascii="Symbol" w:hAnsi="Symbol" w:hint="default"/>
        <w:sz w:val="20"/>
      </w:rPr>
    </w:lvl>
    <w:lvl w:ilvl="5" w:tplc="1A827776" w:tentative="1">
      <w:start w:val="1"/>
      <w:numFmt w:val="bullet"/>
      <w:lvlText w:val=""/>
      <w:lvlJc w:val="left"/>
      <w:pPr>
        <w:tabs>
          <w:tab w:val="num" w:pos="4320"/>
        </w:tabs>
        <w:ind w:left="4320" w:hanging="360"/>
      </w:pPr>
      <w:rPr>
        <w:rFonts w:ascii="Symbol" w:hAnsi="Symbol" w:hint="default"/>
        <w:sz w:val="20"/>
      </w:rPr>
    </w:lvl>
    <w:lvl w:ilvl="6" w:tplc="75A0EFEC" w:tentative="1">
      <w:start w:val="1"/>
      <w:numFmt w:val="bullet"/>
      <w:lvlText w:val=""/>
      <w:lvlJc w:val="left"/>
      <w:pPr>
        <w:tabs>
          <w:tab w:val="num" w:pos="5040"/>
        </w:tabs>
        <w:ind w:left="5040" w:hanging="360"/>
      </w:pPr>
      <w:rPr>
        <w:rFonts w:ascii="Symbol" w:hAnsi="Symbol" w:hint="default"/>
        <w:sz w:val="20"/>
      </w:rPr>
    </w:lvl>
    <w:lvl w:ilvl="7" w:tplc="F7CE3898" w:tentative="1">
      <w:start w:val="1"/>
      <w:numFmt w:val="bullet"/>
      <w:lvlText w:val=""/>
      <w:lvlJc w:val="left"/>
      <w:pPr>
        <w:tabs>
          <w:tab w:val="num" w:pos="5760"/>
        </w:tabs>
        <w:ind w:left="5760" w:hanging="360"/>
      </w:pPr>
      <w:rPr>
        <w:rFonts w:ascii="Symbol" w:hAnsi="Symbol" w:hint="default"/>
        <w:sz w:val="20"/>
      </w:rPr>
    </w:lvl>
    <w:lvl w:ilvl="8" w:tplc="9D68393E"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D378C4"/>
    <w:multiLevelType w:val="multilevel"/>
    <w:tmpl w:val="A94C7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0177E1"/>
    <w:multiLevelType w:val="multilevel"/>
    <w:tmpl w:val="874AC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656A37"/>
    <w:multiLevelType w:val="multilevel"/>
    <w:tmpl w:val="3E50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085A23"/>
    <w:multiLevelType w:val="hybridMultilevel"/>
    <w:tmpl w:val="7CF8BB18"/>
    <w:lvl w:ilvl="0" w:tplc="10803BF4">
      <w:start w:val="1"/>
      <w:numFmt w:val="bullet"/>
      <w:lvlText w:val=""/>
      <w:lvlJc w:val="left"/>
      <w:pPr>
        <w:tabs>
          <w:tab w:val="num" w:pos="432"/>
        </w:tabs>
        <w:ind w:left="432" w:hanging="432"/>
      </w:pPr>
      <w:rPr>
        <w:rFonts w:ascii="Wingdings" w:hAnsi="Wingdings" w:cs="Wingdings" w:hint="default"/>
        <w:sz w:val="16"/>
        <w:szCs w:val="16"/>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start w:val="1"/>
      <w:numFmt w:val="bullet"/>
      <w:lvlText w:val=""/>
      <w:lvlJc w:val="left"/>
      <w:pPr>
        <w:tabs>
          <w:tab w:val="num" w:pos="2088"/>
        </w:tabs>
        <w:ind w:left="2088" w:hanging="360"/>
      </w:pPr>
      <w:rPr>
        <w:rFonts w:ascii="Wingdings" w:hAnsi="Wingdings" w:cs="Wingdings" w:hint="default"/>
      </w:rPr>
    </w:lvl>
    <w:lvl w:ilvl="3" w:tplc="04090001">
      <w:start w:val="1"/>
      <w:numFmt w:val="bullet"/>
      <w:lvlText w:val=""/>
      <w:lvlJc w:val="left"/>
      <w:pPr>
        <w:tabs>
          <w:tab w:val="num" w:pos="2808"/>
        </w:tabs>
        <w:ind w:left="2808" w:hanging="360"/>
      </w:pPr>
      <w:rPr>
        <w:rFonts w:ascii="Symbol" w:hAnsi="Symbol" w:cs="Symbol" w:hint="default"/>
      </w:rPr>
    </w:lvl>
    <w:lvl w:ilvl="4" w:tplc="04090003">
      <w:start w:val="1"/>
      <w:numFmt w:val="bullet"/>
      <w:lvlText w:val="o"/>
      <w:lvlJc w:val="left"/>
      <w:pPr>
        <w:tabs>
          <w:tab w:val="num" w:pos="3528"/>
        </w:tabs>
        <w:ind w:left="3528" w:hanging="360"/>
      </w:pPr>
      <w:rPr>
        <w:rFonts w:ascii="Courier New" w:hAnsi="Courier New" w:cs="Courier New" w:hint="default"/>
      </w:rPr>
    </w:lvl>
    <w:lvl w:ilvl="5" w:tplc="04090005">
      <w:start w:val="1"/>
      <w:numFmt w:val="bullet"/>
      <w:lvlText w:val=""/>
      <w:lvlJc w:val="left"/>
      <w:pPr>
        <w:tabs>
          <w:tab w:val="num" w:pos="4248"/>
        </w:tabs>
        <w:ind w:left="4248" w:hanging="360"/>
      </w:pPr>
      <w:rPr>
        <w:rFonts w:ascii="Wingdings" w:hAnsi="Wingdings" w:cs="Wingdings" w:hint="default"/>
      </w:rPr>
    </w:lvl>
    <w:lvl w:ilvl="6" w:tplc="04090001">
      <w:start w:val="1"/>
      <w:numFmt w:val="bullet"/>
      <w:lvlText w:val=""/>
      <w:lvlJc w:val="left"/>
      <w:pPr>
        <w:tabs>
          <w:tab w:val="num" w:pos="4968"/>
        </w:tabs>
        <w:ind w:left="4968" w:hanging="360"/>
      </w:pPr>
      <w:rPr>
        <w:rFonts w:ascii="Symbol" w:hAnsi="Symbol" w:cs="Symbol" w:hint="default"/>
      </w:rPr>
    </w:lvl>
    <w:lvl w:ilvl="7" w:tplc="04090003">
      <w:start w:val="1"/>
      <w:numFmt w:val="bullet"/>
      <w:lvlText w:val="o"/>
      <w:lvlJc w:val="left"/>
      <w:pPr>
        <w:tabs>
          <w:tab w:val="num" w:pos="5688"/>
        </w:tabs>
        <w:ind w:left="5688" w:hanging="360"/>
      </w:pPr>
      <w:rPr>
        <w:rFonts w:ascii="Courier New" w:hAnsi="Courier New" w:cs="Courier New" w:hint="default"/>
      </w:rPr>
    </w:lvl>
    <w:lvl w:ilvl="8" w:tplc="04090005">
      <w:start w:val="1"/>
      <w:numFmt w:val="bullet"/>
      <w:lvlText w:val=""/>
      <w:lvlJc w:val="left"/>
      <w:pPr>
        <w:tabs>
          <w:tab w:val="num" w:pos="6408"/>
        </w:tabs>
        <w:ind w:left="6408" w:hanging="360"/>
      </w:pPr>
      <w:rPr>
        <w:rFonts w:ascii="Wingdings" w:hAnsi="Wingdings" w:cs="Wingdings" w:hint="default"/>
      </w:rPr>
    </w:lvl>
  </w:abstractNum>
  <w:abstractNum w:abstractNumId="34" w15:restartNumberingAfterBreak="0">
    <w:nsid w:val="38973B05"/>
    <w:multiLevelType w:val="hybridMultilevel"/>
    <w:tmpl w:val="EA8CC43E"/>
    <w:lvl w:ilvl="0" w:tplc="F4A64F20">
      <w:start w:val="1"/>
      <w:numFmt w:val="bullet"/>
      <w:lvlText w:val=""/>
      <w:lvlJc w:val="left"/>
      <w:pPr>
        <w:tabs>
          <w:tab w:val="num" w:pos="720"/>
        </w:tabs>
        <w:ind w:left="720" w:hanging="360"/>
      </w:pPr>
      <w:rPr>
        <w:rFonts w:ascii="Symbol" w:hAnsi="Symbol" w:hint="default"/>
        <w:sz w:val="20"/>
      </w:rPr>
    </w:lvl>
    <w:lvl w:ilvl="1" w:tplc="13865CAC" w:tentative="1">
      <w:start w:val="1"/>
      <w:numFmt w:val="bullet"/>
      <w:lvlText w:val=""/>
      <w:lvlJc w:val="left"/>
      <w:pPr>
        <w:tabs>
          <w:tab w:val="num" w:pos="1440"/>
        </w:tabs>
        <w:ind w:left="1440" w:hanging="360"/>
      </w:pPr>
      <w:rPr>
        <w:rFonts w:ascii="Symbol" w:hAnsi="Symbol" w:hint="default"/>
        <w:sz w:val="20"/>
      </w:rPr>
    </w:lvl>
    <w:lvl w:ilvl="2" w:tplc="88DE1FEC" w:tentative="1">
      <w:start w:val="1"/>
      <w:numFmt w:val="bullet"/>
      <w:lvlText w:val=""/>
      <w:lvlJc w:val="left"/>
      <w:pPr>
        <w:tabs>
          <w:tab w:val="num" w:pos="2160"/>
        </w:tabs>
        <w:ind w:left="2160" w:hanging="360"/>
      </w:pPr>
      <w:rPr>
        <w:rFonts w:ascii="Symbol" w:hAnsi="Symbol" w:hint="default"/>
        <w:sz w:val="20"/>
      </w:rPr>
    </w:lvl>
    <w:lvl w:ilvl="3" w:tplc="E430934E" w:tentative="1">
      <w:start w:val="1"/>
      <w:numFmt w:val="bullet"/>
      <w:lvlText w:val=""/>
      <w:lvlJc w:val="left"/>
      <w:pPr>
        <w:tabs>
          <w:tab w:val="num" w:pos="2880"/>
        </w:tabs>
        <w:ind w:left="2880" w:hanging="360"/>
      </w:pPr>
      <w:rPr>
        <w:rFonts w:ascii="Symbol" w:hAnsi="Symbol" w:hint="default"/>
        <w:sz w:val="20"/>
      </w:rPr>
    </w:lvl>
    <w:lvl w:ilvl="4" w:tplc="B9CA213A" w:tentative="1">
      <w:start w:val="1"/>
      <w:numFmt w:val="bullet"/>
      <w:lvlText w:val=""/>
      <w:lvlJc w:val="left"/>
      <w:pPr>
        <w:tabs>
          <w:tab w:val="num" w:pos="3600"/>
        </w:tabs>
        <w:ind w:left="3600" w:hanging="360"/>
      </w:pPr>
      <w:rPr>
        <w:rFonts w:ascii="Symbol" w:hAnsi="Symbol" w:hint="default"/>
        <w:sz w:val="20"/>
      </w:rPr>
    </w:lvl>
    <w:lvl w:ilvl="5" w:tplc="F72A86F0" w:tentative="1">
      <w:start w:val="1"/>
      <w:numFmt w:val="bullet"/>
      <w:lvlText w:val=""/>
      <w:lvlJc w:val="left"/>
      <w:pPr>
        <w:tabs>
          <w:tab w:val="num" w:pos="4320"/>
        </w:tabs>
        <w:ind w:left="4320" w:hanging="360"/>
      </w:pPr>
      <w:rPr>
        <w:rFonts w:ascii="Symbol" w:hAnsi="Symbol" w:hint="default"/>
        <w:sz w:val="20"/>
      </w:rPr>
    </w:lvl>
    <w:lvl w:ilvl="6" w:tplc="17F09D2C" w:tentative="1">
      <w:start w:val="1"/>
      <w:numFmt w:val="bullet"/>
      <w:lvlText w:val=""/>
      <w:lvlJc w:val="left"/>
      <w:pPr>
        <w:tabs>
          <w:tab w:val="num" w:pos="5040"/>
        </w:tabs>
        <w:ind w:left="5040" w:hanging="360"/>
      </w:pPr>
      <w:rPr>
        <w:rFonts w:ascii="Symbol" w:hAnsi="Symbol" w:hint="default"/>
        <w:sz w:val="20"/>
      </w:rPr>
    </w:lvl>
    <w:lvl w:ilvl="7" w:tplc="0FF6C96E" w:tentative="1">
      <w:start w:val="1"/>
      <w:numFmt w:val="bullet"/>
      <w:lvlText w:val=""/>
      <w:lvlJc w:val="left"/>
      <w:pPr>
        <w:tabs>
          <w:tab w:val="num" w:pos="5760"/>
        </w:tabs>
        <w:ind w:left="5760" w:hanging="360"/>
      </w:pPr>
      <w:rPr>
        <w:rFonts w:ascii="Symbol" w:hAnsi="Symbol" w:hint="default"/>
        <w:sz w:val="20"/>
      </w:rPr>
    </w:lvl>
    <w:lvl w:ilvl="8" w:tplc="0C44C7D0"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A724AA"/>
    <w:multiLevelType w:val="multilevel"/>
    <w:tmpl w:val="AD4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475008"/>
    <w:multiLevelType w:val="hybridMultilevel"/>
    <w:tmpl w:val="21C29508"/>
    <w:lvl w:ilvl="0" w:tplc="FD1EECB4">
      <w:start w:val="1"/>
      <w:numFmt w:val="bullet"/>
      <w:lvlText w:val=""/>
      <w:lvlJc w:val="left"/>
      <w:pPr>
        <w:tabs>
          <w:tab w:val="num" w:pos="720"/>
        </w:tabs>
        <w:ind w:left="720" w:hanging="360"/>
      </w:pPr>
      <w:rPr>
        <w:rFonts w:ascii="Symbol" w:hAnsi="Symbol" w:hint="default"/>
        <w:sz w:val="20"/>
      </w:rPr>
    </w:lvl>
    <w:lvl w:ilvl="1" w:tplc="60AAB084" w:tentative="1">
      <w:start w:val="1"/>
      <w:numFmt w:val="bullet"/>
      <w:lvlText w:val=""/>
      <w:lvlJc w:val="left"/>
      <w:pPr>
        <w:tabs>
          <w:tab w:val="num" w:pos="1440"/>
        </w:tabs>
        <w:ind w:left="1440" w:hanging="360"/>
      </w:pPr>
      <w:rPr>
        <w:rFonts w:ascii="Symbol" w:hAnsi="Symbol" w:hint="default"/>
        <w:sz w:val="20"/>
      </w:rPr>
    </w:lvl>
    <w:lvl w:ilvl="2" w:tplc="598255BE" w:tentative="1">
      <w:start w:val="1"/>
      <w:numFmt w:val="bullet"/>
      <w:lvlText w:val=""/>
      <w:lvlJc w:val="left"/>
      <w:pPr>
        <w:tabs>
          <w:tab w:val="num" w:pos="2160"/>
        </w:tabs>
        <w:ind w:left="2160" w:hanging="360"/>
      </w:pPr>
      <w:rPr>
        <w:rFonts w:ascii="Symbol" w:hAnsi="Symbol" w:hint="default"/>
        <w:sz w:val="20"/>
      </w:rPr>
    </w:lvl>
    <w:lvl w:ilvl="3" w:tplc="BF0E03DE" w:tentative="1">
      <w:start w:val="1"/>
      <w:numFmt w:val="bullet"/>
      <w:lvlText w:val=""/>
      <w:lvlJc w:val="left"/>
      <w:pPr>
        <w:tabs>
          <w:tab w:val="num" w:pos="2880"/>
        </w:tabs>
        <w:ind w:left="2880" w:hanging="360"/>
      </w:pPr>
      <w:rPr>
        <w:rFonts w:ascii="Symbol" w:hAnsi="Symbol" w:hint="default"/>
        <w:sz w:val="20"/>
      </w:rPr>
    </w:lvl>
    <w:lvl w:ilvl="4" w:tplc="BF82783E" w:tentative="1">
      <w:start w:val="1"/>
      <w:numFmt w:val="bullet"/>
      <w:lvlText w:val=""/>
      <w:lvlJc w:val="left"/>
      <w:pPr>
        <w:tabs>
          <w:tab w:val="num" w:pos="3600"/>
        </w:tabs>
        <w:ind w:left="3600" w:hanging="360"/>
      </w:pPr>
      <w:rPr>
        <w:rFonts w:ascii="Symbol" w:hAnsi="Symbol" w:hint="default"/>
        <w:sz w:val="20"/>
      </w:rPr>
    </w:lvl>
    <w:lvl w:ilvl="5" w:tplc="58BA6E12" w:tentative="1">
      <w:start w:val="1"/>
      <w:numFmt w:val="bullet"/>
      <w:lvlText w:val=""/>
      <w:lvlJc w:val="left"/>
      <w:pPr>
        <w:tabs>
          <w:tab w:val="num" w:pos="4320"/>
        </w:tabs>
        <w:ind w:left="4320" w:hanging="360"/>
      </w:pPr>
      <w:rPr>
        <w:rFonts w:ascii="Symbol" w:hAnsi="Symbol" w:hint="default"/>
        <w:sz w:val="20"/>
      </w:rPr>
    </w:lvl>
    <w:lvl w:ilvl="6" w:tplc="10B69D2C" w:tentative="1">
      <w:start w:val="1"/>
      <w:numFmt w:val="bullet"/>
      <w:lvlText w:val=""/>
      <w:lvlJc w:val="left"/>
      <w:pPr>
        <w:tabs>
          <w:tab w:val="num" w:pos="5040"/>
        </w:tabs>
        <w:ind w:left="5040" w:hanging="360"/>
      </w:pPr>
      <w:rPr>
        <w:rFonts w:ascii="Symbol" w:hAnsi="Symbol" w:hint="default"/>
        <w:sz w:val="20"/>
      </w:rPr>
    </w:lvl>
    <w:lvl w:ilvl="7" w:tplc="0804C10A" w:tentative="1">
      <w:start w:val="1"/>
      <w:numFmt w:val="bullet"/>
      <w:lvlText w:val=""/>
      <w:lvlJc w:val="left"/>
      <w:pPr>
        <w:tabs>
          <w:tab w:val="num" w:pos="5760"/>
        </w:tabs>
        <w:ind w:left="5760" w:hanging="360"/>
      </w:pPr>
      <w:rPr>
        <w:rFonts w:ascii="Symbol" w:hAnsi="Symbol" w:hint="default"/>
        <w:sz w:val="20"/>
      </w:rPr>
    </w:lvl>
    <w:lvl w:ilvl="8" w:tplc="1EBEC87E"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62683C"/>
    <w:multiLevelType w:val="multilevel"/>
    <w:tmpl w:val="1FCC3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4B3207"/>
    <w:multiLevelType w:val="multilevel"/>
    <w:tmpl w:val="F22A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4525E7"/>
    <w:multiLevelType w:val="hybridMultilevel"/>
    <w:tmpl w:val="7548B5EC"/>
    <w:lvl w:ilvl="0" w:tplc="8EC24818">
      <w:start w:val="1"/>
      <w:numFmt w:val="bullet"/>
      <w:lvlText w:val=""/>
      <w:lvlJc w:val="left"/>
      <w:pPr>
        <w:tabs>
          <w:tab w:val="num" w:pos="720"/>
        </w:tabs>
        <w:ind w:left="720" w:hanging="360"/>
      </w:pPr>
      <w:rPr>
        <w:rFonts w:ascii="Symbol" w:hAnsi="Symbol" w:hint="default"/>
        <w:sz w:val="20"/>
      </w:rPr>
    </w:lvl>
    <w:lvl w:ilvl="1" w:tplc="1084F3CC" w:tentative="1">
      <w:start w:val="1"/>
      <w:numFmt w:val="bullet"/>
      <w:lvlText w:val=""/>
      <w:lvlJc w:val="left"/>
      <w:pPr>
        <w:tabs>
          <w:tab w:val="num" w:pos="1440"/>
        </w:tabs>
        <w:ind w:left="1440" w:hanging="360"/>
      </w:pPr>
      <w:rPr>
        <w:rFonts w:ascii="Symbol" w:hAnsi="Symbol" w:hint="default"/>
        <w:sz w:val="20"/>
      </w:rPr>
    </w:lvl>
    <w:lvl w:ilvl="2" w:tplc="760621EA" w:tentative="1">
      <w:start w:val="1"/>
      <w:numFmt w:val="bullet"/>
      <w:lvlText w:val=""/>
      <w:lvlJc w:val="left"/>
      <w:pPr>
        <w:tabs>
          <w:tab w:val="num" w:pos="2160"/>
        </w:tabs>
        <w:ind w:left="2160" w:hanging="360"/>
      </w:pPr>
      <w:rPr>
        <w:rFonts w:ascii="Symbol" w:hAnsi="Symbol" w:hint="default"/>
        <w:sz w:val="20"/>
      </w:rPr>
    </w:lvl>
    <w:lvl w:ilvl="3" w:tplc="7D861B1E" w:tentative="1">
      <w:start w:val="1"/>
      <w:numFmt w:val="bullet"/>
      <w:lvlText w:val=""/>
      <w:lvlJc w:val="left"/>
      <w:pPr>
        <w:tabs>
          <w:tab w:val="num" w:pos="2880"/>
        </w:tabs>
        <w:ind w:left="2880" w:hanging="360"/>
      </w:pPr>
      <w:rPr>
        <w:rFonts w:ascii="Symbol" w:hAnsi="Symbol" w:hint="default"/>
        <w:sz w:val="20"/>
      </w:rPr>
    </w:lvl>
    <w:lvl w:ilvl="4" w:tplc="B000A35E" w:tentative="1">
      <w:start w:val="1"/>
      <w:numFmt w:val="bullet"/>
      <w:lvlText w:val=""/>
      <w:lvlJc w:val="left"/>
      <w:pPr>
        <w:tabs>
          <w:tab w:val="num" w:pos="3600"/>
        </w:tabs>
        <w:ind w:left="3600" w:hanging="360"/>
      </w:pPr>
      <w:rPr>
        <w:rFonts w:ascii="Symbol" w:hAnsi="Symbol" w:hint="default"/>
        <w:sz w:val="20"/>
      </w:rPr>
    </w:lvl>
    <w:lvl w:ilvl="5" w:tplc="EBE8B192" w:tentative="1">
      <w:start w:val="1"/>
      <w:numFmt w:val="bullet"/>
      <w:lvlText w:val=""/>
      <w:lvlJc w:val="left"/>
      <w:pPr>
        <w:tabs>
          <w:tab w:val="num" w:pos="4320"/>
        </w:tabs>
        <w:ind w:left="4320" w:hanging="360"/>
      </w:pPr>
      <w:rPr>
        <w:rFonts w:ascii="Symbol" w:hAnsi="Symbol" w:hint="default"/>
        <w:sz w:val="20"/>
      </w:rPr>
    </w:lvl>
    <w:lvl w:ilvl="6" w:tplc="C9741410" w:tentative="1">
      <w:start w:val="1"/>
      <w:numFmt w:val="bullet"/>
      <w:lvlText w:val=""/>
      <w:lvlJc w:val="left"/>
      <w:pPr>
        <w:tabs>
          <w:tab w:val="num" w:pos="5040"/>
        </w:tabs>
        <w:ind w:left="5040" w:hanging="360"/>
      </w:pPr>
      <w:rPr>
        <w:rFonts w:ascii="Symbol" w:hAnsi="Symbol" w:hint="default"/>
        <w:sz w:val="20"/>
      </w:rPr>
    </w:lvl>
    <w:lvl w:ilvl="7" w:tplc="2B4C68FC" w:tentative="1">
      <w:start w:val="1"/>
      <w:numFmt w:val="bullet"/>
      <w:lvlText w:val=""/>
      <w:lvlJc w:val="left"/>
      <w:pPr>
        <w:tabs>
          <w:tab w:val="num" w:pos="5760"/>
        </w:tabs>
        <w:ind w:left="5760" w:hanging="360"/>
      </w:pPr>
      <w:rPr>
        <w:rFonts w:ascii="Symbol" w:hAnsi="Symbol" w:hint="default"/>
        <w:sz w:val="20"/>
      </w:rPr>
    </w:lvl>
    <w:lvl w:ilvl="8" w:tplc="068C7320"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BB39FE"/>
    <w:multiLevelType w:val="multilevel"/>
    <w:tmpl w:val="253231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42C42D69"/>
    <w:multiLevelType w:val="multilevel"/>
    <w:tmpl w:val="E66693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42E16864"/>
    <w:multiLevelType w:val="multilevel"/>
    <w:tmpl w:val="1FDE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7E7CCD"/>
    <w:multiLevelType w:val="multilevel"/>
    <w:tmpl w:val="0B7C09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441F28C1"/>
    <w:multiLevelType w:val="multilevel"/>
    <w:tmpl w:val="5E705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8154F9"/>
    <w:multiLevelType w:val="hybridMultilevel"/>
    <w:tmpl w:val="577216BC"/>
    <w:lvl w:ilvl="0" w:tplc="81CAB9CC">
      <w:start w:val="1"/>
      <w:numFmt w:val="bullet"/>
      <w:lvlText w:val=""/>
      <w:lvlJc w:val="left"/>
      <w:pPr>
        <w:tabs>
          <w:tab w:val="num" w:pos="720"/>
        </w:tabs>
        <w:ind w:left="720" w:hanging="360"/>
      </w:pPr>
      <w:rPr>
        <w:rFonts w:ascii="Symbol" w:hAnsi="Symbol" w:hint="default"/>
        <w:sz w:val="20"/>
      </w:rPr>
    </w:lvl>
    <w:lvl w:ilvl="1" w:tplc="683425B0" w:tentative="1">
      <w:start w:val="1"/>
      <w:numFmt w:val="bullet"/>
      <w:lvlText w:val=""/>
      <w:lvlJc w:val="left"/>
      <w:pPr>
        <w:tabs>
          <w:tab w:val="num" w:pos="1440"/>
        </w:tabs>
        <w:ind w:left="1440" w:hanging="360"/>
      </w:pPr>
      <w:rPr>
        <w:rFonts w:ascii="Symbol" w:hAnsi="Symbol" w:hint="default"/>
        <w:sz w:val="20"/>
      </w:rPr>
    </w:lvl>
    <w:lvl w:ilvl="2" w:tplc="38A8D314" w:tentative="1">
      <w:start w:val="1"/>
      <w:numFmt w:val="bullet"/>
      <w:lvlText w:val=""/>
      <w:lvlJc w:val="left"/>
      <w:pPr>
        <w:tabs>
          <w:tab w:val="num" w:pos="2160"/>
        </w:tabs>
        <w:ind w:left="2160" w:hanging="360"/>
      </w:pPr>
      <w:rPr>
        <w:rFonts w:ascii="Symbol" w:hAnsi="Symbol" w:hint="default"/>
        <w:sz w:val="20"/>
      </w:rPr>
    </w:lvl>
    <w:lvl w:ilvl="3" w:tplc="5B2AE394" w:tentative="1">
      <w:start w:val="1"/>
      <w:numFmt w:val="bullet"/>
      <w:lvlText w:val=""/>
      <w:lvlJc w:val="left"/>
      <w:pPr>
        <w:tabs>
          <w:tab w:val="num" w:pos="2880"/>
        </w:tabs>
        <w:ind w:left="2880" w:hanging="360"/>
      </w:pPr>
      <w:rPr>
        <w:rFonts w:ascii="Symbol" w:hAnsi="Symbol" w:hint="default"/>
        <w:sz w:val="20"/>
      </w:rPr>
    </w:lvl>
    <w:lvl w:ilvl="4" w:tplc="24A66F86" w:tentative="1">
      <w:start w:val="1"/>
      <w:numFmt w:val="bullet"/>
      <w:lvlText w:val=""/>
      <w:lvlJc w:val="left"/>
      <w:pPr>
        <w:tabs>
          <w:tab w:val="num" w:pos="3600"/>
        </w:tabs>
        <w:ind w:left="3600" w:hanging="360"/>
      </w:pPr>
      <w:rPr>
        <w:rFonts w:ascii="Symbol" w:hAnsi="Symbol" w:hint="default"/>
        <w:sz w:val="20"/>
      </w:rPr>
    </w:lvl>
    <w:lvl w:ilvl="5" w:tplc="CE5A0694" w:tentative="1">
      <w:start w:val="1"/>
      <w:numFmt w:val="bullet"/>
      <w:lvlText w:val=""/>
      <w:lvlJc w:val="left"/>
      <w:pPr>
        <w:tabs>
          <w:tab w:val="num" w:pos="4320"/>
        </w:tabs>
        <w:ind w:left="4320" w:hanging="360"/>
      </w:pPr>
      <w:rPr>
        <w:rFonts w:ascii="Symbol" w:hAnsi="Symbol" w:hint="default"/>
        <w:sz w:val="20"/>
      </w:rPr>
    </w:lvl>
    <w:lvl w:ilvl="6" w:tplc="D68E9EE2" w:tentative="1">
      <w:start w:val="1"/>
      <w:numFmt w:val="bullet"/>
      <w:lvlText w:val=""/>
      <w:lvlJc w:val="left"/>
      <w:pPr>
        <w:tabs>
          <w:tab w:val="num" w:pos="5040"/>
        </w:tabs>
        <w:ind w:left="5040" w:hanging="360"/>
      </w:pPr>
      <w:rPr>
        <w:rFonts w:ascii="Symbol" w:hAnsi="Symbol" w:hint="default"/>
        <w:sz w:val="20"/>
      </w:rPr>
    </w:lvl>
    <w:lvl w:ilvl="7" w:tplc="B8004F4E" w:tentative="1">
      <w:start w:val="1"/>
      <w:numFmt w:val="bullet"/>
      <w:lvlText w:val=""/>
      <w:lvlJc w:val="left"/>
      <w:pPr>
        <w:tabs>
          <w:tab w:val="num" w:pos="5760"/>
        </w:tabs>
        <w:ind w:left="5760" w:hanging="360"/>
      </w:pPr>
      <w:rPr>
        <w:rFonts w:ascii="Symbol" w:hAnsi="Symbol" w:hint="default"/>
        <w:sz w:val="20"/>
      </w:rPr>
    </w:lvl>
    <w:lvl w:ilvl="8" w:tplc="FB187B2C"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B1101F"/>
    <w:multiLevelType w:val="hybridMultilevel"/>
    <w:tmpl w:val="2F567D74"/>
    <w:lvl w:ilvl="0" w:tplc="604A91F6">
      <w:start w:val="1"/>
      <w:numFmt w:val="bullet"/>
      <w:lvlText w:val=""/>
      <w:lvlJc w:val="left"/>
      <w:pPr>
        <w:tabs>
          <w:tab w:val="num" w:pos="720"/>
        </w:tabs>
        <w:ind w:left="720" w:hanging="360"/>
      </w:pPr>
      <w:rPr>
        <w:rFonts w:ascii="Symbol" w:hAnsi="Symbol" w:hint="default"/>
        <w:sz w:val="20"/>
      </w:rPr>
    </w:lvl>
    <w:lvl w:ilvl="1" w:tplc="175477BC" w:tentative="1">
      <w:start w:val="1"/>
      <w:numFmt w:val="bullet"/>
      <w:lvlText w:val=""/>
      <w:lvlJc w:val="left"/>
      <w:pPr>
        <w:tabs>
          <w:tab w:val="num" w:pos="1440"/>
        </w:tabs>
        <w:ind w:left="1440" w:hanging="360"/>
      </w:pPr>
      <w:rPr>
        <w:rFonts w:ascii="Symbol" w:hAnsi="Symbol" w:hint="default"/>
        <w:sz w:val="20"/>
      </w:rPr>
    </w:lvl>
    <w:lvl w:ilvl="2" w:tplc="F90A7EB0" w:tentative="1">
      <w:start w:val="1"/>
      <w:numFmt w:val="bullet"/>
      <w:lvlText w:val=""/>
      <w:lvlJc w:val="left"/>
      <w:pPr>
        <w:tabs>
          <w:tab w:val="num" w:pos="2160"/>
        </w:tabs>
        <w:ind w:left="2160" w:hanging="360"/>
      </w:pPr>
      <w:rPr>
        <w:rFonts w:ascii="Symbol" w:hAnsi="Symbol" w:hint="default"/>
        <w:sz w:val="20"/>
      </w:rPr>
    </w:lvl>
    <w:lvl w:ilvl="3" w:tplc="862AA202" w:tentative="1">
      <w:start w:val="1"/>
      <w:numFmt w:val="bullet"/>
      <w:lvlText w:val=""/>
      <w:lvlJc w:val="left"/>
      <w:pPr>
        <w:tabs>
          <w:tab w:val="num" w:pos="2880"/>
        </w:tabs>
        <w:ind w:left="2880" w:hanging="360"/>
      </w:pPr>
      <w:rPr>
        <w:rFonts w:ascii="Symbol" w:hAnsi="Symbol" w:hint="default"/>
        <w:sz w:val="20"/>
      </w:rPr>
    </w:lvl>
    <w:lvl w:ilvl="4" w:tplc="A7028148" w:tentative="1">
      <w:start w:val="1"/>
      <w:numFmt w:val="bullet"/>
      <w:lvlText w:val=""/>
      <w:lvlJc w:val="left"/>
      <w:pPr>
        <w:tabs>
          <w:tab w:val="num" w:pos="3600"/>
        </w:tabs>
        <w:ind w:left="3600" w:hanging="360"/>
      </w:pPr>
      <w:rPr>
        <w:rFonts w:ascii="Symbol" w:hAnsi="Symbol" w:hint="default"/>
        <w:sz w:val="20"/>
      </w:rPr>
    </w:lvl>
    <w:lvl w:ilvl="5" w:tplc="0FE4E866" w:tentative="1">
      <w:start w:val="1"/>
      <w:numFmt w:val="bullet"/>
      <w:lvlText w:val=""/>
      <w:lvlJc w:val="left"/>
      <w:pPr>
        <w:tabs>
          <w:tab w:val="num" w:pos="4320"/>
        </w:tabs>
        <w:ind w:left="4320" w:hanging="360"/>
      </w:pPr>
      <w:rPr>
        <w:rFonts w:ascii="Symbol" w:hAnsi="Symbol" w:hint="default"/>
        <w:sz w:val="20"/>
      </w:rPr>
    </w:lvl>
    <w:lvl w:ilvl="6" w:tplc="12162E32" w:tentative="1">
      <w:start w:val="1"/>
      <w:numFmt w:val="bullet"/>
      <w:lvlText w:val=""/>
      <w:lvlJc w:val="left"/>
      <w:pPr>
        <w:tabs>
          <w:tab w:val="num" w:pos="5040"/>
        </w:tabs>
        <w:ind w:left="5040" w:hanging="360"/>
      </w:pPr>
      <w:rPr>
        <w:rFonts w:ascii="Symbol" w:hAnsi="Symbol" w:hint="default"/>
        <w:sz w:val="20"/>
      </w:rPr>
    </w:lvl>
    <w:lvl w:ilvl="7" w:tplc="965E0F62" w:tentative="1">
      <w:start w:val="1"/>
      <w:numFmt w:val="bullet"/>
      <w:lvlText w:val=""/>
      <w:lvlJc w:val="left"/>
      <w:pPr>
        <w:tabs>
          <w:tab w:val="num" w:pos="5760"/>
        </w:tabs>
        <w:ind w:left="5760" w:hanging="360"/>
      </w:pPr>
      <w:rPr>
        <w:rFonts w:ascii="Symbol" w:hAnsi="Symbol" w:hint="default"/>
        <w:sz w:val="20"/>
      </w:rPr>
    </w:lvl>
    <w:lvl w:ilvl="8" w:tplc="8D90571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53F4307"/>
    <w:multiLevelType w:val="hybridMultilevel"/>
    <w:tmpl w:val="7B86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0B6296"/>
    <w:multiLevelType w:val="multilevel"/>
    <w:tmpl w:val="CB60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667308"/>
    <w:multiLevelType w:val="hybridMultilevel"/>
    <w:tmpl w:val="7922AF82"/>
    <w:lvl w:ilvl="0" w:tplc="B4AEEE12">
      <w:start w:val="1"/>
      <w:numFmt w:val="bullet"/>
      <w:lvlText w:val=""/>
      <w:lvlJc w:val="left"/>
      <w:pPr>
        <w:tabs>
          <w:tab w:val="num" w:pos="720"/>
        </w:tabs>
        <w:ind w:left="720" w:hanging="360"/>
      </w:pPr>
      <w:rPr>
        <w:rFonts w:ascii="Symbol" w:hAnsi="Symbol" w:hint="default"/>
        <w:sz w:val="20"/>
      </w:rPr>
    </w:lvl>
    <w:lvl w:ilvl="1" w:tplc="BDF291C4" w:tentative="1">
      <w:start w:val="1"/>
      <w:numFmt w:val="bullet"/>
      <w:lvlText w:val=""/>
      <w:lvlJc w:val="left"/>
      <w:pPr>
        <w:tabs>
          <w:tab w:val="num" w:pos="1440"/>
        </w:tabs>
        <w:ind w:left="1440" w:hanging="360"/>
      </w:pPr>
      <w:rPr>
        <w:rFonts w:ascii="Symbol" w:hAnsi="Symbol" w:hint="default"/>
        <w:sz w:val="20"/>
      </w:rPr>
    </w:lvl>
    <w:lvl w:ilvl="2" w:tplc="951E4C2A" w:tentative="1">
      <w:start w:val="1"/>
      <w:numFmt w:val="bullet"/>
      <w:lvlText w:val=""/>
      <w:lvlJc w:val="left"/>
      <w:pPr>
        <w:tabs>
          <w:tab w:val="num" w:pos="2160"/>
        </w:tabs>
        <w:ind w:left="2160" w:hanging="360"/>
      </w:pPr>
      <w:rPr>
        <w:rFonts w:ascii="Symbol" w:hAnsi="Symbol" w:hint="default"/>
        <w:sz w:val="20"/>
      </w:rPr>
    </w:lvl>
    <w:lvl w:ilvl="3" w:tplc="45F685EA" w:tentative="1">
      <w:start w:val="1"/>
      <w:numFmt w:val="bullet"/>
      <w:lvlText w:val=""/>
      <w:lvlJc w:val="left"/>
      <w:pPr>
        <w:tabs>
          <w:tab w:val="num" w:pos="2880"/>
        </w:tabs>
        <w:ind w:left="2880" w:hanging="360"/>
      </w:pPr>
      <w:rPr>
        <w:rFonts w:ascii="Symbol" w:hAnsi="Symbol" w:hint="default"/>
        <w:sz w:val="20"/>
      </w:rPr>
    </w:lvl>
    <w:lvl w:ilvl="4" w:tplc="FBB0144C" w:tentative="1">
      <w:start w:val="1"/>
      <w:numFmt w:val="bullet"/>
      <w:lvlText w:val=""/>
      <w:lvlJc w:val="left"/>
      <w:pPr>
        <w:tabs>
          <w:tab w:val="num" w:pos="3600"/>
        </w:tabs>
        <w:ind w:left="3600" w:hanging="360"/>
      </w:pPr>
      <w:rPr>
        <w:rFonts w:ascii="Symbol" w:hAnsi="Symbol" w:hint="default"/>
        <w:sz w:val="20"/>
      </w:rPr>
    </w:lvl>
    <w:lvl w:ilvl="5" w:tplc="242E596C" w:tentative="1">
      <w:start w:val="1"/>
      <w:numFmt w:val="bullet"/>
      <w:lvlText w:val=""/>
      <w:lvlJc w:val="left"/>
      <w:pPr>
        <w:tabs>
          <w:tab w:val="num" w:pos="4320"/>
        </w:tabs>
        <w:ind w:left="4320" w:hanging="360"/>
      </w:pPr>
      <w:rPr>
        <w:rFonts w:ascii="Symbol" w:hAnsi="Symbol" w:hint="default"/>
        <w:sz w:val="20"/>
      </w:rPr>
    </w:lvl>
    <w:lvl w:ilvl="6" w:tplc="DB0E3832" w:tentative="1">
      <w:start w:val="1"/>
      <w:numFmt w:val="bullet"/>
      <w:lvlText w:val=""/>
      <w:lvlJc w:val="left"/>
      <w:pPr>
        <w:tabs>
          <w:tab w:val="num" w:pos="5040"/>
        </w:tabs>
        <w:ind w:left="5040" w:hanging="360"/>
      </w:pPr>
      <w:rPr>
        <w:rFonts w:ascii="Symbol" w:hAnsi="Symbol" w:hint="default"/>
        <w:sz w:val="20"/>
      </w:rPr>
    </w:lvl>
    <w:lvl w:ilvl="7" w:tplc="6228241C" w:tentative="1">
      <w:start w:val="1"/>
      <w:numFmt w:val="bullet"/>
      <w:lvlText w:val=""/>
      <w:lvlJc w:val="left"/>
      <w:pPr>
        <w:tabs>
          <w:tab w:val="num" w:pos="5760"/>
        </w:tabs>
        <w:ind w:left="5760" w:hanging="360"/>
      </w:pPr>
      <w:rPr>
        <w:rFonts w:ascii="Symbol" w:hAnsi="Symbol" w:hint="default"/>
        <w:sz w:val="20"/>
      </w:rPr>
    </w:lvl>
    <w:lvl w:ilvl="8" w:tplc="AA1A57B0"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E85765"/>
    <w:multiLevelType w:val="multilevel"/>
    <w:tmpl w:val="FCB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AB2608"/>
    <w:multiLevelType w:val="multilevel"/>
    <w:tmpl w:val="79E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2572D9"/>
    <w:multiLevelType w:val="hybridMultilevel"/>
    <w:tmpl w:val="60F0489A"/>
    <w:lvl w:ilvl="0" w:tplc="AD401B4E">
      <w:start w:val="1"/>
      <w:numFmt w:val="bullet"/>
      <w:lvlText w:val=""/>
      <w:lvlJc w:val="left"/>
      <w:pPr>
        <w:tabs>
          <w:tab w:val="num" w:pos="720"/>
        </w:tabs>
        <w:ind w:left="720" w:hanging="360"/>
      </w:pPr>
      <w:rPr>
        <w:rFonts w:ascii="Symbol" w:hAnsi="Symbol" w:hint="default"/>
        <w:sz w:val="20"/>
      </w:rPr>
    </w:lvl>
    <w:lvl w:ilvl="1" w:tplc="0342548C" w:tentative="1">
      <w:start w:val="1"/>
      <w:numFmt w:val="bullet"/>
      <w:lvlText w:val=""/>
      <w:lvlJc w:val="left"/>
      <w:pPr>
        <w:tabs>
          <w:tab w:val="num" w:pos="1440"/>
        </w:tabs>
        <w:ind w:left="1440" w:hanging="360"/>
      </w:pPr>
      <w:rPr>
        <w:rFonts w:ascii="Symbol" w:hAnsi="Symbol" w:hint="default"/>
        <w:sz w:val="20"/>
      </w:rPr>
    </w:lvl>
    <w:lvl w:ilvl="2" w:tplc="DF320F08" w:tentative="1">
      <w:start w:val="1"/>
      <w:numFmt w:val="bullet"/>
      <w:lvlText w:val=""/>
      <w:lvlJc w:val="left"/>
      <w:pPr>
        <w:tabs>
          <w:tab w:val="num" w:pos="2160"/>
        </w:tabs>
        <w:ind w:left="2160" w:hanging="360"/>
      </w:pPr>
      <w:rPr>
        <w:rFonts w:ascii="Symbol" w:hAnsi="Symbol" w:hint="default"/>
        <w:sz w:val="20"/>
      </w:rPr>
    </w:lvl>
    <w:lvl w:ilvl="3" w:tplc="E1F87A0A" w:tentative="1">
      <w:start w:val="1"/>
      <w:numFmt w:val="bullet"/>
      <w:lvlText w:val=""/>
      <w:lvlJc w:val="left"/>
      <w:pPr>
        <w:tabs>
          <w:tab w:val="num" w:pos="2880"/>
        </w:tabs>
        <w:ind w:left="2880" w:hanging="360"/>
      </w:pPr>
      <w:rPr>
        <w:rFonts w:ascii="Symbol" w:hAnsi="Symbol" w:hint="default"/>
        <w:sz w:val="20"/>
      </w:rPr>
    </w:lvl>
    <w:lvl w:ilvl="4" w:tplc="482AC126" w:tentative="1">
      <w:start w:val="1"/>
      <w:numFmt w:val="bullet"/>
      <w:lvlText w:val=""/>
      <w:lvlJc w:val="left"/>
      <w:pPr>
        <w:tabs>
          <w:tab w:val="num" w:pos="3600"/>
        </w:tabs>
        <w:ind w:left="3600" w:hanging="360"/>
      </w:pPr>
      <w:rPr>
        <w:rFonts w:ascii="Symbol" w:hAnsi="Symbol" w:hint="default"/>
        <w:sz w:val="20"/>
      </w:rPr>
    </w:lvl>
    <w:lvl w:ilvl="5" w:tplc="41D641C6" w:tentative="1">
      <w:start w:val="1"/>
      <w:numFmt w:val="bullet"/>
      <w:lvlText w:val=""/>
      <w:lvlJc w:val="left"/>
      <w:pPr>
        <w:tabs>
          <w:tab w:val="num" w:pos="4320"/>
        </w:tabs>
        <w:ind w:left="4320" w:hanging="360"/>
      </w:pPr>
      <w:rPr>
        <w:rFonts w:ascii="Symbol" w:hAnsi="Symbol" w:hint="default"/>
        <w:sz w:val="20"/>
      </w:rPr>
    </w:lvl>
    <w:lvl w:ilvl="6" w:tplc="DDC2E93A" w:tentative="1">
      <w:start w:val="1"/>
      <w:numFmt w:val="bullet"/>
      <w:lvlText w:val=""/>
      <w:lvlJc w:val="left"/>
      <w:pPr>
        <w:tabs>
          <w:tab w:val="num" w:pos="5040"/>
        </w:tabs>
        <w:ind w:left="5040" w:hanging="360"/>
      </w:pPr>
      <w:rPr>
        <w:rFonts w:ascii="Symbol" w:hAnsi="Symbol" w:hint="default"/>
        <w:sz w:val="20"/>
      </w:rPr>
    </w:lvl>
    <w:lvl w:ilvl="7" w:tplc="FB3E133A" w:tentative="1">
      <w:start w:val="1"/>
      <w:numFmt w:val="bullet"/>
      <w:lvlText w:val=""/>
      <w:lvlJc w:val="left"/>
      <w:pPr>
        <w:tabs>
          <w:tab w:val="num" w:pos="5760"/>
        </w:tabs>
        <w:ind w:left="5760" w:hanging="360"/>
      </w:pPr>
      <w:rPr>
        <w:rFonts w:ascii="Symbol" w:hAnsi="Symbol" w:hint="default"/>
        <w:sz w:val="20"/>
      </w:rPr>
    </w:lvl>
    <w:lvl w:ilvl="8" w:tplc="12FE11A2"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2B23B4A"/>
    <w:multiLevelType w:val="hybridMultilevel"/>
    <w:tmpl w:val="9F0AB22C"/>
    <w:lvl w:ilvl="0" w:tplc="AFBEBC58">
      <w:start w:val="1"/>
      <w:numFmt w:val="bullet"/>
      <w:lvlText w:val=""/>
      <w:lvlJc w:val="left"/>
      <w:pPr>
        <w:tabs>
          <w:tab w:val="num" w:pos="720"/>
        </w:tabs>
        <w:ind w:left="720" w:hanging="360"/>
      </w:pPr>
      <w:rPr>
        <w:rFonts w:ascii="Symbol" w:hAnsi="Symbol" w:hint="default"/>
        <w:sz w:val="20"/>
      </w:rPr>
    </w:lvl>
    <w:lvl w:ilvl="1" w:tplc="11CC1AB4" w:tentative="1">
      <w:start w:val="1"/>
      <w:numFmt w:val="bullet"/>
      <w:lvlText w:val=""/>
      <w:lvlJc w:val="left"/>
      <w:pPr>
        <w:tabs>
          <w:tab w:val="num" w:pos="1440"/>
        </w:tabs>
        <w:ind w:left="1440" w:hanging="360"/>
      </w:pPr>
      <w:rPr>
        <w:rFonts w:ascii="Symbol" w:hAnsi="Symbol" w:hint="default"/>
        <w:sz w:val="20"/>
      </w:rPr>
    </w:lvl>
    <w:lvl w:ilvl="2" w:tplc="B67E9C96" w:tentative="1">
      <w:start w:val="1"/>
      <w:numFmt w:val="bullet"/>
      <w:lvlText w:val=""/>
      <w:lvlJc w:val="left"/>
      <w:pPr>
        <w:tabs>
          <w:tab w:val="num" w:pos="2160"/>
        </w:tabs>
        <w:ind w:left="2160" w:hanging="360"/>
      </w:pPr>
      <w:rPr>
        <w:rFonts w:ascii="Symbol" w:hAnsi="Symbol" w:hint="default"/>
        <w:sz w:val="20"/>
      </w:rPr>
    </w:lvl>
    <w:lvl w:ilvl="3" w:tplc="927041A6" w:tentative="1">
      <w:start w:val="1"/>
      <w:numFmt w:val="bullet"/>
      <w:lvlText w:val=""/>
      <w:lvlJc w:val="left"/>
      <w:pPr>
        <w:tabs>
          <w:tab w:val="num" w:pos="2880"/>
        </w:tabs>
        <w:ind w:left="2880" w:hanging="360"/>
      </w:pPr>
      <w:rPr>
        <w:rFonts w:ascii="Symbol" w:hAnsi="Symbol" w:hint="default"/>
        <w:sz w:val="20"/>
      </w:rPr>
    </w:lvl>
    <w:lvl w:ilvl="4" w:tplc="D2045D16" w:tentative="1">
      <w:start w:val="1"/>
      <w:numFmt w:val="bullet"/>
      <w:lvlText w:val=""/>
      <w:lvlJc w:val="left"/>
      <w:pPr>
        <w:tabs>
          <w:tab w:val="num" w:pos="3600"/>
        </w:tabs>
        <w:ind w:left="3600" w:hanging="360"/>
      </w:pPr>
      <w:rPr>
        <w:rFonts w:ascii="Symbol" w:hAnsi="Symbol" w:hint="default"/>
        <w:sz w:val="20"/>
      </w:rPr>
    </w:lvl>
    <w:lvl w:ilvl="5" w:tplc="99443D12" w:tentative="1">
      <w:start w:val="1"/>
      <w:numFmt w:val="bullet"/>
      <w:lvlText w:val=""/>
      <w:lvlJc w:val="left"/>
      <w:pPr>
        <w:tabs>
          <w:tab w:val="num" w:pos="4320"/>
        </w:tabs>
        <w:ind w:left="4320" w:hanging="360"/>
      </w:pPr>
      <w:rPr>
        <w:rFonts w:ascii="Symbol" w:hAnsi="Symbol" w:hint="default"/>
        <w:sz w:val="20"/>
      </w:rPr>
    </w:lvl>
    <w:lvl w:ilvl="6" w:tplc="5B52EE0C" w:tentative="1">
      <w:start w:val="1"/>
      <w:numFmt w:val="bullet"/>
      <w:lvlText w:val=""/>
      <w:lvlJc w:val="left"/>
      <w:pPr>
        <w:tabs>
          <w:tab w:val="num" w:pos="5040"/>
        </w:tabs>
        <w:ind w:left="5040" w:hanging="360"/>
      </w:pPr>
      <w:rPr>
        <w:rFonts w:ascii="Symbol" w:hAnsi="Symbol" w:hint="default"/>
        <w:sz w:val="20"/>
      </w:rPr>
    </w:lvl>
    <w:lvl w:ilvl="7" w:tplc="EA683B52" w:tentative="1">
      <w:start w:val="1"/>
      <w:numFmt w:val="bullet"/>
      <w:lvlText w:val=""/>
      <w:lvlJc w:val="left"/>
      <w:pPr>
        <w:tabs>
          <w:tab w:val="num" w:pos="5760"/>
        </w:tabs>
        <w:ind w:left="5760" w:hanging="360"/>
      </w:pPr>
      <w:rPr>
        <w:rFonts w:ascii="Symbol" w:hAnsi="Symbol" w:hint="default"/>
        <w:sz w:val="20"/>
      </w:rPr>
    </w:lvl>
    <w:lvl w:ilvl="8" w:tplc="45F4F75C"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BB0510"/>
    <w:multiLevelType w:val="hybridMultilevel"/>
    <w:tmpl w:val="CA3A960A"/>
    <w:lvl w:ilvl="0" w:tplc="71648514">
      <w:start w:val="1"/>
      <w:numFmt w:val="bullet"/>
      <w:lvlText w:val=""/>
      <w:lvlJc w:val="left"/>
      <w:pPr>
        <w:tabs>
          <w:tab w:val="num" w:pos="720"/>
        </w:tabs>
        <w:ind w:left="720" w:hanging="360"/>
      </w:pPr>
      <w:rPr>
        <w:rFonts w:ascii="Symbol" w:hAnsi="Symbol" w:hint="default"/>
        <w:sz w:val="20"/>
      </w:rPr>
    </w:lvl>
    <w:lvl w:ilvl="1" w:tplc="C8CCD952" w:tentative="1">
      <w:start w:val="1"/>
      <w:numFmt w:val="bullet"/>
      <w:lvlText w:val=""/>
      <w:lvlJc w:val="left"/>
      <w:pPr>
        <w:tabs>
          <w:tab w:val="num" w:pos="1440"/>
        </w:tabs>
        <w:ind w:left="1440" w:hanging="360"/>
      </w:pPr>
      <w:rPr>
        <w:rFonts w:ascii="Symbol" w:hAnsi="Symbol" w:hint="default"/>
        <w:sz w:val="20"/>
      </w:rPr>
    </w:lvl>
    <w:lvl w:ilvl="2" w:tplc="B3A42C00" w:tentative="1">
      <w:start w:val="1"/>
      <w:numFmt w:val="bullet"/>
      <w:lvlText w:val=""/>
      <w:lvlJc w:val="left"/>
      <w:pPr>
        <w:tabs>
          <w:tab w:val="num" w:pos="2160"/>
        </w:tabs>
        <w:ind w:left="2160" w:hanging="360"/>
      </w:pPr>
      <w:rPr>
        <w:rFonts w:ascii="Symbol" w:hAnsi="Symbol" w:hint="default"/>
        <w:sz w:val="20"/>
      </w:rPr>
    </w:lvl>
    <w:lvl w:ilvl="3" w:tplc="5D3E6EB0" w:tentative="1">
      <w:start w:val="1"/>
      <w:numFmt w:val="bullet"/>
      <w:lvlText w:val=""/>
      <w:lvlJc w:val="left"/>
      <w:pPr>
        <w:tabs>
          <w:tab w:val="num" w:pos="2880"/>
        </w:tabs>
        <w:ind w:left="2880" w:hanging="360"/>
      </w:pPr>
      <w:rPr>
        <w:rFonts w:ascii="Symbol" w:hAnsi="Symbol" w:hint="default"/>
        <w:sz w:val="20"/>
      </w:rPr>
    </w:lvl>
    <w:lvl w:ilvl="4" w:tplc="AF2A83A8" w:tentative="1">
      <w:start w:val="1"/>
      <w:numFmt w:val="bullet"/>
      <w:lvlText w:val=""/>
      <w:lvlJc w:val="left"/>
      <w:pPr>
        <w:tabs>
          <w:tab w:val="num" w:pos="3600"/>
        </w:tabs>
        <w:ind w:left="3600" w:hanging="360"/>
      </w:pPr>
      <w:rPr>
        <w:rFonts w:ascii="Symbol" w:hAnsi="Symbol" w:hint="default"/>
        <w:sz w:val="20"/>
      </w:rPr>
    </w:lvl>
    <w:lvl w:ilvl="5" w:tplc="663C9A40" w:tentative="1">
      <w:start w:val="1"/>
      <w:numFmt w:val="bullet"/>
      <w:lvlText w:val=""/>
      <w:lvlJc w:val="left"/>
      <w:pPr>
        <w:tabs>
          <w:tab w:val="num" w:pos="4320"/>
        </w:tabs>
        <w:ind w:left="4320" w:hanging="360"/>
      </w:pPr>
      <w:rPr>
        <w:rFonts w:ascii="Symbol" w:hAnsi="Symbol" w:hint="default"/>
        <w:sz w:val="20"/>
      </w:rPr>
    </w:lvl>
    <w:lvl w:ilvl="6" w:tplc="17D0EA10" w:tentative="1">
      <w:start w:val="1"/>
      <w:numFmt w:val="bullet"/>
      <w:lvlText w:val=""/>
      <w:lvlJc w:val="left"/>
      <w:pPr>
        <w:tabs>
          <w:tab w:val="num" w:pos="5040"/>
        </w:tabs>
        <w:ind w:left="5040" w:hanging="360"/>
      </w:pPr>
      <w:rPr>
        <w:rFonts w:ascii="Symbol" w:hAnsi="Symbol" w:hint="default"/>
        <w:sz w:val="20"/>
      </w:rPr>
    </w:lvl>
    <w:lvl w:ilvl="7" w:tplc="EC480FF6" w:tentative="1">
      <w:start w:val="1"/>
      <w:numFmt w:val="bullet"/>
      <w:lvlText w:val=""/>
      <w:lvlJc w:val="left"/>
      <w:pPr>
        <w:tabs>
          <w:tab w:val="num" w:pos="5760"/>
        </w:tabs>
        <w:ind w:left="5760" w:hanging="360"/>
      </w:pPr>
      <w:rPr>
        <w:rFonts w:ascii="Symbol" w:hAnsi="Symbol" w:hint="default"/>
        <w:sz w:val="20"/>
      </w:rPr>
    </w:lvl>
    <w:lvl w:ilvl="8" w:tplc="CB3C52F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794FA3"/>
    <w:multiLevelType w:val="multilevel"/>
    <w:tmpl w:val="DEC00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A552B0"/>
    <w:multiLevelType w:val="multilevel"/>
    <w:tmpl w:val="FA54F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AB72E9"/>
    <w:multiLevelType w:val="hybridMultilevel"/>
    <w:tmpl w:val="4EF22C84"/>
    <w:lvl w:ilvl="0" w:tplc="409E82B2">
      <w:start w:val="1"/>
      <w:numFmt w:val="bullet"/>
      <w:lvlText w:val=""/>
      <w:lvlJc w:val="left"/>
      <w:pPr>
        <w:tabs>
          <w:tab w:val="num" w:pos="720"/>
        </w:tabs>
        <w:ind w:left="720" w:hanging="360"/>
      </w:pPr>
      <w:rPr>
        <w:rFonts w:ascii="Symbol" w:hAnsi="Symbol" w:hint="default"/>
        <w:sz w:val="20"/>
      </w:rPr>
    </w:lvl>
    <w:lvl w:ilvl="1" w:tplc="625243B8" w:tentative="1">
      <w:start w:val="1"/>
      <w:numFmt w:val="bullet"/>
      <w:lvlText w:val=""/>
      <w:lvlJc w:val="left"/>
      <w:pPr>
        <w:tabs>
          <w:tab w:val="num" w:pos="1440"/>
        </w:tabs>
        <w:ind w:left="1440" w:hanging="360"/>
      </w:pPr>
      <w:rPr>
        <w:rFonts w:ascii="Symbol" w:hAnsi="Symbol" w:hint="default"/>
        <w:sz w:val="20"/>
      </w:rPr>
    </w:lvl>
    <w:lvl w:ilvl="2" w:tplc="471C9362" w:tentative="1">
      <w:start w:val="1"/>
      <w:numFmt w:val="bullet"/>
      <w:lvlText w:val=""/>
      <w:lvlJc w:val="left"/>
      <w:pPr>
        <w:tabs>
          <w:tab w:val="num" w:pos="2160"/>
        </w:tabs>
        <w:ind w:left="2160" w:hanging="360"/>
      </w:pPr>
      <w:rPr>
        <w:rFonts w:ascii="Symbol" w:hAnsi="Symbol" w:hint="default"/>
        <w:sz w:val="20"/>
      </w:rPr>
    </w:lvl>
    <w:lvl w:ilvl="3" w:tplc="A5CA9F74" w:tentative="1">
      <w:start w:val="1"/>
      <w:numFmt w:val="bullet"/>
      <w:lvlText w:val=""/>
      <w:lvlJc w:val="left"/>
      <w:pPr>
        <w:tabs>
          <w:tab w:val="num" w:pos="2880"/>
        </w:tabs>
        <w:ind w:left="2880" w:hanging="360"/>
      </w:pPr>
      <w:rPr>
        <w:rFonts w:ascii="Symbol" w:hAnsi="Symbol" w:hint="default"/>
        <w:sz w:val="20"/>
      </w:rPr>
    </w:lvl>
    <w:lvl w:ilvl="4" w:tplc="99E43412" w:tentative="1">
      <w:start w:val="1"/>
      <w:numFmt w:val="bullet"/>
      <w:lvlText w:val=""/>
      <w:lvlJc w:val="left"/>
      <w:pPr>
        <w:tabs>
          <w:tab w:val="num" w:pos="3600"/>
        </w:tabs>
        <w:ind w:left="3600" w:hanging="360"/>
      </w:pPr>
      <w:rPr>
        <w:rFonts w:ascii="Symbol" w:hAnsi="Symbol" w:hint="default"/>
        <w:sz w:val="20"/>
      </w:rPr>
    </w:lvl>
    <w:lvl w:ilvl="5" w:tplc="1FC2D2A2" w:tentative="1">
      <w:start w:val="1"/>
      <w:numFmt w:val="bullet"/>
      <w:lvlText w:val=""/>
      <w:lvlJc w:val="left"/>
      <w:pPr>
        <w:tabs>
          <w:tab w:val="num" w:pos="4320"/>
        </w:tabs>
        <w:ind w:left="4320" w:hanging="360"/>
      </w:pPr>
      <w:rPr>
        <w:rFonts w:ascii="Symbol" w:hAnsi="Symbol" w:hint="default"/>
        <w:sz w:val="20"/>
      </w:rPr>
    </w:lvl>
    <w:lvl w:ilvl="6" w:tplc="3BF6ACE8" w:tentative="1">
      <w:start w:val="1"/>
      <w:numFmt w:val="bullet"/>
      <w:lvlText w:val=""/>
      <w:lvlJc w:val="left"/>
      <w:pPr>
        <w:tabs>
          <w:tab w:val="num" w:pos="5040"/>
        </w:tabs>
        <w:ind w:left="5040" w:hanging="360"/>
      </w:pPr>
      <w:rPr>
        <w:rFonts w:ascii="Symbol" w:hAnsi="Symbol" w:hint="default"/>
        <w:sz w:val="20"/>
      </w:rPr>
    </w:lvl>
    <w:lvl w:ilvl="7" w:tplc="ED6277DA" w:tentative="1">
      <w:start w:val="1"/>
      <w:numFmt w:val="bullet"/>
      <w:lvlText w:val=""/>
      <w:lvlJc w:val="left"/>
      <w:pPr>
        <w:tabs>
          <w:tab w:val="num" w:pos="5760"/>
        </w:tabs>
        <w:ind w:left="5760" w:hanging="360"/>
      </w:pPr>
      <w:rPr>
        <w:rFonts w:ascii="Symbol" w:hAnsi="Symbol" w:hint="default"/>
        <w:sz w:val="20"/>
      </w:rPr>
    </w:lvl>
    <w:lvl w:ilvl="8" w:tplc="87D6ADB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8020BF8"/>
    <w:multiLevelType w:val="multilevel"/>
    <w:tmpl w:val="CB226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8BC6032"/>
    <w:multiLevelType w:val="hybridMultilevel"/>
    <w:tmpl w:val="3E907732"/>
    <w:lvl w:ilvl="0" w:tplc="3F2042BE">
      <w:start w:val="1"/>
      <w:numFmt w:val="bullet"/>
      <w:lvlText w:val=""/>
      <w:lvlJc w:val="left"/>
      <w:pPr>
        <w:tabs>
          <w:tab w:val="num" w:pos="720"/>
        </w:tabs>
        <w:ind w:left="720" w:hanging="360"/>
      </w:pPr>
      <w:rPr>
        <w:rFonts w:ascii="Symbol" w:hAnsi="Symbol" w:hint="default"/>
        <w:sz w:val="20"/>
      </w:rPr>
    </w:lvl>
    <w:lvl w:ilvl="1" w:tplc="08ECBB84" w:tentative="1">
      <w:start w:val="1"/>
      <w:numFmt w:val="bullet"/>
      <w:lvlText w:val=""/>
      <w:lvlJc w:val="left"/>
      <w:pPr>
        <w:tabs>
          <w:tab w:val="num" w:pos="1440"/>
        </w:tabs>
        <w:ind w:left="1440" w:hanging="360"/>
      </w:pPr>
      <w:rPr>
        <w:rFonts w:ascii="Symbol" w:hAnsi="Symbol" w:hint="default"/>
        <w:sz w:val="20"/>
      </w:rPr>
    </w:lvl>
    <w:lvl w:ilvl="2" w:tplc="6BB0BC18" w:tentative="1">
      <w:start w:val="1"/>
      <w:numFmt w:val="bullet"/>
      <w:lvlText w:val=""/>
      <w:lvlJc w:val="left"/>
      <w:pPr>
        <w:tabs>
          <w:tab w:val="num" w:pos="2160"/>
        </w:tabs>
        <w:ind w:left="2160" w:hanging="360"/>
      </w:pPr>
      <w:rPr>
        <w:rFonts w:ascii="Symbol" w:hAnsi="Symbol" w:hint="default"/>
        <w:sz w:val="20"/>
      </w:rPr>
    </w:lvl>
    <w:lvl w:ilvl="3" w:tplc="9FA29BD6" w:tentative="1">
      <w:start w:val="1"/>
      <w:numFmt w:val="bullet"/>
      <w:lvlText w:val=""/>
      <w:lvlJc w:val="left"/>
      <w:pPr>
        <w:tabs>
          <w:tab w:val="num" w:pos="2880"/>
        </w:tabs>
        <w:ind w:left="2880" w:hanging="360"/>
      </w:pPr>
      <w:rPr>
        <w:rFonts w:ascii="Symbol" w:hAnsi="Symbol" w:hint="default"/>
        <w:sz w:val="20"/>
      </w:rPr>
    </w:lvl>
    <w:lvl w:ilvl="4" w:tplc="D06AFFD0" w:tentative="1">
      <w:start w:val="1"/>
      <w:numFmt w:val="bullet"/>
      <w:lvlText w:val=""/>
      <w:lvlJc w:val="left"/>
      <w:pPr>
        <w:tabs>
          <w:tab w:val="num" w:pos="3600"/>
        </w:tabs>
        <w:ind w:left="3600" w:hanging="360"/>
      </w:pPr>
      <w:rPr>
        <w:rFonts w:ascii="Symbol" w:hAnsi="Symbol" w:hint="default"/>
        <w:sz w:val="20"/>
      </w:rPr>
    </w:lvl>
    <w:lvl w:ilvl="5" w:tplc="84844C58" w:tentative="1">
      <w:start w:val="1"/>
      <w:numFmt w:val="bullet"/>
      <w:lvlText w:val=""/>
      <w:lvlJc w:val="left"/>
      <w:pPr>
        <w:tabs>
          <w:tab w:val="num" w:pos="4320"/>
        </w:tabs>
        <w:ind w:left="4320" w:hanging="360"/>
      </w:pPr>
      <w:rPr>
        <w:rFonts w:ascii="Symbol" w:hAnsi="Symbol" w:hint="default"/>
        <w:sz w:val="20"/>
      </w:rPr>
    </w:lvl>
    <w:lvl w:ilvl="6" w:tplc="6556F4AE" w:tentative="1">
      <w:start w:val="1"/>
      <w:numFmt w:val="bullet"/>
      <w:lvlText w:val=""/>
      <w:lvlJc w:val="left"/>
      <w:pPr>
        <w:tabs>
          <w:tab w:val="num" w:pos="5040"/>
        </w:tabs>
        <w:ind w:left="5040" w:hanging="360"/>
      </w:pPr>
      <w:rPr>
        <w:rFonts w:ascii="Symbol" w:hAnsi="Symbol" w:hint="default"/>
        <w:sz w:val="20"/>
      </w:rPr>
    </w:lvl>
    <w:lvl w:ilvl="7" w:tplc="5032E84C" w:tentative="1">
      <w:start w:val="1"/>
      <w:numFmt w:val="bullet"/>
      <w:lvlText w:val=""/>
      <w:lvlJc w:val="left"/>
      <w:pPr>
        <w:tabs>
          <w:tab w:val="num" w:pos="5760"/>
        </w:tabs>
        <w:ind w:left="5760" w:hanging="360"/>
      </w:pPr>
      <w:rPr>
        <w:rFonts w:ascii="Symbol" w:hAnsi="Symbol" w:hint="default"/>
        <w:sz w:val="20"/>
      </w:rPr>
    </w:lvl>
    <w:lvl w:ilvl="8" w:tplc="684E11C2"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92F18DF"/>
    <w:multiLevelType w:val="multilevel"/>
    <w:tmpl w:val="A342B3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5BEE7F76"/>
    <w:multiLevelType w:val="multilevel"/>
    <w:tmpl w:val="492C6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DA4189F"/>
    <w:multiLevelType w:val="hybridMultilevel"/>
    <w:tmpl w:val="64301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11E13E7"/>
    <w:multiLevelType w:val="multilevel"/>
    <w:tmpl w:val="60D4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EA0D2C"/>
    <w:multiLevelType w:val="multilevel"/>
    <w:tmpl w:val="0FA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AB72BD"/>
    <w:multiLevelType w:val="hybridMultilevel"/>
    <w:tmpl w:val="3D8448CA"/>
    <w:lvl w:ilvl="0" w:tplc="F614FF4E">
      <w:start w:val="1"/>
      <w:numFmt w:val="bullet"/>
      <w:lvlText w:val=""/>
      <w:lvlJc w:val="left"/>
      <w:pPr>
        <w:tabs>
          <w:tab w:val="num" w:pos="720"/>
        </w:tabs>
        <w:ind w:left="720" w:hanging="360"/>
      </w:pPr>
      <w:rPr>
        <w:rFonts w:ascii="Symbol" w:hAnsi="Symbol" w:hint="default"/>
        <w:sz w:val="20"/>
      </w:rPr>
    </w:lvl>
    <w:lvl w:ilvl="1" w:tplc="DCD6B152" w:tentative="1">
      <w:start w:val="1"/>
      <w:numFmt w:val="bullet"/>
      <w:lvlText w:val=""/>
      <w:lvlJc w:val="left"/>
      <w:pPr>
        <w:tabs>
          <w:tab w:val="num" w:pos="1440"/>
        </w:tabs>
        <w:ind w:left="1440" w:hanging="360"/>
      </w:pPr>
      <w:rPr>
        <w:rFonts w:ascii="Symbol" w:hAnsi="Symbol" w:hint="default"/>
        <w:sz w:val="20"/>
      </w:rPr>
    </w:lvl>
    <w:lvl w:ilvl="2" w:tplc="43103F2A" w:tentative="1">
      <w:start w:val="1"/>
      <w:numFmt w:val="bullet"/>
      <w:lvlText w:val=""/>
      <w:lvlJc w:val="left"/>
      <w:pPr>
        <w:tabs>
          <w:tab w:val="num" w:pos="2160"/>
        </w:tabs>
        <w:ind w:left="2160" w:hanging="360"/>
      </w:pPr>
      <w:rPr>
        <w:rFonts w:ascii="Symbol" w:hAnsi="Symbol" w:hint="default"/>
        <w:sz w:val="20"/>
      </w:rPr>
    </w:lvl>
    <w:lvl w:ilvl="3" w:tplc="C3AADD82" w:tentative="1">
      <w:start w:val="1"/>
      <w:numFmt w:val="bullet"/>
      <w:lvlText w:val=""/>
      <w:lvlJc w:val="left"/>
      <w:pPr>
        <w:tabs>
          <w:tab w:val="num" w:pos="2880"/>
        </w:tabs>
        <w:ind w:left="2880" w:hanging="360"/>
      </w:pPr>
      <w:rPr>
        <w:rFonts w:ascii="Symbol" w:hAnsi="Symbol" w:hint="default"/>
        <w:sz w:val="20"/>
      </w:rPr>
    </w:lvl>
    <w:lvl w:ilvl="4" w:tplc="80548308" w:tentative="1">
      <w:start w:val="1"/>
      <w:numFmt w:val="bullet"/>
      <w:lvlText w:val=""/>
      <w:lvlJc w:val="left"/>
      <w:pPr>
        <w:tabs>
          <w:tab w:val="num" w:pos="3600"/>
        </w:tabs>
        <w:ind w:left="3600" w:hanging="360"/>
      </w:pPr>
      <w:rPr>
        <w:rFonts w:ascii="Symbol" w:hAnsi="Symbol" w:hint="default"/>
        <w:sz w:val="20"/>
      </w:rPr>
    </w:lvl>
    <w:lvl w:ilvl="5" w:tplc="68E8E492" w:tentative="1">
      <w:start w:val="1"/>
      <w:numFmt w:val="bullet"/>
      <w:lvlText w:val=""/>
      <w:lvlJc w:val="left"/>
      <w:pPr>
        <w:tabs>
          <w:tab w:val="num" w:pos="4320"/>
        </w:tabs>
        <w:ind w:left="4320" w:hanging="360"/>
      </w:pPr>
      <w:rPr>
        <w:rFonts w:ascii="Symbol" w:hAnsi="Symbol" w:hint="default"/>
        <w:sz w:val="20"/>
      </w:rPr>
    </w:lvl>
    <w:lvl w:ilvl="6" w:tplc="4D4E283E" w:tentative="1">
      <w:start w:val="1"/>
      <w:numFmt w:val="bullet"/>
      <w:lvlText w:val=""/>
      <w:lvlJc w:val="left"/>
      <w:pPr>
        <w:tabs>
          <w:tab w:val="num" w:pos="5040"/>
        </w:tabs>
        <w:ind w:left="5040" w:hanging="360"/>
      </w:pPr>
      <w:rPr>
        <w:rFonts w:ascii="Symbol" w:hAnsi="Symbol" w:hint="default"/>
        <w:sz w:val="20"/>
      </w:rPr>
    </w:lvl>
    <w:lvl w:ilvl="7" w:tplc="53007AF8" w:tentative="1">
      <w:start w:val="1"/>
      <w:numFmt w:val="bullet"/>
      <w:lvlText w:val=""/>
      <w:lvlJc w:val="left"/>
      <w:pPr>
        <w:tabs>
          <w:tab w:val="num" w:pos="5760"/>
        </w:tabs>
        <w:ind w:left="5760" w:hanging="360"/>
      </w:pPr>
      <w:rPr>
        <w:rFonts w:ascii="Symbol" w:hAnsi="Symbol" w:hint="default"/>
        <w:sz w:val="20"/>
      </w:rPr>
    </w:lvl>
    <w:lvl w:ilvl="8" w:tplc="05DAFF12"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445763F"/>
    <w:multiLevelType w:val="multilevel"/>
    <w:tmpl w:val="2E6AE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4BA7168"/>
    <w:multiLevelType w:val="multilevel"/>
    <w:tmpl w:val="CAC2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2E6F08"/>
    <w:multiLevelType w:val="multilevel"/>
    <w:tmpl w:val="A500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8B211B"/>
    <w:multiLevelType w:val="multilevel"/>
    <w:tmpl w:val="654EC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6BE4951"/>
    <w:multiLevelType w:val="hybridMultilevel"/>
    <w:tmpl w:val="3820A4D0"/>
    <w:lvl w:ilvl="0" w:tplc="275A00A2">
      <w:start w:val="1"/>
      <w:numFmt w:val="bullet"/>
      <w:pStyle w:val="Changecas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E11DBC"/>
    <w:multiLevelType w:val="multilevel"/>
    <w:tmpl w:val="BFF2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0014E6"/>
    <w:multiLevelType w:val="multilevel"/>
    <w:tmpl w:val="04BC0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277A18"/>
    <w:multiLevelType w:val="hybridMultilevel"/>
    <w:tmpl w:val="7F4A975E"/>
    <w:lvl w:ilvl="0" w:tplc="57A0F40C">
      <w:start w:val="1"/>
      <w:numFmt w:val="bullet"/>
      <w:lvlText w:val=""/>
      <w:lvlJc w:val="left"/>
      <w:pPr>
        <w:tabs>
          <w:tab w:val="num" w:pos="720"/>
        </w:tabs>
        <w:ind w:left="720" w:hanging="360"/>
      </w:pPr>
      <w:rPr>
        <w:rFonts w:ascii="Symbol" w:hAnsi="Symbol" w:hint="default"/>
        <w:sz w:val="20"/>
      </w:rPr>
    </w:lvl>
    <w:lvl w:ilvl="1" w:tplc="2960BE98" w:tentative="1">
      <w:start w:val="1"/>
      <w:numFmt w:val="bullet"/>
      <w:lvlText w:val=""/>
      <w:lvlJc w:val="left"/>
      <w:pPr>
        <w:tabs>
          <w:tab w:val="num" w:pos="1440"/>
        </w:tabs>
        <w:ind w:left="1440" w:hanging="360"/>
      </w:pPr>
      <w:rPr>
        <w:rFonts w:ascii="Symbol" w:hAnsi="Symbol" w:hint="default"/>
        <w:sz w:val="20"/>
      </w:rPr>
    </w:lvl>
    <w:lvl w:ilvl="2" w:tplc="3F4227D4" w:tentative="1">
      <w:start w:val="1"/>
      <w:numFmt w:val="bullet"/>
      <w:lvlText w:val=""/>
      <w:lvlJc w:val="left"/>
      <w:pPr>
        <w:tabs>
          <w:tab w:val="num" w:pos="2160"/>
        </w:tabs>
        <w:ind w:left="2160" w:hanging="360"/>
      </w:pPr>
      <w:rPr>
        <w:rFonts w:ascii="Symbol" w:hAnsi="Symbol" w:hint="default"/>
        <w:sz w:val="20"/>
      </w:rPr>
    </w:lvl>
    <w:lvl w:ilvl="3" w:tplc="47E0DBE4" w:tentative="1">
      <w:start w:val="1"/>
      <w:numFmt w:val="bullet"/>
      <w:lvlText w:val=""/>
      <w:lvlJc w:val="left"/>
      <w:pPr>
        <w:tabs>
          <w:tab w:val="num" w:pos="2880"/>
        </w:tabs>
        <w:ind w:left="2880" w:hanging="360"/>
      </w:pPr>
      <w:rPr>
        <w:rFonts w:ascii="Symbol" w:hAnsi="Symbol" w:hint="default"/>
        <w:sz w:val="20"/>
      </w:rPr>
    </w:lvl>
    <w:lvl w:ilvl="4" w:tplc="5478E954" w:tentative="1">
      <w:start w:val="1"/>
      <w:numFmt w:val="bullet"/>
      <w:lvlText w:val=""/>
      <w:lvlJc w:val="left"/>
      <w:pPr>
        <w:tabs>
          <w:tab w:val="num" w:pos="3600"/>
        </w:tabs>
        <w:ind w:left="3600" w:hanging="360"/>
      </w:pPr>
      <w:rPr>
        <w:rFonts w:ascii="Symbol" w:hAnsi="Symbol" w:hint="default"/>
        <w:sz w:val="20"/>
      </w:rPr>
    </w:lvl>
    <w:lvl w:ilvl="5" w:tplc="F756478C" w:tentative="1">
      <w:start w:val="1"/>
      <w:numFmt w:val="bullet"/>
      <w:lvlText w:val=""/>
      <w:lvlJc w:val="left"/>
      <w:pPr>
        <w:tabs>
          <w:tab w:val="num" w:pos="4320"/>
        </w:tabs>
        <w:ind w:left="4320" w:hanging="360"/>
      </w:pPr>
      <w:rPr>
        <w:rFonts w:ascii="Symbol" w:hAnsi="Symbol" w:hint="default"/>
        <w:sz w:val="20"/>
      </w:rPr>
    </w:lvl>
    <w:lvl w:ilvl="6" w:tplc="232A6E62" w:tentative="1">
      <w:start w:val="1"/>
      <w:numFmt w:val="bullet"/>
      <w:lvlText w:val=""/>
      <w:lvlJc w:val="left"/>
      <w:pPr>
        <w:tabs>
          <w:tab w:val="num" w:pos="5040"/>
        </w:tabs>
        <w:ind w:left="5040" w:hanging="360"/>
      </w:pPr>
      <w:rPr>
        <w:rFonts w:ascii="Symbol" w:hAnsi="Symbol" w:hint="default"/>
        <w:sz w:val="20"/>
      </w:rPr>
    </w:lvl>
    <w:lvl w:ilvl="7" w:tplc="4380ED18" w:tentative="1">
      <w:start w:val="1"/>
      <w:numFmt w:val="bullet"/>
      <w:lvlText w:val=""/>
      <w:lvlJc w:val="left"/>
      <w:pPr>
        <w:tabs>
          <w:tab w:val="num" w:pos="5760"/>
        </w:tabs>
        <w:ind w:left="5760" w:hanging="360"/>
      </w:pPr>
      <w:rPr>
        <w:rFonts w:ascii="Symbol" w:hAnsi="Symbol" w:hint="default"/>
        <w:sz w:val="20"/>
      </w:rPr>
    </w:lvl>
    <w:lvl w:ilvl="8" w:tplc="685E5A80"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9163035"/>
    <w:multiLevelType w:val="multilevel"/>
    <w:tmpl w:val="20C6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CE597F"/>
    <w:multiLevelType w:val="multilevel"/>
    <w:tmpl w:val="2D2AF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F709C2"/>
    <w:multiLevelType w:val="hybridMultilevel"/>
    <w:tmpl w:val="24B21960"/>
    <w:lvl w:ilvl="0" w:tplc="C142ABAA">
      <w:start w:val="1"/>
      <w:numFmt w:val="bullet"/>
      <w:lvlText w:val=""/>
      <w:lvlJc w:val="left"/>
      <w:pPr>
        <w:tabs>
          <w:tab w:val="num" w:pos="720"/>
        </w:tabs>
        <w:ind w:left="720" w:hanging="360"/>
      </w:pPr>
      <w:rPr>
        <w:rFonts w:ascii="Symbol" w:hAnsi="Symbol" w:hint="default"/>
        <w:sz w:val="20"/>
      </w:rPr>
    </w:lvl>
    <w:lvl w:ilvl="1" w:tplc="3718EF66" w:tentative="1">
      <w:start w:val="1"/>
      <w:numFmt w:val="bullet"/>
      <w:lvlText w:val=""/>
      <w:lvlJc w:val="left"/>
      <w:pPr>
        <w:tabs>
          <w:tab w:val="num" w:pos="1440"/>
        </w:tabs>
        <w:ind w:left="1440" w:hanging="360"/>
      </w:pPr>
      <w:rPr>
        <w:rFonts w:ascii="Symbol" w:hAnsi="Symbol" w:hint="default"/>
        <w:sz w:val="20"/>
      </w:rPr>
    </w:lvl>
    <w:lvl w:ilvl="2" w:tplc="BE8C8E30" w:tentative="1">
      <w:start w:val="1"/>
      <w:numFmt w:val="bullet"/>
      <w:lvlText w:val=""/>
      <w:lvlJc w:val="left"/>
      <w:pPr>
        <w:tabs>
          <w:tab w:val="num" w:pos="2160"/>
        </w:tabs>
        <w:ind w:left="2160" w:hanging="360"/>
      </w:pPr>
      <w:rPr>
        <w:rFonts w:ascii="Symbol" w:hAnsi="Symbol" w:hint="default"/>
        <w:sz w:val="20"/>
      </w:rPr>
    </w:lvl>
    <w:lvl w:ilvl="3" w:tplc="3C3AFD30" w:tentative="1">
      <w:start w:val="1"/>
      <w:numFmt w:val="bullet"/>
      <w:lvlText w:val=""/>
      <w:lvlJc w:val="left"/>
      <w:pPr>
        <w:tabs>
          <w:tab w:val="num" w:pos="2880"/>
        </w:tabs>
        <w:ind w:left="2880" w:hanging="360"/>
      </w:pPr>
      <w:rPr>
        <w:rFonts w:ascii="Symbol" w:hAnsi="Symbol" w:hint="default"/>
        <w:sz w:val="20"/>
      </w:rPr>
    </w:lvl>
    <w:lvl w:ilvl="4" w:tplc="D1E82A5C" w:tentative="1">
      <w:start w:val="1"/>
      <w:numFmt w:val="bullet"/>
      <w:lvlText w:val=""/>
      <w:lvlJc w:val="left"/>
      <w:pPr>
        <w:tabs>
          <w:tab w:val="num" w:pos="3600"/>
        </w:tabs>
        <w:ind w:left="3600" w:hanging="360"/>
      </w:pPr>
      <w:rPr>
        <w:rFonts w:ascii="Symbol" w:hAnsi="Symbol" w:hint="default"/>
        <w:sz w:val="20"/>
      </w:rPr>
    </w:lvl>
    <w:lvl w:ilvl="5" w:tplc="52C273CC" w:tentative="1">
      <w:start w:val="1"/>
      <w:numFmt w:val="bullet"/>
      <w:lvlText w:val=""/>
      <w:lvlJc w:val="left"/>
      <w:pPr>
        <w:tabs>
          <w:tab w:val="num" w:pos="4320"/>
        </w:tabs>
        <w:ind w:left="4320" w:hanging="360"/>
      </w:pPr>
      <w:rPr>
        <w:rFonts w:ascii="Symbol" w:hAnsi="Symbol" w:hint="default"/>
        <w:sz w:val="20"/>
      </w:rPr>
    </w:lvl>
    <w:lvl w:ilvl="6" w:tplc="B5F630F0" w:tentative="1">
      <w:start w:val="1"/>
      <w:numFmt w:val="bullet"/>
      <w:lvlText w:val=""/>
      <w:lvlJc w:val="left"/>
      <w:pPr>
        <w:tabs>
          <w:tab w:val="num" w:pos="5040"/>
        </w:tabs>
        <w:ind w:left="5040" w:hanging="360"/>
      </w:pPr>
      <w:rPr>
        <w:rFonts w:ascii="Symbol" w:hAnsi="Symbol" w:hint="default"/>
        <w:sz w:val="20"/>
      </w:rPr>
    </w:lvl>
    <w:lvl w:ilvl="7" w:tplc="E7C4F7BC" w:tentative="1">
      <w:start w:val="1"/>
      <w:numFmt w:val="bullet"/>
      <w:lvlText w:val=""/>
      <w:lvlJc w:val="left"/>
      <w:pPr>
        <w:tabs>
          <w:tab w:val="num" w:pos="5760"/>
        </w:tabs>
        <w:ind w:left="5760" w:hanging="360"/>
      </w:pPr>
      <w:rPr>
        <w:rFonts w:ascii="Symbol" w:hAnsi="Symbol" w:hint="default"/>
        <w:sz w:val="20"/>
      </w:rPr>
    </w:lvl>
    <w:lvl w:ilvl="8" w:tplc="74B0E8C2"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AB01DE3"/>
    <w:multiLevelType w:val="hybridMultilevel"/>
    <w:tmpl w:val="900CB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787003"/>
    <w:multiLevelType w:val="hybridMultilevel"/>
    <w:tmpl w:val="08C000C8"/>
    <w:lvl w:ilvl="0" w:tplc="5A3887DC">
      <w:start w:val="1"/>
      <w:numFmt w:val="bullet"/>
      <w:lvlText w:val=""/>
      <w:lvlJc w:val="left"/>
      <w:pPr>
        <w:tabs>
          <w:tab w:val="num" w:pos="720"/>
        </w:tabs>
        <w:ind w:left="720" w:hanging="360"/>
      </w:pPr>
      <w:rPr>
        <w:rFonts w:ascii="Symbol" w:hAnsi="Symbol" w:hint="default"/>
        <w:sz w:val="20"/>
      </w:rPr>
    </w:lvl>
    <w:lvl w:ilvl="1" w:tplc="6DE8BC6C" w:tentative="1">
      <w:start w:val="1"/>
      <w:numFmt w:val="bullet"/>
      <w:lvlText w:val=""/>
      <w:lvlJc w:val="left"/>
      <w:pPr>
        <w:tabs>
          <w:tab w:val="num" w:pos="1440"/>
        </w:tabs>
        <w:ind w:left="1440" w:hanging="360"/>
      </w:pPr>
      <w:rPr>
        <w:rFonts w:ascii="Symbol" w:hAnsi="Symbol" w:hint="default"/>
        <w:sz w:val="20"/>
      </w:rPr>
    </w:lvl>
    <w:lvl w:ilvl="2" w:tplc="153E583E" w:tentative="1">
      <w:start w:val="1"/>
      <w:numFmt w:val="bullet"/>
      <w:lvlText w:val=""/>
      <w:lvlJc w:val="left"/>
      <w:pPr>
        <w:tabs>
          <w:tab w:val="num" w:pos="2160"/>
        </w:tabs>
        <w:ind w:left="2160" w:hanging="360"/>
      </w:pPr>
      <w:rPr>
        <w:rFonts w:ascii="Symbol" w:hAnsi="Symbol" w:hint="default"/>
        <w:sz w:val="20"/>
      </w:rPr>
    </w:lvl>
    <w:lvl w:ilvl="3" w:tplc="C3E24A12" w:tentative="1">
      <w:start w:val="1"/>
      <w:numFmt w:val="bullet"/>
      <w:lvlText w:val=""/>
      <w:lvlJc w:val="left"/>
      <w:pPr>
        <w:tabs>
          <w:tab w:val="num" w:pos="2880"/>
        </w:tabs>
        <w:ind w:left="2880" w:hanging="360"/>
      </w:pPr>
      <w:rPr>
        <w:rFonts w:ascii="Symbol" w:hAnsi="Symbol" w:hint="default"/>
        <w:sz w:val="20"/>
      </w:rPr>
    </w:lvl>
    <w:lvl w:ilvl="4" w:tplc="E4C88A0C" w:tentative="1">
      <w:start w:val="1"/>
      <w:numFmt w:val="bullet"/>
      <w:lvlText w:val=""/>
      <w:lvlJc w:val="left"/>
      <w:pPr>
        <w:tabs>
          <w:tab w:val="num" w:pos="3600"/>
        </w:tabs>
        <w:ind w:left="3600" w:hanging="360"/>
      </w:pPr>
      <w:rPr>
        <w:rFonts w:ascii="Symbol" w:hAnsi="Symbol" w:hint="default"/>
        <w:sz w:val="20"/>
      </w:rPr>
    </w:lvl>
    <w:lvl w:ilvl="5" w:tplc="989C2A04" w:tentative="1">
      <w:start w:val="1"/>
      <w:numFmt w:val="bullet"/>
      <w:lvlText w:val=""/>
      <w:lvlJc w:val="left"/>
      <w:pPr>
        <w:tabs>
          <w:tab w:val="num" w:pos="4320"/>
        </w:tabs>
        <w:ind w:left="4320" w:hanging="360"/>
      </w:pPr>
      <w:rPr>
        <w:rFonts w:ascii="Symbol" w:hAnsi="Symbol" w:hint="default"/>
        <w:sz w:val="20"/>
      </w:rPr>
    </w:lvl>
    <w:lvl w:ilvl="6" w:tplc="59822A60" w:tentative="1">
      <w:start w:val="1"/>
      <w:numFmt w:val="bullet"/>
      <w:lvlText w:val=""/>
      <w:lvlJc w:val="left"/>
      <w:pPr>
        <w:tabs>
          <w:tab w:val="num" w:pos="5040"/>
        </w:tabs>
        <w:ind w:left="5040" w:hanging="360"/>
      </w:pPr>
      <w:rPr>
        <w:rFonts w:ascii="Symbol" w:hAnsi="Symbol" w:hint="default"/>
        <w:sz w:val="20"/>
      </w:rPr>
    </w:lvl>
    <w:lvl w:ilvl="7" w:tplc="1EE0D160" w:tentative="1">
      <w:start w:val="1"/>
      <w:numFmt w:val="bullet"/>
      <w:lvlText w:val=""/>
      <w:lvlJc w:val="left"/>
      <w:pPr>
        <w:tabs>
          <w:tab w:val="num" w:pos="5760"/>
        </w:tabs>
        <w:ind w:left="5760" w:hanging="360"/>
      </w:pPr>
      <w:rPr>
        <w:rFonts w:ascii="Symbol" w:hAnsi="Symbol" w:hint="default"/>
        <w:sz w:val="20"/>
      </w:rPr>
    </w:lvl>
    <w:lvl w:ilvl="8" w:tplc="F3AC95CC"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DF10D05"/>
    <w:multiLevelType w:val="multilevel"/>
    <w:tmpl w:val="6924F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E10325F"/>
    <w:multiLevelType w:val="hybridMultilevel"/>
    <w:tmpl w:val="52588EAE"/>
    <w:lvl w:ilvl="0" w:tplc="1092ED00">
      <w:start w:val="1"/>
      <w:numFmt w:val="bullet"/>
      <w:lvlText w:val=""/>
      <w:lvlJc w:val="left"/>
      <w:pPr>
        <w:tabs>
          <w:tab w:val="num" w:pos="720"/>
        </w:tabs>
        <w:ind w:left="720" w:hanging="360"/>
      </w:pPr>
      <w:rPr>
        <w:rFonts w:ascii="Symbol" w:hAnsi="Symbol" w:hint="default"/>
        <w:sz w:val="20"/>
      </w:rPr>
    </w:lvl>
    <w:lvl w:ilvl="1" w:tplc="C8588236" w:tentative="1">
      <w:start w:val="1"/>
      <w:numFmt w:val="bullet"/>
      <w:lvlText w:val=""/>
      <w:lvlJc w:val="left"/>
      <w:pPr>
        <w:tabs>
          <w:tab w:val="num" w:pos="1440"/>
        </w:tabs>
        <w:ind w:left="1440" w:hanging="360"/>
      </w:pPr>
      <w:rPr>
        <w:rFonts w:ascii="Symbol" w:hAnsi="Symbol" w:hint="default"/>
        <w:sz w:val="20"/>
      </w:rPr>
    </w:lvl>
    <w:lvl w:ilvl="2" w:tplc="B05060C8" w:tentative="1">
      <w:start w:val="1"/>
      <w:numFmt w:val="bullet"/>
      <w:lvlText w:val=""/>
      <w:lvlJc w:val="left"/>
      <w:pPr>
        <w:tabs>
          <w:tab w:val="num" w:pos="2160"/>
        </w:tabs>
        <w:ind w:left="2160" w:hanging="360"/>
      </w:pPr>
      <w:rPr>
        <w:rFonts w:ascii="Symbol" w:hAnsi="Symbol" w:hint="default"/>
        <w:sz w:val="20"/>
      </w:rPr>
    </w:lvl>
    <w:lvl w:ilvl="3" w:tplc="74CAE3F2" w:tentative="1">
      <w:start w:val="1"/>
      <w:numFmt w:val="bullet"/>
      <w:lvlText w:val=""/>
      <w:lvlJc w:val="left"/>
      <w:pPr>
        <w:tabs>
          <w:tab w:val="num" w:pos="2880"/>
        </w:tabs>
        <w:ind w:left="2880" w:hanging="360"/>
      </w:pPr>
      <w:rPr>
        <w:rFonts w:ascii="Symbol" w:hAnsi="Symbol" w:hint="default"/>
        <w:sz w:val="20"/>
      </w:rPr>
    </w:lvl>
    <w:lvl w:ilvl="4" w:tplc="73587C66" w:tentative="1">
      <w:start w:val="1"/>
      <w:numFmt w:val="bullet"/>
      <w:lvlText w:val=""/>
      <w:lvlJc w:val="left"/>
      <w:pPr>
        <w:tabs>
          <w:tab w:val="num" w:pos="3600"/>
        </w:tabs>
        <w:ind w:left="3600" w:hanging="360"/>
      </w:pPr>
      <w:rPr>
        <w:rFonts w:ascii="Symbol" w:hAnsi="Symbol" w:hint="default"/>
        <w:sz w:val="20"/>
      </w:rPr>
    </w:lvl>
    <w:lvl w:ilvl="5" w:tplc="BCF8315C" w:tentative="1">
      <w:start w:val="1"/>
      <w:numFmt w:val="bullet"/>
      <w:lvlText w:val=""/>
      <w:lvlJc w:val="left"/>
      <w:pPr>
        <w:tabs>
          <w:tab w:val="num" w:pos="4320"/>
        </w:tabs>
        <w:ind w:left="4320" w:hanging="360"/>
      </w:pPr>
      <w:rPr>
        <w:rFonts w:ascii="Symbol" w:hAnsi="Symbol" w:hint="default"/>
        <w:sz w:val="20"/>
      </w:rPr>
    </w:lvl>
    <w:lvl w:ilvl="6" w:tplc="E33C0BB2" w:tentative="1">
      <w:start w:val="1"/>
      <w:numFmt w:val="bullet"/>
      <w:lvlText w:val=""/>
      <w:lvlJc w:val="left"/>
      <w:pPr>
        <w:tabs>
          <w:tab w:val="num" w:pos="5040"/>
        </w:tabs>
        <w:ind w:left="5040" w:hanging="360"/>
      </w:pPr>
      <w:rPr>
        <w:rFonts w:ascii="Symbol" w:hAnsi="Symbol" w:hint="default"/>
        <w:sz w:val="20"/>
      </w:rPr>
    </w:lvl>
    <w:lvl w:ilvl="7" w:tplc="FBFEE3EE" w:tentative="1">
      <w:start w:val="1"/>
      <w:numFmt w:val="bullet"/>
      <w:lvlText w:val=""/>
      <w:lvlJc w:val="left"/>
      <w:pPr>
        <w:tabs>
          <w:tab w:val="num" w:pos="5760"/>
        </w:tabs>
        <w:ind w:left="5760" w:hanging="360"/>
      </w:pPr>
      <w:rPr>
        <w:rFonts w:ascii="Symbol" w:hAnsi="Symbol" w:hint="default"/>
        <w:sz w:val="20"/>
      </w:rPr>
    </w:lvl>
    <w:lvl w:ilvl="8" w:tplc="A12C998C"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2322FED"/>
    <w:multiLevelType w:val="multilevel"/>
    <w:tmpl w:val="C6E6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3B0073"/>
    <w:multiLevelType w:val="multilevel"/>
    <w:tmpl w:val="EB12C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6153C4"/>
    <w:multiLevelType w:val="hybridMultilevel"/>
    <w:tmpl w:val="B7D02CFA"/>
    <w:lvl w:ilvl="0" w:tplc="CE3C89C0">
      <w:start w:val="1"/>
      <w:numFmt w:val="bullet"/>
      <w:lvlText w:val=""/>
      <w:lvlJc w:val="left"/>
      <w:pPr>
        <w:tabs>
          <w:tab w:val="num" w:pos="720"/>
        </w:tabs>
        <w:ind w:left="720" w:hanging="360"/>
      </w:pPr>
      <w:rPr>
        <w:rFonts w:ascii="Symbol" w:hAnsi="Symbol" w:hint="default"/>
        <w:sz w:val="20"/>
      </w:rPr>
    </w:lvl>
    <w:lvl w:ilvl="1" w:tplc="F16A174E" w:tentative="1">
      <w:start w:val="1"/>
      <w:numFmt w:val="bullet"/>
      <w:lvlText w:val=""/>
      <w:lvlJc w:val="left"/>
      <w:pPr>
        <w:tabs>
          <w:tab w:val="num" w:pos="1440"/>
        </w:tabs>
        <w:ind w:left="1440" w:hanging="360"/>
      </w:pPr>
      <w:rPr>
        <w:rFonts w:ascii="Symbol" w:hAnsi="Symbol" w:hint="default"/>
        <w:sz w:val="20"/>
      </w:rPr>
    </w:lvl>
    <w:lvl w:ilvl="2" w:tplc="56067652" w:tentative="1">
      <w:start w:val="1"/>
      <w:numFmt w:val="bullet"/>
      <w:lvlText w:val=""/>
      <w:lvlJc w:val="left"/>
      <w:pPr>
        <w:tabs>
          <w:tab w:val="num" w:pos="2160"/>
        </w:tabs>
        <w:ind w:left="2160" w:hanging="360"/>
      </w:pPr>
      <w:rPr>
        <w:rFonts w:ascii="Symbol" w:hAnsi="Symbol" w:hint="default"/>
        <w:sz w:val="20"/>
      </w:rPr>
    </w:lvl>
    <w:lvl w:ilvl="3" w:tplc="830CFD8C" w:tentative="1">
      <w:start w:val="1"/>
      <w:numFmt w:val="bullet"/>
      <w:lvlText w:val=""/>
      <w:lvlJc w:val="left"/>
      <w:pPr>
        <w:tabs>
          <w:tab w:val="num" w:pos="2880"/>
        </w:tabs>
        <w:ind w:left="2880" w:hanging="360"/>
      </w:pPr>
      <w:rPr>
        <w:rFonts w:ascii="Symbol" w:hAnsi="Symbol" w:hint="default"/>
        <w:sz w:val="20"/>
      </w:rPr>
    </w:lvl>
    <w:lvl w:ilvl="4" w:tplc="A254DBDE" w:tentative="1">
      <w:start w:val="1"/>
      <w:numFmt w:val="bullet"/>
      <w:lvlText w:val=""/>
      <w:lvlJc w:val="left"/>
      <w:pPr>
        <w:tabs>
          <w:tab w:val="num" w:pos="3600"/>
        </w:tabs>
        <w:ind w:left="3600" w:hanging="360"/>
      </w:pPr>
      <w:rPr>
        <w:rFonts w:ascii="Symbol" w:hAnsi="Symbol" w:hint="default"/>
        <w:sz w:val="20"/>
      </w:rPr>
    </w:lvl>
    <w:lvl w:ilvl="5" w:tplc="6346E15E" w:tentative="1">
      <w:start w:val="1"/>
      <w:numFmt w:val="bullet"/>
      <w:lvlText w:val=""/>
      <w:lvlJc w:val="left"/>
      <w:pPr>
        <w:tabs>
          <w:tab w:val="num" w:pos="4320"/>
        </w:tabs>
        <w:ind w:left="4320" w:hanging="360"/>
      </w:pPr>
      <w:rPr>
        <w:rFonts w:ascii="Symbol" w:hAnsi="Symbol" w:hint="default"/>
        <w:sz w:val="20"/>
      </w:rPr>
    </w:lvl>
    <w:lvl w:ilvl="6" w:tplc="6EDC4F70" w:tentative="1">
      <w:start w:val="1"/>
      <w:numFmt w:val="bullet"/>
      <w:lvlText w:val=""/>
      <w:lvlJc w:val="left"/>
      <w:pPr>
        <w:tabs>
          <w:tab w:val="num" w:pos="5040"/>
        </w:tabs>
        <w:ind w:left="5040" w:hanging="360"/>
      </w:pPr>
      <w:rPr>
        <w:rFonts w:ascii="Symbol" w:hAnsi="Symbol" w:hint="default"/>
        <w:sz w:val="20"/>
      </w:rPr>
    </w:lvl>
    <w:lvl w:ilvl="7" w:tplc="FBF2FC86" w:tentative="1">
      <w:start w:val="1"/>
      <w:numFmt w:val="bullet"/>
      <w:lvlText w:val=""/>
      <w:lvlJc w:val="left"/>
      <w:pPr>
        <w:tabs>
          <w:tab w:val="num" w:pos="5760"/>
        </w:tabs>
        <w:ind w:left="5760" w:hanging="360"/>
      </w:pPr>
      <w:rPr>
        <w:rFonts w:ascii="Symbol" w:hAnsi="Symbol" w:hint="default"/>
        <w:sz w:val="20"/>
      </w:rPr>
    </w:lvl>
    <w:lvl w:ilvl="8" w:tplc="5A18B9FC"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4D56410"/>
    <w:multiLevelType w:val="hybridMultilevel"/>
    <w:tmpl w:val="05AAADB6"/>
    <w:lvl w:ilvl="0" w:tplc="CF44EA98">
      <w:start w:val="1"/>
      <w:numFmt w:val="bullet"/>
      <w:lvlText w:val=""/>
      <w:lvlJc w:val="left"/>
      <w:pPr>
        <w:tabs>
          <w:tab w:val="num" w:pos="720"/>
        </w:tabs>
        <w:ind w:left="720" w:hanging="360"/>
      </w:pPr>
      <w:rPr>
        <w:rFonts w:ascii="Symbol" w:hAnsi="Symbol" w:hint="default"/>
        <w:sz w:val="20"/>
      </w:rPr>
    </w:lvl>
    <w:lvl w:ilvl="1" w:tplc="7CDC752E" w:tentative="1">
      <w:start w:val="1"/>
      <w:numFmt w:val="bullet"/>
      <w:lvlText w:val=""/>
      <w:lvlJc w:val="left"/>
      <w:pPr>
        <w:tabs>
          <w:tab w:val="num" w:pos="1440"/>
        </w:tabs>
        <w:ind w:left="1440" w:hanging="360"/>
      </w:pPr>
      <w:rPr>
        <w:rFonts w:ascii="Symbol" w:hAnsi="Symbol" w:hint="default"/>
        <w:sz w:val="20"/>
      </w:rPr>
    </w:lvl>
    <w:lvl w:ilvl="2" w:tplc="065C78A8" w:tentative="1">
      <w:start w:val="1"/>
      <w:numFmt w:val="bullet"/>
      <w:lvlText w:val=""/>
      <w:lvlJc w:val="left"/>
      <w:pPr>
        <w:tabs>
          <w:tab w:val="num" w:pos="2160"/>
        </w:tabs>
        <w:ind w:left="2160" w:hanging="360"/>
      </w:pPr>
      <w:rPr>
        <w:rFonts w:ascii="Symbol" w:hAnsi="Symbol" w:hint="default"/>
        <w:sz w:val="20"/>
      </w:rPr>
    </w:lvl>
    <w:lvl w:ilvl="3" w:tplc="68562EC6" w:tentative="1">
      <w:start w:val="1"/>
      <w:numFmt w:val="bullet"/>
      <w:lvlText w:val=""/>
      <w:lvlJc w:val="left"/>
      <w:pPr>
        <w:tabs>
          <w:tab w:val="num" w:pos="2880"/>
        </w:tabs>
        <w:ind w:left="2880" w:hanging="360"/>
      </w:pPr>
      <w:rPr>
        <w:rFonts w:ascii="Symbol" w:hAnsi="Symbol" w:hint="default"/>
        <w:sz w:val="20"/>
      </w:rPr>
    </w:lvl>
    <w:lvl w:ilvl="4" w:tplc="B4AC9A6C" w:tentative="1">
      <w:start w:val="1"/>
      <w:numFmt w:val="bullet"/>
      <w:lvlText w:val=""/>
      <w:lvlJc w:val="left"/>
      <w:pPr>
        <w:tabs>
          <w:tab w:val="num" w:pos="3600"/>
        </w:tabs>
        <w:ind w:left="3600" w:hanging="360"/>
      </w:pPr>
      <w:rPr>
        <w:rFonts w:ascii="Symbol" w:hAnsi="Symbol" w:hint="default"/>
        <w:sz w:val="20"/>
      </w:rPr>
    </w:lvl>
    <w:lvl w:ilvl="5" w:tplc="A8E024A6" w:tentative="1">
      <w:start w:val="1"/>
      <w:numFmt w:val="bullet"/>
      <w:lvlText w:val=""/>
      <w:lvlJc w:val="left"/>
      <w:pPr>
        <w:tabs>
          <w:tab w:val="num" w:pos="4320"/>
        </w:tabs>
        <w:ind w:left="4320" w:hanging="360"/>
      </w:pPr>
      <w:rPr>
        <w:rFonts w:ascii="Symbol" w:hAnsi="Symbol" w:hint="default"/>
        <w:sz w:val="20"/>
      </w:rPr>
    </w:lvl>
    <w:lvl w:ilvl="6" w:tplc="4F84DF3C" w:tentative="1">
      <w:start w:val="1"/>
      <w:numFmt w:val="bullet"/>
      <w:lvlText w:val=""/>
      <w:lvlJc w:val="left"/>
      <w:pPr>
        <w:tabs>
          <w:tab w:val="num" w:pos="5040"/>
        </w:tabs>
        <w:ind w:left="5040" w:hanging="360"/>
      </w:pPr>
      <w:rPr>
        <w:rFonts w:ascii="Symbol" w:hAnsi="Symbol" w:hint="default"/>
        <w:sz w:val="20"/>
      </w:rPr>
    </w:lvl>
    <w:lvl w:ilvl="7" w:tplc="C486ED84" w:tentative="1">
      <w:start w:val="1"/>
      <w:numFmt w:val="bullet"/>
      <w:lvlText w:val=""/>
      <w:lvlJc w:val="left"/>
      <w:pPr>
        <w:tabs>
          <w:tab w:val="num" w:pos="5760"/>
        </w:tabs>
        <w:ind w:left="5760" w:hanging="360"/>
      </w:pPr>
      <w:rPr>
        <w:rFonts w:ascii="Symbol" w:hAnsi="Symbol" w:hint="default"/>
        <w:sz w:val="20"/>
      </w:rPr>
    </w:lvl>
    <w:lvl w:ilvl="8" w:tplc="9F867060"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5A803B8"/>
    <w:multiLevelType w:val="hybridMultilevel"/>
    <w:tmpl w:val="8D7669E0"/>
    <w:lvl w:ilvl="0" w:tplc="47922894">
      <w:start w:val="1"/>
      <w:numFmt w:val="bullet"/>
      <w:lvlText w:val=""/>
      <w:lvlJc w:val="left"/>
      <w:pPr>
        <w:tabs>
          <w:tab w:val="num" w:pos="720"/>
        </w:tabs>
        <w:ind w:left="720" w:hanging="360"/>
      </w:pPr>
      <w:rPr>
        <w:rFonts w:ascii="Symbol" w:hAnsi="Symbol" w:hint="default"/>
        <w:sz w:val="20"/>
      </w:rPr>
    </w:lvl>
    <w:lvl w:ilvl="1" w:tplc="F920F2AC" w:tentative="1">
      <w:start w:val="1"/>
      <w:numFmt w:val="bullet"/>
      <w:lvlText w:val=""/>
      <w:lvlJc w:val="left"/>
      <w:pPr>
        <w:tabs>
          <w:tab w:val="num" w:pos="1440"/>
        </w:tabs>
        <w:ind w:left="1440" w:hanging="360"/>
      </w:pPr>
      <w:rPr>
        <w:rFonts w:ascii="Symbol" w:hAnsi="Symbol" w:hint="default"/>
        <w:sz w:val="20"/>
      </w:rPr>
    </w:lvl>
    <w:lvl w:ilvl="2" w:tplc="717AE758" w:tentative="1">
      <w:start w:val="1"/>
      <w:numFmt w:val="bullet"/>
      <w:lvlText w:val=""/>
      <w:lvlJc w:val="left"/>
      <w:pPr>
        <w:tabs>
          <w:tab w:val="num" w:pos="2160"/>
        </w:tabs>
        <w:ind w:left="2160" w:hanging="360"/>
      </w:pPr>
      <w:rPr>
        <w:rFonts w:ascii="Symbol" w:hAnsi="Symbol" w:hint="default"/>
        <w:sz w:val="20"/>
      </w:rPr>
    </w:lvl>
    <w:lvl w:ilvl="3" w:tplc="B4D61028" w:tentative="1">
      <w:start w:val="1"/>
      <w:numFmt w:val="bullet"/>
      <w:lvlText w:val=""/>
      <w:lvlJc w:val="left"/>
      <w:pPr>
        <w:tabs>
          <w:tab w:val="num" w:pos="2880"/>
        </w:tabs>
        <w:ind w:left="2880" w:hanging="360"/>
      </w:pPr>
      <w:rPr>
        <w:rFonts w:ascii="Symbol" w:hAnsi="Symbol" w:hint="default"/>
        <w:sz w:val="20"/>
      </w:rPr>
    </w:lvl>
    <w:lvl w:ilvl="4" w:tplc="5302D58A" w:tentative="1">
      <w:start w:val="1"/>
      <w:numFmt w:val="bullet"/>
      <w:lvlText w:val=""/>
      <w:lvlJc w:val="left"/>
      <w:pPr>
        <w:tabs>
          <w:tab w:val="num" w:pos="3600"/>
        </w:tabs>
        <w:ind w:left="3600" w:hanging="360"/>
      </w:pPr>
      <w:rPr>
        <w:rFonts w:ascii="Symbol" w:hAnsi="Symbol" w:hint="default"/>
        <w:sz w:val="20"/>
      </w:rPr>
    </w:lvl>
    <w:lvl w:ilvl="5" w:tplc="BDA282D2" w:tentative="1">
      <w:start w:val="1"/>
      <w:numFmt w:val="bullet"/>
      <w:lvlText w:val=""/>
      <w:lvlJc w:val="left"/>
      <w:pPr>
        <w:tabs>
          <w:tab w:val="num" w:pos="4320"/>
        </w:tabs>
        <w:ind w:left="4320" w:hanging="360"/>
      </w:pPr>
      <w:rPr>
        <w:rFonts w:ascii="Symbol" w:hAnsi="Symbol" w:hint="default"/>
        <w:sz w:val="20"/>
      </w:rPr>
    </w:lvl>
    <w:lvl w:ilvl="6" w:tplc="3B9E9280" w:tentative="1">
      <w:start w:val="1"/>
      <w:numFmt w:val="bullet"/>
      <w:lvlText w:val=""/>
      <w:lvlJc w:val="left"/>
      <w:pPr>
        <w:tabs>
          <w:tab w:val="num" w:pos="5040"/>
        </w:tabs>
        <w:ind w:left="5040" w:hanging="360"/>
      </w:pPr>
      <w:rPr>
        <w:rFonts w:ascii="Symbol" w:hAnsi="Symbol" w:hint="default"/>
        <w:sz w:val="20"/>
      </w:rPr>
    </w:lvl>
    <w:lvl w:ilvl="7" w:tplc="A9AC95C6" w:tentative="1">
      <w:start w:val="1"/>
      <w:numFmt w:val="bullet"/>
      <w:lvlText w:val=""/>
      <w:lvlJc w:val="left"/>
      <w:pPr>
        <w:tabs>
          <w:tab w:val="num" w:pos="5760"/>
        </w:tabs>
        <w:ind w:left="5760" w:hanging="360"/>
      </w:pPr>
      <w:rPr>
        <w:rFonts w:ascii="Symbol" w:hAnsi="Symbol" w:hint="default"/>
        <w:sz w:val="20"/>
      </w:rPr>
    </w:lvl>
    <w:lvl w:ilvl="8" w:tplc="7AF4538A"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7CB7BA8"/>
    <w:multiLevelType w:val="hybridMultilevel"/>
    <w:tmpl w:val="665A1E24"/>
    <w:lvl w:ilvl="0" w:tplc="D1D4502E">
      <w:start w:val="1"/>
      <w:numFmt w:val="bullet"/>
      <w:lvlText w:val=""/>
      <w:lvlJc w:val="left"/>
      <w:pPr>
        <w:tabs>
          <w:tab w:val="num" w:pos="720"/>
        </w:tabs>
        <w:ind w:left="720" w:hanging="360"/>
      </w:pPr>
      <w:rPr>
        <w:rFonts w:ascii="Symbol" w:hAnsi="Symbol" w:hint="default"/>
        <w:sz w:val="20"/>
      </w:rPr>
    </w:lvl>
    <w:lvl w:ilvl="1" w:tplc="86A84DAC" w:tentative="1">
      <w:start w:val="1"/>
      <w:numFmt w:val="bullet"/>
      <w:lvlText w:val=""/>
      <w:lvlJc w:val="left"/>
      <w:pPr>
        <w:tabs>
          <w:tab w:val="num" w:pos="1440"/>
        </w:tabs>
        <w:ind w:left="1440" w:hanging="360"/>
      </w:pPr>
      <w:rPr>
        <w:rFonts w:ascii="Symbol" w:hAnsi="Symbol" w:hint="default"/>
        <w:sz w:val="20"/>
      </w:rPr>
    </w:lvl>
    <w:lvl w:ilvl="2" w:tplc="21B436AC" w:tentative="1">
      <w:start w:val="1"/>
      <w:numFmt w:val="bullet"/>
      <w:lvlText w:val=""/>
      <w:lvlJc w:val="left"/>
      <w:pPr>
        <w:tabs>
          <w:tab w:val="num" w:pos="2160"/>
        </w:tabs>
        <w:ind w:left="2160" w:hanging="360"/>
      </w:pPr>
      <w:rPr>
        <w:rFonts w:ascii="Symbol" w:hAnsi="Symbol" w:hint="default"/>
        <w:sz w:val="20"/>
      </w:rPr>
    </w:lvl>
    <w:lvl w:ilvl="3" w:tplc="C5CA8C86" w:tentative="1">
      <w:start w:val="1"/>
      <w:numFmt w:val="bullet"/>
      <w:lvlText w:val=""/>
      <w:lvlJc w:val="left"/>
      <w:pPr>
        <w:tabs>
          <w:tab w:val="num" w:pos="2880"/>
        </w:tabs>
        <w:ind w:left="2880" w:hanging="360"/>
      </w:pPr>
      <w:rPr>
        <w:rFonts w:ascii="Symbol" w:hAnsi="Symbol" w:hint="default"/>
        <w:sz w:val="20"/>
      </w:rPr>
    </w:lvl>
    <w:lvl w:ilvl="4" w:tplc="55121526" w:tentative="1">
      <w:start w:val="1"/>
      <w:numFmt w:val="bullet"/>
      <w:lvlText w:val=""/>
      <w:lvlJc w:val="left"/>
      <w:pPr>
        <w:tabs>
          <w:tab w:val="num" w:pos="3600"/>
        </w:tabs>
        <w:ind w:left="3600" w:hanging="360"/>
      </w:pPr>
      <w:rPr>
        <w:rFonts w:ascii="Symbol" w:hAnsi="Symbol" w:hint="default"/>
        <w:sz w:val="20"/>
      </w:rPr>
    </w:lvl>
    <w:lvl w:ilvl="5" w:tplc="C3BED640" w:tentative="1">
      <w:start w:val="1"/>
      <w:numFmt w:val="bullet"/>
      <w:lvlText w:val=""/>
      <w:lvlJc w:val="left"/>
      <w:pPr>
        <w:tabs>
          <w:tab w:val="num" w:pos="4320"/>
        </w:tabs>
        <w:ind w:left="4320" w:hanging="360"/>
      </w:pPr>
      <w:rPr>
        <w:rFonts w:ascii="Symbol" w:hAnsi="Symbol" w:hint="default"/>
        <w:sz w:val="20"/>
      </w:rPr>
    </w:lvl>
    <w:lvl w:ilvl="6" w:tplc="FBB4D3AA" w:tentative="1">
      <w:start w:val="1"/>
      <w:numFmt w:val="bullet"/>
      <w:lvlText w:val=""/>
      <w:lvlJc w:val="left"/>
      <w:pPr>
        <w:tabs>
          <w:tab w:val="num" w:pos="5040"/>
        </w:tabs>
        <w:ind w:left="5040" w:hanging="360"/>
      </w:pPr>
      <w:rPr>
        <w:rFonts w:ascii="Symbol" w:hAnsi="Symbol" w:hint="default"/>
        <w:sz w:val="20"/>
      </w:rPr>
    </w:lvl>
    <w:lvl w:ilvl="7" w:tplc="BB9CC86E" w:tentative="1">
      <w:start w:val="1"/>
      <w:numFmt w:val="bullet"/>
      <w:lvlText w:val=""/>
      <w:lvlJc w:val="left"/>
      <w:pPr>
        <w:tabs>
          <w:tab w:val="num" w:pos="5760"/>
        </w:tabs>
        <w:ind w:left="5760" w:hanging="360"/>
      </w:pPr>
      <w:rPr>
        <w:rFonts w:ascii="Symbol" w:hAnsi="Symbol" w:hint="default"/>
        <w:sz w:val="20"/>
      </w:rPr>
    </w:lvl>
    <w:lvl w:ilvl="8" w:tplc="B468A3FC"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84D6D12"/>
    <w:multiLevelType w:val="multilevel"/>
    <w:tmpl w:val="22CA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752300"/>
    <w:multiLevelType w:val="hybridMultilevel"/>
    <w:tmpl w:val="ED043E54"/>
    <w:lvl w:ilvl="0" w:tplc="7698396A">
      <w:start w:val="1"/>
      <w:numFmt w:val="bullet"/>
      <w:lvlText w:val=""/>
      <w:lvlJc w:val="left"/>
      <w:pPr>
        <w:tabs>
          <w:tab w:val="num" w:pos="720"/>
        </w:tabs>
        <w:ind w:left="720" w:hanging="360"/>
      </w:pPr>
      <w:rPr>
        <w:rFonts w:ascii="Symbol" w:hAnsi="Symbol" w:hint="default"/>
        <w:sz w:val="20"/>
      </w:rPr>
    </w:lvl>
    <w:lvl w:ilvl="1" w:tplc="E3AC01CE" w:tentative="1">
      <w:start w:val="1"/>
      <w:numFmt w:val="bullet"/>
      <w:lvlText w:val=""/>
      <w:lvlJc w:val="left"/>
      <w:pPr>
        <w:tabs>
          <w:tab w:val="num" w:pos="1440"/>
        </w:tabs>
        <w:ind w:left="1440" w:hanging="360"/>
      </w:pPr>
      <w:rPr>
        <w:rFonts w:ascii="Symbol" w:hAnsi="Symbol" w:hint="default"/>
        <w:sz w:val="20"/>
      </w:rPr>
    </w:lvl>
    <w:lvl w:ilvl="2" w:tplc="BB0670EC" w:tentative="1">
      <w:start w:val="1"/>
      <w:numFmt w:val="bullet"/>
      <w:lvlText w:val=""/>
      <w:lvlJc w:val="left"/>
      <w:pPr>
        <w:tabs>
          <w:tab w:val="num" w:pos="2160"/>
        </w:tabs>
        <w:ind w:left="2160" w:hanging="360"/>
      </w:pPr>
      <w:rPr>
        <w:rFonts w:ascii="Symbol" w:hAnsi="Symbol" w:hint="default"/>
        <w:sz w:val="20"/>
      </w:rPr>
    </w:lvl>
    <w:lvl w:ilvl="3" w:tplc="9B4E64B0" w:tentative="1">
      <w:start w:val="1"/>
      <w:numFmt w:val="bullet"/>
      <w:lvlText w:val=""/>
      <w:lvlJc w:val="left"/>
      <w:pPr>
        <w:tabs>
          <w:tab w:val="num" w:pos="2880"/>
        </w:tabs>
        <w:ind w:left="2880" w:hanging="360"/>
      </w:pPr>
      <w:rPr>
        <w:rFonts w:ascii="Symbol" w:hAnsi="Symbol" w:hint="default"/>
        <w:sz w:val="20"/>
      </w:rPr>
    </w:lvl>
    <w:lvl w:ilvl="4" w:tplc="0B22645E" w:tentative="1">
      <w:start w:val="1"/>
      <w:numFmt w:val="bullet"/>
      <w:lvlText w:val=""/>
      <w:lvlJc w:val="left"/>
      <w:pPr>
        <w:tabs>
          <w:tab w:val="num" w:pos="3600"/>
        </w:tabs>
        <w:ind w:left="3600" w:hanging="360"/>
      </w:pPr>
      <w:rPr>
        <w:rFonts w:ascii="Symbol" w:hAnsi="Symbol" w:hint="default"/>
        <w:sz w:val="20"/>
      </w:rPr>
    </w:lvl>
    <w:lvl w:ilvl="5" w:tplc="D29651C2" w:tentative="1">
      <w:start w:val="1"/>
      <w:numFmt w:val="bullet"/>
      <w:lvlText w:val=""/>
      <w:lvlJc w:val="left"/>
      <w:pPr>
        <w:tabs>
          <w:tab w:val="num" w:pos="4320"/>
        </w:tabs>
        <w:ind w:left="4320" w:hanging="360"/>
      </w:pPr>
      <w:rPr>
        <w:rFonts w:ascii="Symbol" w:hAnsi="Symbol" w:hint="default"/>
        <w:sz w:val="20"/>
      </w:rPr>
    </w:lvl>
    <w:lvl w:ilvl="6" w:tplc="EA72ACEE" w:tentative="1">
      <w:start w:val="1"/>
      <w:numFmt w:val="bullet"/>
      <w:lvlText w:val=""/>
      <w:lvlJc w:val="left"/>
      <w:pPr>
        <w:tabs>
          <w:tab w:val="num" w:pos="5040"/>
        </w:tabs>
        <w:ind w:left="5040" w:hanging="360"/>
      </w:pPr>
      <w:rPr>
        <w:rFonts w:ascii="Symbol" w:hAnsi="Symbol" w:hint="default"/>
        <w:sz w:val="20"/>
      </w:rPr>
    </w:lvl>
    <w:lvl w:ilvl="7" w:tplc="ABAA089E" w:tentative="1">
      <w:start w:val="1"/>
      <w:numFmt w:val="bullet"/>
      <w:lvlText w:val=""/>
      <w:lvlJc w:val="left"/>
      <w:pPr>
        <w:tabs>
          <w:tab w:val="num" w:pos="5760"/>
        </w:tabs>
        <w:ind w:left="5760" w:hanging="360"/>
      </w:pPr>
      <w:rPr>
        <w:rFonts w:ascii="Symbol" w:hAnsi="Symbol" w:hint="default"/>
        <w:sz w:val="20"/>
      </w:rPr>
    </w:lvl>
    <w:lvl w:ilvl="8" w:tplc="FA5C634E"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B540CCF"/>
    <w:multiLevelType w:val="multilevel"/>
    <w:tmpl w:val="252A2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553038"/>
    <w:multiLevelType w:val="hybridMultilevel"/>
    <w:tmpl w:val="3CAC2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C74303E"/>
    <w:multiLevelType w:val="multilevel"/>
    <w:tmpl w:val="E66693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7C7C61D4"/>
    <w:multiLevelType w:val="multilevel"/>
    <w:tmpl w:val="8DAA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A11461"/>
    <w:multiLevelType w:val="hybridMultilevel"/>
    <w:tmpl w:val="18AA828E"/>
    <w:lvl w:ilvl="0" w:tplc="2B0614D4">
      <w:start w:val="1"/>
      <w:numFmt w:val="bullet"/>
      <w:lvlText w:val=""/>
      <w:lvlJc w:val="left"/>
      <w:pPr>
        <w:tabs>
          <w:tab w:val="num" w:pos="720"/>
        </w:tabs>
        <w:ind w:left="720" w:hanging="360"/>
      </w:pPr>
      <w:rPr>
        <w:rFonts w:ascii="Symbol" w:hAnsi="Symbol" w:hint="default"/>
        <w:sz w:val="20"/>
      </w:rPr>
    </w:lvl>
    <w:lvl w:ilvl="1" w:tplc="7716ECB0" w:tentative="1">
      <w:start w:val="1"/>
      <w:numFmt w:val="bullet"/>
      <w:lvlText w:val=""/>
      <w:lvlJc w:val="left"/>
      <w:pPr>
        <w:tabs>
          <w:tab w:val="num" w:pos="1440"/>
        </w:tabs>
        <w:ind w:left="1440" w:hanging="360"/>
      </w:pPr>
      <w:rPr>
        <w:rFonts w:ascii="Symbol" w:hAnsi="Symbol" w:hint="default"/>
        <w:sz w:val="20"/>
      </w:rPr>
    </w:lvl>
    <w:lvl w:ilvl="2" w:tplc="B2D4F56E" w:tentative="1">
      <w:start w:val="1"/>
      <w:numFmt w:val="bullet"/>
      <w:lvlText w:val=""/>
      <w:lvlJc w:val="left"/>
      <w:pPr>
        <w:tabs>
          <w:tab w:val="num" w:pos="2160"/>
        </w:tabs>
        <w:ind w:left="2160" w:hanging="360"/>
      </w:pPr>
      <w:rPr>
        <w:rFonts w:ascii="Symbol" w:hAnsi="Symbol" w:hint="default"/>
        <w:sz w:val="20"/>
      </w:rPr>
    </w:lvl>
    <w:lvl w:ilvl="3" w:tplc="48B00BEA" w:tentative="1">
      <w:start w:val="1"/>
      <w:numFmt w:val="bullet"/>
      <w:lvlText w:val=""/>
      <w:lvlJc w:val="left"/>
      <w:pPr>
        <w:tabs>
          <w:tab w:val="num" w:pos="2880"/>
        </w:tabs>
        <w:ind w:left="2880" w:hanging="360"/>
      </w:pPr>
      <w:rPr>
        <w:rFonts w:ascii="Symbol" w:hAnsi="Symbol" w:hint="default"/>
        <w:sz w:val="20"/>
      </w:rPr>
    </w:lvl>
    <w:lvl w:ilvl="4" w:tplc="57501B3A" w:tentative="1">
      <w:start w:val="1"/>
      <w:numFmt w:val="bullet"/>
      <w:lvlText w:val=""/>
      <w:lvlJc w:val="left"/>
      <w:pPr>
        <w:tabs>
          <w:tab w:val="num" w:pos="3600"/>
        </w:tabs>
        <w:ind w:left="3600" w:hanging="360"/>
      </w:pPr>
      <w:rPr>
        <w:rFonts w:ascii="Symbol" w:hAnsi="Symbol" w:hint="default"/>
        <w:sz w:val="20"/>
      </w:rPr>
    </w:lvl>
    <w:lvl w:ilvl="5" w:tplc="D1FC34D8" w:tentative="1">
      <w:start w:val="1"/>
      <w:numFmt w:val="bullet"/>
      <w:lvlText w:val=""/>
      <w:lvlJc w:val="left"/>
      <w:pPr>
        <w:tabs>
          <w:tab w:val="num" w:pos="4320"/>
        </w:tabs>
        <w:ind w:left="4320" w:hanging="360"/>
      </w:pPr>
      <w:rPr>
        <w:rFonts w:ascii="Symbol" w:hAnsi="Symbol" w:hint="default"/>
        <w:sz w:val="20"/>
      </w:rPr>
    </w:lvl>
    <w:lvl w:ilvl="6" w:tplc="D382AB2E" w:tentative="1">
      <w:start w:val="1"/>
      <w:numFmt w:val="bullet"/>
      <w:lvlText w:val=""/>
      <w:lvlJc w:val="left"/>
      <w:pPr>
        <w:tabs>
          <w:tab w:val="num" w:pos="5040"/>
        </w:tabs>
        <w:ind w:left="5040" w:hanging="360"/>
      </w:pPr>
      <w:rPr>
        <w:rFonts w:ascii="Symbol" w:hAnsi="Symbol" w:hint="default"/>
        <w:sz w:val="20"/>
      </w:rPr>
    </w:lvl>
    <w:lvl w:ilvl="7" w:tplc="764E037A" w:tentative="1">
      <w:start w:val="1"/>
      <w:numFmt w:val="bullet"/>
      <w:lvlText w:val=""/>
      <w:lvlJc w:val="left"/>
      <w:pPr>
        <w:tabs>
          <w:tab w:val="num" w:pos="5760"/>
        </w:tabs>
        <w:ind w:left="5760" w:hanging="360"/>
      </w:pPr>
      <w:rPr>
        <w:rFonts w:ascii="Symbol" w:hAnsi="Symbol" w:hint="default"/>
        <w:sz w:val="20"/>
      </w:rPr>
    </w:lvl>
    <w:lvl w:ilvl="8" w:tplc="A3D803BE"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66"/>
  </w:num>
  <w:num w:numId="3">
    <w:abstractNumId w:val="75"/>
  </w:num>
  <w:num w:numId="4">
    <w:abstractNumId w:val="69"/>
  </w:num>
  <w:num w:numId="5">
    <w:abstractNumId w:val="14"/>
  </w:num>
  <w:num w:numId="6">
    <w:abstractNumId w:val="44"/>
  </w:num>
  <w:num w:numId="7">
    <w:abstractNumId w:val="30"/>
  </w:num>
  <w:num w:numId="8">
    <w:abstractNumId w:val="79"/>
  </w:num>
  <w:num w:numId="9">
    <w:abstractNumId w:val="72"/>
  </w:num>
  <w:num w:numId="10">
    <w:abstractNumId w:val="56"/>
  </w:num>
  <w:num w:numId="11">
    <w:abstractNumId w:val="61"/>
  </w:num>
  <w:num w:numId="12">
    <w:abstractNumId w:val="55"/>
  </w:num>
  <w:num w:numId="13">
    <w:abstractNumId w:val="4"/>
  </w:num>
  <w:num w:numId="14">
    <w:abstractNumId w:val="82"/>
  </w:num>
  <w:num w:numId="15">
    <w:abstractNumId w:val="31"/>
  </w:num>
  <w:num w:numId="16">
    <w:abstractNumId w:val="58"/>
  </w:num>
  <w:num w:numId="17">
    <w:abstractNumId w:val="89"/>
  </w:num>
  <w:num w:numId="18">
    <w:abstractNumId w:val="37"/>
  </w:num>
  <w:num w:numId="19">
    <w:abstractNumId w:val="19"/>
  </w:num>
  <w:num w:numId="20">
    <w:abstractNumId w:val="24"/>
  </w:num>
  <w:num w:numId="21">
    <w:abstractNumId w:val="33"/>
  </w:num>
  <w:num w:numId="22">
    <w:abstractNumId w:val="62"/>
  </w:num>
  <w:num w:numId="23">
    <w:abstractNumId w:val="91"/>
  </w:num>
  <w:num w:numId="24">
    <w:abstractNumId w:val="43"/>
  </w:num>
  <w:num w:numId="25">
    <w:abstractNumId w:val="60"/>
  </w:num>
  <w:num w:numId="26">
    <w:abstractNumId w:val="40"/>
  </w:num>
  <w:num w:numId="27">
    <w:abstractNumId w:val="28"/>
  </w:num>
  <w:num w:numId="28">
    <w:abstractNumId w:val="41"/>
  </w:num>
  <w:num w:numId="29">
    <w:abstractNumId w:val="9"/>
  </w:num>
  <w:num w:numId="30">
    <w:abstractNumId w:val="93"/>
  </w:num>
  <w:num w:numId="31">
    <w:abstractNumId w:val="80"/>
  </w:num>
  <w:num w:numId="32">
    <w:abstractNumId w:val="5"/>
  </w:num>
  <w:num w:numId="33">
    <w:abstractNumId w:val="88"/>
  </w:num>
  <w:num w:numId="34">
    <w:abstractNumId w:val="2"/>
  </w:num>
  <w:num w:numId="35">
    <w:abstractNumId w:val="73"/>
  </w:num>
  <w:num w:numId="36">
    <w:abstractNumId w:val="29"/>
  </w:num>
  <w:num w:numId="37">
    <w:abstractNumId w:val="36"/>
  </w:num>
  <w:num w:numId="38">
    <w:abstractNumId w:val="15"/>
  </w:num>
  <w:num w:numId="39">
    <w:abstractNumId w:val="45"/>
  </w:num>
  <w:num w:numId="40">
    <w:abstractNumId w:val="83"/>
  </w:num>
  <w:num w:numId="41">
    <w:abstractNumId w:val="53"/>
  </w:num>
  <w:num w:numId="42">
    <w:abstractNumId w:val="13"/>
  </w:num>
  <w:num w:numId="43">
    <w:abstractNumId w:val="49"/>
  </w:num>
  <w:num w:numId="44">
    <w:abstractNumId w:val="26"/>
  </w:num>
  <w:num w:numId="45">
    <w:abstractNumId w:val="76"/>
  </w:num>
  <w:num w:numId="46">
    <w:abstractNumId w:val="8"/>
  </w:num>
  <w:num w:numId="47">
    <w:abstractNumId w:val="65"/>
  </w:num>
  <w:num w:numId="48">
    <w:abstractNumId w:val="86"/>
  </w:num>
  <w:num w:numId="49">
    <w:abstractNumId w:val="34"/>
  </w:num>
  <w:num w:numId="50">
    <w:abstractNumId w:val="84"/>
  </w:num>
  <w:num w:numId="51">
    <w:abstractNumId w:val="57"/>
  </w:num>
  <w:num w:numId="52">
    <w:abstractNumId w:val="78"/>
  </w:num>
  <w:num w:numId="53">
    <w:abstractNumId w:val="17"/>
  </w:num>
  <w:num w:numId="54">
    <w:abstractNumId w:val="10"/>
  </w:num>
  <w:num w:numId="55">
    <w:abstractNumId w:val="23"/>
  </w:num>
  <w:num w:numId="56">
    <w:abstractNumId w:val="39"/>
  </w:num>
  <w:num w:numId="57">
    <w:abstractNumId w:val="3"/>
  </w:num>
  <w:num w:numId="58">
    <w:abstractNumId w:val="54"/>
  </w:num>
  <w:num w:numId="59">
    <w:abstractNumId w:val="46"/>
  </w:num>
  <w:num w:numId="60">
    <w:abstractNumId w:val="59"/>
  </w:num>
  <w:num w:numId="61">
    <w:abstractNumId w:val="52"/>
  </w:num>
  <w:num w:numId="62">
    <w:abstractNumId w:val="85"/>
  </w:num>
  <w:num w:numId="63">
    <w:abstractNumId w:val="27"/>
  </w:num>
  <w:num w:numId="64">
    <w:abstractNumId w:val="1"/>
  </w:num>
  <w:num w:numId="65">
    <w:abstractNumId w:val="20"/>
  </w:num>
  <w:num w:numId="66">
    <w:abstractNumId w:val="50"/>
  </w:num>
  <w:num w:numId="67">
    <w:abstractNumId w:val="21"/>
  </w:num>
  <w:num w:numId="68">
    <w:abstractNumId w:val="22"/>
  </w:num>
  <w:num w:numId="69">
    <w:abstractNumId w:val="38"/>
  </w:num>
  <w:num w:numId="70">
    <w:abstractNumId w:val="32"/>
  </w:num>
  <w:num w:numId="71">
    <w:abstractNumId w:val="81"/>
  </w:num>
  <w:num w:numId="72">
    <w:abstractNumId w:val="11"/>
  </w:num>
  <w:num w:numId="73">
    <w:abstractNumId w:val="67"/>
  </w:num>
  <w:num w:numId="74">
    <w:abstractNumId w:val="18"/>
  </w:num>
  <w:num w:numId="75">
    <w:abstractNumId w:val="74"/>
  </w:num>
  <w:num w:numId="76">
    <w:abstractNumId w:val="42"/>
  </w:num>
  <w:num w:numId="77">
    <w:abstractNumId w:val="35"/>
  </w:num>
  <w:num w:numId="78">
    <w:abstractNumId w:val="90"/>
  </w:num>
  <w:num w:numId="79">
    <w:abstractNumId w:val="16"/>
  </w:num>
  <w:num w:numId="80">
    <w:abstractNumId w:val="64"/>
  </w:num>
  <w:num w:numId="81">
    <w:abstractNumId w:val="63"/>
  </w:num>
  <w:num w:numId="82">
    <w:abstractNumId w:val="12"/>
  </w:num>
  <w:num w:numId="83">
    <w:abstractNumId w:val="87"/>
  </w:num>
  <w:num w:numId="84">
    <w:abstractNumId w:val="48"/>
  </w:num>
  <w:num w:numId="85">
    <w:abstractNumId w:val="68"/>
  </w:num>
  <w:num w:numId="86">
    <w:abstractNumId w:val="71"/>
  </w:num>
  <w:num w:numId="87">
    <w:abstractNumId w:val="92"/>
  </w:num>
  <w:num w:numId="88">
    <w:abstractNumId w:val="51"/>
  </w:num>
  <w:num w:numId="89">
    <w:abstractNumId w:val="7"/>
  </w:num>
  <w:num w:numId="90">
    <w:abstractNumId w:val="70"/>
  </w:num>
  <w:num w:numId="91">
    <w:abstractNumId w:val="47"/>
  </w:num>
  <w:num w:numId="92">
    <w:abstractNumId w:val="25"/>
  </w:num>
  <w:num w:numId="93">
    <w:abstractNumId w:val="77"/>
  </w:num>
  <w:num w:numId="94">
    <w:abstractNumId w:val="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2F"/>
    <w:rsid w:val="000070A2"/>
    <w:rsid w:val="00015AB9"/>
    <w:rsid w:val="00022F80"/>
    <w:rsid w:val="000357CC"/>
    <w:rsid w:val="0004383A"/>
    <w:rsid w:val="000578E2"/>
    <w:rsid w:val="00072BD0"/>
    <w:rsid w:val="00093F6E"/>
    <w:rsid w:val="000A1D0A"/>
    <w:rsid w:val="00131232"/>
    <w:rsid w:val="00183D1B"/>
    <w:rsid w:val="00186572"/>
    <w:rsid w:val="002141EC"/>
    <w:rsid w:val="00243E8F"/>
    <w:rsid w:val="002A2317"/>
    <w:rsid w:val="002D0959"/>
    <w:rsid w:val="002D4C8B"/>
    <w:rsid w:val="002E0F67"/>
    <w:rsid w:val="002E5620"/>
    <w:rsid w:val="00315C2F"/>
    <w:rsid w:val="00377EBD"/>
    <w:rsid w:val="00387E9A"/>
    <w:rsid w:val="003B55CD"/>
    <w:rsid w:val="003C072F"/>
    <w:rsid w:val="003C3221"/>
    <w:rsid w:val="0041225F"/>
    <w:rsid w:val="00455B1C"/>
    <w:rsid w:val="00482806"/>
    <w:rsid w:val="0049630C"/>
    <w:rsid w:val="004971B6"/>
    <w:rsid w:val="00497275"/>
    <w:rsid w:val="005030AD"/>
    <w:rsid w:val="00547C85"/>
    <w:rsid w:val="00551875"/>
    <w:rsid w:val="005B1164"/>
    <w:rsid w:val="005B67C3"/>
    <w:rsid w:val="005E7266"/>
    <w:rsid w:val="005F7304"/>
    <w:rsid w:val="006652CE"/>
    <w:rsid w:val="006778C4"/>
    <w:rsid w:val="006B5BDF"/>
    <w:rsid w:val="006F1767"/>
    <w:rsid w:val="006F3073"/>
    <w:rsid w:val="00752073"/>
    <w:rsid w:val="007823B0"/>
    <w:rsid w:val="00784A55"/>
    <w:rsid w:val="00812073"/>
    <w:rsid w:val="0087491E"/>
    <w:rsid w:val="008851AB"/>
    <w:rsid w:val="00887F48"/>
    <w:rsid w:val="008A5A20"/>
    <w:rsid w:val="008B10CF"/>
    <w:rsid w:val="008B57DD"/>
    <w:rsid w:val="008D7084"/>
    <w:rsid w:val="00925209"/>
    <w:rsid w:val="0093193E"/>
    <w:rsid w:val="00933719"/>
    <w:rsid w:val="009C0FF7"/>
    <w:rsid w:val="009E0F2D"/>
    <w:rsid w:val="00A2375B"/>
    <w:rsid w:val="00A24F9E"/>
    <w:rsid w:val="00A65028"/>
    <w:rsid w:val="00A76E87"/>
    <w:rsid w:val="00A91645"/>
    <w:rsid w:val="00AF454E"/>
    <w:rsid w:val="00B063E0"/>
    <w:rsid w:val="00B16FFB"/>
    <w:rsid w:val="00B24002"/>
    <w:rsid w:val="00B41E8B"/>
    <w:rsid w:val="00B53C9B"/>
    <w:rsid w:val="00B71A24"/>
    <w:rsid w:val="00B7345A"/>
    <w:rsid w:val="00CA5116"/>
    <w:rsid w:val="00D04FBD"/>
    <w:rsid w:val="00D4029B"/>
    <w:rsid w:val="00D56314"/>
    <w:rsid w:val="00D573D2"/>
    <w:rsid w:val="00DA3D78"/>
    <w:rsid w:val="00DC0ECD"/>
    <w:rsid w:val="00DC40EE"/>
    <w:rsid w:val="00DD7000"/>
    <w:rsid w:val="00DF21E8"/>
    <w:rsid w:val="00E20CF6"/>
    <w:rsid w:val="00E45001"/>
    <w:rsid w:val="00E470F5"/>
    <w:rsid w:val="00E47A6E"/>
    <w:rsid w:val="00E60058"/>
    <w:rsid w:val="00E75945"/>
    <w:rsid w:val="00E80EDC"/>
    <w:rsid w:val="00E84C07"/>
    <w:rsid w:val="00E93445"/>
    <w:rsid w:val="00EA64AA"/>
    <w:rsid w:val="00EA7E50"/>
    <w:rsid w:val="00EB32A3"/>
    <w:rsid w:val="00EE54AC"/>
    <w:rsid w:val="00EF100A"/>
    <w:rsid w:val="00F15AB8"/>
    <w:rsid w:val="00F170E8"/>
    <w:rsid w:val="00F2753D"/>
    <w:rsid w:val="00F32925"/>
    <w:rsid w:val="00F42309"/>
    <w:rsid w:val="00F63540"/>
    <w:rsid w:val="00F6496E"/>
    <w:rsid w:val="00F64AC2"/>
    <w:rsid w:val="00FB2FDD"/>
    <w:rsid w:val="00FB3A4E"/>
    <w:rsid w:val="00FB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703F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72F"/>
    <w:rPr>
      <w:sz w:val="24"/>
      <w:szCs w:val="24"/>
    </w:rPr>
  </w:style>
  <w:style w:type="paragraph" w:styleId="Heading1">
    <w:name w:val="heading 1"/>
    <w:basedOn w:val="Normal"/>
    <w:next w:val="Normal"/>
    <w:qFormat/>
    <w:rsid w:val="003C072F"/>
    <w:pPr>
      <w:keepNext/>
      <w:jc w:val="center"/>
      <w:outlineLvl w:val="0"/>
    </w:pPr>
    <w:rPr>
      <w:sz w:val="96"/>
    </w:rPr>
  </w:style>
  <w:style w:type="paragraph" w:styleId="Heading2">
    <w:name w:val="heading 2"/>
    <w:basedOn w:val="Normal"/>
    <w:next w:val="Normal"/>
    <w:qFormat/>
    <w:rsid w:val="003C072F"/>
    <w:pPr>
      <w:keepNext/>
      <w:pBdr>
        <w:bottom w:val="single" w:sz="12" w:space="1" w:color="auto"/>
      </w:pBdr>
      <w:ind w:right="-80"/>
      <w:jc w:val="center"/>
      <w:outlineLvl w:val="1"/>
    </w:pPr>
    <w:rPr>
      <w:sz w:val="28"/>
    </w:rPr>
  </w:style>
  <w:style w:type="paragraph" w:styleId="Heading3">
    <w:name w:val="heading 3"/>
    <w:basedOn w:val="Normal"/>
    <w:next w:val="Normal"/>
    <w:qFormat/>
    <w:rsid w:val="003C072F"/>
    <w:pPr>
      <w:keepNext/>
      <w:pBdr>
        <w:bottom w:val="single" w:sz="12" w:space="1" w:color="auto"/>
      </w:pBdr>
      <w:ind w:right="-80"/>
      <w:jc w:val="center"/>
      <w:outlineLvl w:val="2"/>
    </w:pPr>
    <w:rPr>
      <w:b/>
      <w:bCs/>
    </w:rPr>
  </w:style>
  <w:style w:type="paragraph" w:styleId="Heading4">
    <w:name w:val="heading 4"/>
    <w:basedOn w:val="Normal"/>
    <w:next w:val="Normal"/>
    <w:qFormat/>
    <w:rsid w:val="003C072F"/>
    <w:pPr>
      <w:keepNext/>
      <w:jc w:val="center"/>
      <w:outlineLvl w:val="3"/>
    </w:pPr>
    <w:rPr>
      <w:b/>
      <w:bCs/>
    </w:rPr>
  </w:style>
  <w:style w:type="paragraph" w:styleId="Heading5">
    <w:name w:val="heading 5"/>
    <w:basedOn w:val="Normal"/>
    <w:next w:val="Normal"/>
    <w:qFormat/>
    <w:rsid w:val="003C072F"/>
    <w:pPr>
      <w:keepNext/>
      <w:pBdr>
        <w:bottom w:val="single" w:sz="12" w:space="1" w:color="auto"/>
      </w:pBdr>
      <w:ind w:right="-80"/>
      <w:outlineLvl w:val="4"/>
    </w:pPr>
    <w:rPr>
      <w:b/>
      <w:bCs/>
    </w:rPr>
  </w:style>
  <w:style w:type="paragraph" w:styleId="Heading6">
    <w:name w:val="heading 6"/>
    <w:basedOn w:val="Normal"/>
    <w:next w:val="Normal"/>
    <w:qFormat/>
    <w:rsid w:val="003C072F"/>
    <w:pPr>
      <w:keepNext/>
      <w:jc w:val="center"/>
      <w:outlineLvl w:val="5"/>
    </w:pPr>
    <w:rPr>
      <w:rFonts w:ascii="Times" w:eastAsia="Times" w:hAnsi="Times"/>
      <w:b/>
      <w:bCs/>
      <w:szCs w:val="20"/>
    </w:rPr>
  </w:style>
  <w:style w:type="paragraph" w:styleId="Heading7">
    <w:name w:val="heading 7"/>
    <w:basedOn w:val="Normal"/>
    <w:next w:val="Normal"/>
    <w:qFormat/>
    <w:rsid w:val="003C072F"/>
    <w:pPr>
      <w:keepNext/>
      <w:jc w:val="center"/>
      <w:outlineLvl w:val="6"/>
    </w:pPr>
    <w:rPr>
      <w:b/>
      <w:bCs/>
      <w:sz w:val="28"/>
    </w:rPr>
  </w:style>
  <w:style w:type="paragraph" w:styleId="Heading8">
    <w:name w:val="heading 8"/>
    <w:basedOn w:val="Normal"/>
    <w:next w:val="Normal"/>
    <w:qFormat/>
    <w:rsid w:val="003C072F"/>
    <w:pPr>
      <w:keepNext/>
      <w:jc w:val="center"/>
      <w:outlineLvl w:val="7"/>
    </w:pPr>
    <w:rPr>
      <w:sz w:val="28"/>
    </w:rPr>
  </w:style>
  <w:style w:type="paragraph" w:styleId="Heading9">
    <w:name w:val="heading 9"/>
    <w:basedOn w:val="Normal"/>
    <w:next w:val="Normal"/>
    <w:qFormat/>
    <w:rsid w:val="003C072F"/>
    <w:pPr>
      <w:keepNext/>
      <w:pBdr>
        <w:bottom w:val="single" w:sz="12" w:space="1" w:color="auto"/>
      </w:pBdr>
      <w:tabs>
        <w:tab w:val="left" w:pos="0"/>
        <w:tab w:val="center" w:pos="1560"/>
        <w:tab w:val="center" w:pos="3840"/>
        <w:tab w:val="center" w:pos="7080"/>
      </w:tabs>
      <w:ind w:right="-80"/>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072F"/>
    <w:pPr>
      <w:jc w:val="center"/>
    </w:pPr>
    <w:rPr>
      <w:sz w:val="56"/>
    </w:rPr>
  </w:style>
  <w:style w:type="paragraph" w:styleId="BodyText2">
    <w:name w:val="Body Text 2"/>
    <w:basedOn w:val="Normal"/>
    <w:rsid w:val="003C072F"/>
    <w:rPr>
      <w:sz w:val="72"/>
    </w:rPr>
  </w:style>
  <w:style w:type="character" w:styleId="PageNumber">
    <w:name w:val="page number"/>
    <w:basedOn w:val="DefaultParagraphFont"/>
    <w:rsid w:val="003C072F"/>
  </w:style>
  <w:style w:type="paragraph" w:styleId="Footer">
    <w:name w:val="footer"/>
    <w:basedOn w:val="Normal"/>
    <w:link w:val="FooterChar"/>
    <w:rsid w:val="003C072F"/>
    <w:pPr>
      <w:tabs>
        <w:tab w:val="center" w:pos="4320"/>
        <w:tab w:val="right" w:pos="8640"/>
      </w:tabs>
    </w:pPr>
  </w:style>
  <w:style w:type="paragraph" w:styleId="BodyText3">
    <w:name w:val="Body Text 3"/>
    <w:basedOn w:val="Normal"/>
    <w:rsid w:val="003C072F"/>
    <w:pPr>
      <w:tabs>
        <w:tab w:val="num" w:pos="1800"/>
      </w:tabs>
    </w:pPr>
    <w:rPr>
      <w:rFonts w:ascii="Times" w:hAnsi="Times"/>
      <w:b/>
      <w:bCs/>
    </w:rPr>
  </w:style>
  <w:style w:type="paragraph" w:styleId="Title">
    <w:name w:val="Title"/>
    <w:basedOn w:val="Normal"/>
    <w:link w:val="TitleChar"/>
    <w:qFormat/>
    <w:rsid w:val="003C072F"/>
    <w:pPr>
      <w:jc w:val="center"/>
    </w:pPr>
    <w:rPr>
      <w:b/>
      <w:szCs w:val="20"/>
    </w:rPr>
  </w:style>
  <w:style w:type="paragraph" w:styleId="Header">
    <w:name w:val="header"/>
    <w:basedOn w:val="Normal"/>
    <w:rsid w:val="003C072F"/>
    <w:pPr>
      <w:tabs>
        <w:tab w:val="center" w:pos="4320"/>
        <w:tab w:val="right" w:pos="8640"/>
      </w:tabs>
    </w:pPr>
  </w:style>
  <w:style w:type="paragraph" w:styleId="BodyTextIndent">
    <w:name w:val="Body Text Indent"/>
    <w:basedOn w:val="Normal"/>
    <w:rsid w:val="003C072F"/>
    <w:pPr>
      <w:ind w:left="240" w:hanging="240"/>
    </w:pPr>
  </w:style>
  <w:style w:type="paragraph" w:styleId="BlockText">
    <w:name w:val="Block Text"/>
    <w:basedOn w:val="Normal"/>
    <w:rsid w:val="003C072F"/>
    <w:pPr>
      <w:pBdr>
        <w:bottom w:val="single" w:sz="12" w:space="1" w:color="auto"/>
      </w:pBdr>
      <w:ind w:left="240" w:right="-80" w:hanging="240"/>
    </w:pPr>
  </w:style>
  <w:style w:type="paragraph" w:styleId="BodyTextIndent2">
    <w:name w:val="Body Text Indent 2"/>
    <w:basedOn w:val="Normal"/>
    <w:rsid w:val="003C072F"/>
    <w:pPr>
      <w:tabs>
        <w:tab w:val="num" w:pos="720"/>
      </w:tabs>
      <w:ind w:left="720" w:hanging="360"/>
    </w:pPr>
  </w:style>
  <w:style w:type="character" w:styleId="Hyperlink">
    <w:name w:val="Hyperlink"/>
    <w:rsid w:val="003C072F"/>
    <w:rPr>
      <w:color w:val="993300"/>
      <w:u w:val="single"/>
    </w:rPr>
  </w:style>
  <w:style w:type="paragraph" w:styleId="BodyTextIndent3">
    <w:name w:val="Body Text Indent 3"/>
    <w:basedOn w:val="Normal"/>
    <w:rsid w:val="003C072F"/>
    <w:pPr>
      <w:ind w:firstLine="360"/>
    </w:pPr>
  </w:style>
  <w:style w:type="paragraph" w:styleId="Caption">
    <w:name w:val="caption"/>
    <w:basedOn w:val="Normal"/>
    <w:next w:val="Normal"/>
    <w:qFormat/>
    <w:rsid w:val="003C072F"/>
    <w:rPr>
      <w:rFonts w:ascii="Times" w:eastAsia="Times" w:hAnsi="Times"/>
      <w:b/>
      <w:szCs w:val="20"/>
    </w:rPr>
  </w:style>
  <w:style w:type="paragraph" w:styleId="Subtitle">
    <w:name w:val="Subtitle"/>
    <w:basedOn w:val="Normal"/>
    <w:qFormat/>
    <w:rsid w:val="003C072F"/>
    <w:pPr>
      <w:framePr w:hSpace="180" w:wrap="around" w:vAnchor="page" w:hAnchor="margin" w:xAlign="center" w:y="3421"/>
    </w:pPr>
    <w:rPr>
      <w:b/>
      <w:sz w:val="20"/>
      <w:szCs w:val="20"/>
    </w:rPr>
  </w:style>
  <w:style w:type="table" w:styleId="TableGrid">
    <w:name w:val="Table Grid"/>
    <w:basedOn w:val="TableNormal"/>
    <w:uiPriority w:val="59"/>
    <w:rsid w:val="003C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072F"/>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rsid w:val="003C072F"/>
    <w:pPr>
      <w:spacing w:before="100" w:beforeAutospacing="1" w:after="100" w:afterAutospacing="1"/>
    </w:pPr>
  </w:style>
  <w:style w:type="paragraph" w:customStyle="1" w:styleId="Changecase">
    <w:name w:val="Change case"/>
    <w:basedOn w:val="ListParagraph"/>
    <w:rsid w:val="002E5620"/>
    <w:pPr>
      <w:numPr>
        <w:numId w:val="90"/>
      </w:numPr>
      <w:contextualSpacing/>
    </w:pPr>
    <w:rPr>
      <w:rFonts w:eastAsia="Calibri"/>
    </w:rPr>
  </w:style>
  <w:style w:type="paragraph" w:styleId="ListParagraph">
    <w:name w:val="List Paragraph"/>
    <w:basedOn w:val="Normal"/>
    <w:uiPriority w:val="34"/>
    <w:qFormat/>
    <w:rsid w:val="002E5620"/>
    <w:pPr>
      <w:ind w:left="720"/>
    </w:pPr>
  </w:style>
  <w:style w:type="character" w:customStyle="1" w:styleId="FooterChar">
    <w:name w:val="Footer Char"/>
    <w:link w:val="Footer"/>
    <w:rsid w:val="00F6496E"/>
    <w:rPr>
      <w:sz w:val="24"/>
      <w:szCs w:val="24"/>
    </w:rPr>
  </w:style>
  <w:style w:type="character" w:customStyle="1" w:styleId="TitleChar">
    <w:name w:val="Title Char"/>
    <w:link w:val="Title"/>
    <w:rsid w:val="00F6496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acu.org/value/rubrics/index.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92735-7CDE-4F52-AFB9-6B4C9770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Tab 7 Rubrics</vt:lpstr>
    </vt:vector>
  </TitlesOfParts>
  <Company>CSUB</Company>
  <LinksUpToDate>false</LinksUpToDate>
  <CharactersWithSpaces>15457</CharactersWithSpaces>
  <SharedDoc>false</SharedDoc>
  <HLinks>
    <vt:vector size="24" baseType="variant">
      <vt:variant>
        <vt:i4>6881346</vt:i4>
      </vt:variant>
      <vt:variant>
        <vt:i4>9</vt:i4>
      </vt:variant>
      <vt:variant>
        <vt:i4>0</vt:i4>
      </vt:variant>
      <vt:variant>
        <vt:i4>5</vt:i4>
      </vt:variant>
      <vt:variant>
        <vt:lpwstr>http://www.aacu.org/value/rubrics/index.cfm</vt:lpwstr>
      </vt:variant>
      <vt:variant>
        <vt:lpwstr/>
      </vt:variant>
      <vt:variant>
        <vt:i4>4390914</vt:i4>
      </vt:variant>
      <vt:variant>
        <vt:i4>6</vt:i4>
      </vt:variant>
      <vt:variant>
        <vt:i4>0</vt:i4>
      </vt:variant>
      <vt:variant>
        <vt:i4>5</vt:i4>
      </vt:variant>
      <vt:variant>
        <vt:lpwstr>mailto:value@aacu.org</vt:lpwstr>
      </vt:variant>
      <vt:variant>
        <vt:lpwstr/>
      </vt:variant>
      <vt:variant>
        <vt:i4>4390914</vt:i4>
      </vt:variant>
      <vt:variant>
        <vt:i4>3</vt:i4>
      </vt:variant>
      <vt:variant>
        <vt:i4>0</vt:i4>
      </vt:variant>
      <vt:variant>
        <vt:i4>5</vt:i4>
      </vt:variant>
      <vt:variant>
        <vt:lpwstr>mailto:value@aacu.org</vt:lpwstr>
      </vt:variant>
      <vt:variant>
        <vt:lpwstr/>
      </vt:variant>
      <vt:variant>
        <vt:i4>4390914</vt:i4>
      </vt:variant>
      <vt:variant>
        <vt:i4>0</vt:i4>
      </vt:variant>
      <vt:variant>
        <vt:i4>0</vt:i4>
      </vt:variant>
      <vt:variant>
        <vt:i4>5</vt:i4>
      </vt:variant>
      <vt:variant>
        <vt:lpwstr>mailto:value@aacu.org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7 Rubrics</dc:title>
  <dc:subject/>
  <dc:creator>mary allen</dc:creator>
  <cp:keywords/>
  <cp:lastModifiedBy>Dennis, Jessica Michele</cp:lastModifiedBy>
  <cp:revision>3</cp:revision>
  <cp:lastPrinted>2011-09-27T21:22:00Z</cp:lastPrinted>
  <dcterms:created xsi:type="dcterms:W3CDTF">2018-09-10T01:23:00Z</dcterms:created>
  <dcterms:modified xsi:type="dcterms:W3CDTF">2018-09-10T01:24:00Z</dcterms:modified>
</cp:coreProperties>
</file>