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0C" w:rsidRDefault="002B540C" w:rsidP="002B540C">
      <w:pPr>
        <w:rPr>
          <w:rFonts w:ascii="Calibri" w:hAnsi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5943600" cy="1012451"/>
            <wp:effectExtent l="0" t="0" r="0" b="0"/>
            <wp:docPr id="1" name="Picture 1" descr="cid:image001.jpg@01D19F08.61E5F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9F08.61E5F4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0C" w:rsidRDefault="002B540C" w:rsidP="002B540C">
      <w:pPr>
        <w:rPr>
          <w:rFonts w:ascii="Calibri" w:hAnsi="Calibri"/>
          <w:color w:val="1F497D"/>
          <w:sz w:val="22"/>
          <w:szCs w:val="22"/>
        </w:rPr>
      </w:pPr>
    </w:p>
    <w:p w:rsidR="002B540C" w:rsidRPr="002B540C" w:rsidRDefault="002B540C" w:rsidP="002B540C">
      <w:pPr>
        <w:rPr>
          <w:rFonts w:ascii="Tisa Offc" w:hAnsi="Tisa Offc" w:cs="Tisa Offc"/>
          <w:b/>
          <w:color w:val="1F497D"/>
          <w:sz w:val="44"/>
          <w:szCs w:val="44"/>
        </w:rPr>
      </w:pPr>
      <w:r w:rsidRPr="002B540C">
        <w:rPr>
          <w:rFonts w:ascii="Tisa Offc" w:hAnsi="Tisa Offc" w:cs="Tisa Offc"/>
          <w:b/>
          <w:color w:val="1F497D"/>
          <w:sz w:val="44"/>
          <w:szCs w:val="44"/>
        </w:rPr>
        <w:t xml:space="preserve">Reporting </w:t>
      </w:r>
      <w:r w:rsidRPr="002B540C">
        <w:rPr>
          <w:rFonts w:ascii="Tisa Offc" w:hAnsi="Tisa Offc" w:cs="Tisa Offc"/>
          <w:b/>
          <w:color w:val="1F497D"/>
          <w:sz w:val="44"/>
          <w:szCs w:val="44"/>
        </w:rPr>
        <w:t xml:space="preserve">Injuries occurring to students and invited CSLA program participants: </w:t>
      </w:r>
    </w:p>
    <w:p w:rsidR="002B540C" w:rsidRPr="002B540C" w:rsidRDefault="002B540C" w:rsidP="002B540C">
      <w:pPr>
        <w:rPr>
          <w:rFonts w:ascii="Tisa Offc" w:hAnsi="Tisa Offc" w:cs="Tisa Offc"/>
          <w:b/>
          <w:color w:val="1F497D"/>
          <w:sz w:val="32"/>
          <w:szCs w:val="32"/>
        </w:rPr>
      </w:pPr>
    </w:p>
    <w:p w:rsidR="002B540C" w:rsidRPr="00AC09AC" w:rsidRDefault="002B540C" w:rsidP="00AC09AC">
      <w:pPr>
        <w:pStyle w:val="ListParagraph"/>
        <w:numPr>
          <w:ilvl w:val="0"/>
          <w:numId w:val="4"/>
        </w:numPr>
        <w:spacing w:before="120" w:after="360"/>
        <w:rPr>
          <w:rFonts w:ascii="Tisa Offc" w:hAnsi="Tisa Offc" w:cs="Tisa Offc"/>
          <w:color w:val="1F497D"/>
          <w:sz w:val="32"/>
          <w:szCs w:val="32"/>
        </w:rPr>
      </w:pPr>
      <w:r w:rsidRPr="00AC09AC">
        <w:rPr>
          <w:rFonts w:ascii="Tisa Offc" w:hAnsi="Tisa Offc" w:cs="Tisa Offc"/>
          <w:color w:val="1F497D"/>
          <w:sz w:val="32"/>
          <w:szCs w:val="32"/>
        </w:rPr>
        <w:t xml:space="preserve">For life threatening injuries immediately call 911 </w:t>
      </w:r>
      <w:bookmarkStart w:id="0" w:name="_GoBack"/>
      <w:bookmarkEnd w:id="0"/>
      <w:r w:rsidRPr="00AC09AC">
        <w:rPr>
          <w:rFonts w:ascii="Tisa Offc" w:hAnsi="Tisa Offc" w:cs="Tisa Offc"/>
          <w:color w:val="1F497D"/>
          <w:sz w:val="32"/>
          <w:szCs w:val="32"/>
        </w:rPr>
        <w:t>or n</w:t>
      </w:r>
      <w:r w:rsidRPr="00AC09AC">
        <w:rPr>
          <w:rFonts w:ascii="Tisa Offc" w:hAnsi="Tisa Offc" w:cs="Tisa Offc"/>
          <w:color w:val="1F497D"/>
          <w:sz w:val="32"/>
          <w:szCs w:val="32"/>
        </w:rPr>
        <w:t>otify campus police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 at </w:t>
      </w:r>
      <w:r w:rsidRPr="00AC09AC">
        <w:rPr>
          <w:rFonts w:ascii="Tisa Offc" w:hAnsi="Tisa Offc" w:cs="Tisa Offc"/>
          <w:color w:val="1F497D"/>
          <w:sz w:val="32"/>
          <w:szCs w:val="32"/>
        </w:rPr>
        <w:t>ext. 3-3700</w:t>
      </w:r>
    </w:p>
    <w:p w:rsidR="00AC09AC" w:rsidRPr="002B540C" w:rsidRDefault="00AC09AC" w:rsidP="00AC09AC">
      <w:pPr>
        <w:pStyle w:val="ListParagraph"/>
        <w:spacing w:before="120" w:after="360"/>
        <w:rPr>
          <w:rFonts w:ascii="Tisa Offc" w:hAnsi="Tisa Offc" w:cs="Tisa Offc"/>
          <w:color w:val="1F497D"/>
          <w:sz w:val="32"/>
          <w:szCs w:val="32"/>
        </w:rPr>
      </w:pPr>
    </w:p>
    <w:p w:rsidR="002B540C" w:rsidRPr="00AC09AC" w:rsidRDefault="002B540C" w:rsidP="00AC09AC">
      <w:pPr>
        <w:pStyle w:val="ListParagraph"/>
        <w:numPr>
          <w:ilvl w:val="0"/>
          <w:numId w:val="4"/>
        </w:numPr>
        <w:spacing w:before="120" w:after="360"/>
        <w:rPr>
          <w:rFonts w:ascii="Tisa Offc" w:hAnsi="Tisa Offc" w:cs="Tisa Offc"/>
          <w:color w:val="1F497D"/>
          <w:sz w:val="32"/>
          <w:szCs w:val="32"/>
        </w:rPr>
      </w:pPr>
      <w:r w:rsidRPr="00AC09AC">
        <w:rPr>
          <w:rFonts w:ascii="Tisa Offc" w:hAnsi="Tisa Offc" w:cs="Tisa Offc"/>
          <w:color w:val="1F497D"/>
          <w:sz w:val="32"/>
          <w:szCs w:val="32"/>
        </w:rPr>
        <w:t>For non-life threatening injuries, r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efer the injured party to the Student Health Center. </w:t>
      </w:r>
    </w:p>
    <w:p w:rsidR="00AC09AC" w:rsidRPr="002B540C" w:rsidRDefault="00AC09AC" w:rsidP="00AC09AC">
      <w:pPr>
        <w:pStyle w:val="ListParagraph"/>
        <w:spacing w:before="120" w:after="360"/>
        <w:rPr>
          <w:rFonts w:ascii="Tisa Offc" w:hAnsi="Tisa Offc" w:cs="Tisa Offc"/>
          <w:color w:val="1F497D"/>
          <w:sz w:val="32"/>
          <w:szCs w:val="32"/>
        </w:rPr>
      </w:pPr>
    </w:p>
    <w:p w:rsidR="00AC09AC" w:rsidRDefault="00AC09AC" w:rsidP="00AC09AC">
      <w:pPr>
        <w:pStyle w:val="ListParagraph"/>
        <w:numPr>
          <w:ilvl w:val="0"/>
          <w:numId w:val="4"/>
        </w:numPr>
        <w:spacing w:before="120" w:after="360"/>
        <w:rPr>
          <w:rFonts w:ascii="Tisa Offc" w:hAnsi="Tisa Offc" w:cs="Tisa Offc"/>
          <w:color w:val="1F497D"/>
          <w:sz w:val="32"/>
          <w:szCs w:val="32"/>
        </w:rPr>
      </w:pPr>
      <w:r w:rsidRPr="00AC09AC">
        <w:rPr>
          <w:rFonts w:ascii="Tisa Offc" w:hAnsi="Tisa Offc" w:cs="Tisa Offc"/>
          <w:color w:val="1F497D"/>
          <w:sz w:val="32"/>
          <w:szCs w:val="32"/>
        </w:rPr>
        <w:t>Employees who witness inci</w:t>
      </w:r>
      <w:r>
        <w:rPr>
          <w:rFonts w:ascii="Tisa Offc" w:hAnsi="Tisa Offc" w:cs="Tisa Offc"/>
          <w:color w:val="1F497D"/>
          <w:sz w:val="32"/>
          <w:szCs w:val="32"/>
        </w:rPr>
        <w:t xml:space="preserve">dents involving personal injury 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(excluding injuries to students treated in the Student Health Center) 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will </w:t>
      </w:r>
      <w:r w:rsidRPr="00AC09AC">
        <w:rPr>
          <w:rFonts w:ascii="Tisa Offc" w:hAnsi="Tisa Offc" w:cs="Tisa Offc"/>
          <w:color w:val="1F497D"/>
          <w:sz w:val="32"/>
          <w:szCs w:val="32"/>
        </w:rPr>
        <w:t>complete the Accident Report form and forward the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 report to RM/EHS.  </w:t>
      </w:r>
    </w:p>
    <w:p w:rsidR="00AC09AC" w:rsidRPr="00AC09AC" w:rsidRDefault="00AC09AC" w:rsidP="00AC09AC">
      <w:pPr>
        <w:pStyle w:val="ListParagraph"/>
        <w:rPr>
          <w:rFonts w:ascii="Tisa Offc" w:hAnsi="Tisa Offc" w:cs="Tisa Offc"/>
          <w:color w:val="1F497D"/>
          <w:sz w:val="32"/>
          <w:szCs w:val="32"/>
        </w:rPr>
      </w:pPr>
    </w:p>
    <w:p w:rsidR="00AC09AC" w:rsidRDefault="00AC09AC" w:rsidP="00AC09AC">
      <w:pPr>
        <w:pStyle w:val="ListParagraph"/>
        <w:numPr>
          <w:ilvl w:val="0"/>
          <w:numId w:val="4"/>
        </w:numPr>
        <w:spacing w:before="120" w:after="360"/>
        <w:rPr>
          <w:rFonts w:ascii="Tisa Offc" w:hAnsi="Tisa Offc" w:cs="Tisa Offc"/>
          <w:color w:val="1F497D"/>
          <w:sz w:val="32"/>
          <w:szCs w:val="32"/>
        </w:rPr>
      </w:pPr>
      <w:r w:rsidRPr="00AC09AC">
        <w:rPr>
          <w:rFonts w:ascii="Tisa Offc" w:hAnsi="Tisa Offc" w:cs="Tisa Offc"/>
          <w:color w:val="1F497D"/>
          <w:sz w:val="32"/>
          <w:szCs w:val="32"/>
        </w:rPr>
        <w:t xml:space="preserve">The Student </w:t>
      </w:r>
      <w:r w:rsidRPr="00AC09AC">
        <w:rPr>
          <w:rFonts w:ascii="Tisa Offc" w:hAnsi="Tisa Offc" w:cs="Tisa Offc"/>
          <w:color w:val="1F497D"/>
          <w:sz w:val="32"/>
          <w:szCs w:val="32"/>
        </w:rPr>
        <w:t>Health Center Director and Medical Chief of Staff will submit a copy of all student and visitor injury reports to RM/EHS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 </w:t>
      </w:r>
    </w:p>
    <w:p w:rsidR="00AC09AC" w:rsidRPr="00AC09AC" w:rsidRDefault="00AC09AC" w:rsidP="00AC09AC">
      <w:pPr>
        <w:pStyle w:val="ListParagraph"/>
        <w:rPr>
          <w:rFonts w:ascii="Tisa Offc" w:hAnsi="Tisa Offc" w:cs="Tisa Offc"/>
          <w:color w:val="1F497D"/>
          <w:sz w:val="32"/>
          <w:szCs w:val="32"/>
        </w:rPr>
      </w:pPr>
    </w:p>
    <w:p w:rsidR="002B540C" w:rsidRPr="00AC09AC" w:rsidRDefault="002B540C" w:rsidP="00AC09AC">
      <w:pPr>
        <w:pStyle w:val="ListParagraph"/>
        <w:numPr>
          <w:ilvl w:val="0"/>
          <w:numId w:val="4"/>
        </w:numPr>
        <w:spacing w:before="120" w:after="360"/>
        <w:rPr>
          <w:rFonts w:ascii="Tisa Offc" w:hAnsi="Tisa Offc" w:cs="Tisa Offc"/>
          <w:color w:val="1F497D"/>
          <w:sz w:val="32"/>
          <w:szCs w:val="32"/>
        </w:rPr>
      </w:pPr>
      <w:r w:rsidRPr="00AC09AC">
        <w:rPr>
          <w:rFonts w:ascii="Tisa Offc" w:hAnsi="Tisa Offc" w:cs="Tisa Offc"/>
          <w:color w:val="1F497D"/>
          <w:sz w:val="32"/>
          <w:szCs w:val="32"/>
        </w:rPr>
        <w:t xml:space="preserve">The Cal state LA </w:t>
      </w:r>
      <w:r w:rsidR="00AC09AC" w:rsidRPr="00AC09AC">
        <w:rPr>
          <w:rFonts w:ascii="Tisa Offc" w:hAnsi="Tisa Offc" w:cs="Tisa Offc"/>
          <w:color w:val="1F497D"/>
          <w:sz w:val="32"/>
          <w:szCs w:val="32"/>
        </w:rPr>
        <w:t>Accident R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eport form </w:t>
      </w:r>
      <w:r w:rsidRPr="00AC09AC">
        <w:rPr>
          <w:rFonts w:ascii="Tisa Offc" w:hAnsi="Tisa Offc" w:cs="Tisa Offc"/>
          <w:color w:val="1F497D"/>
          <w:sz w:val="32"/>
          <w:szCs w:val="32"/>
        </w:rPr>
        <w:t>can be found at</w:t>
      </w:r>
      <w:r w:rsidRPr="00AC09AC">
        <w:rPr>
          <w:rFonts w:ascii="Tisa Offc" w:hAnsi="Tisa Offc" w:cs="Tisa Offc"/>
          <w:color w:val="1F497D"/>
          <w:sz w:val="32"/>
          <w:szCs w:val="32"/>
        </w:rPr>
        <w:t xml:space="preserve">: </w:t>
      </w:r>
      <w:hyperlink r:id="rId9" w:history="1">
        <w:r w:rsidRPr="00AC09AC">
          <w:rPr>
            <w:rStyle w:val="Hyperlink"/>
            <w:rFonts w:ascii="Tisa Offc" w:hAnsi="Tisa Offc" w:cs="Tisa Offc"/>
            <w:sz w:val="32"/>
            <w:szCs w:val="32"/>
          </w:rPr>
          <w:t>he</w:t>
        </w:r>
        <w:r w:rsidRPr="00AC09AC">
          <w:rPr>
            <w:rStyle w:val="Hyperlink"/>
            <w:rFonts w:ascii="Tisa Offc" w:hAnsi="Tisa Offc" w:cs="Tisa Offc"/>
            <w:sz w:val="32"/>
            <w:szCs w:val="32"/>
          </w:rPr>
          <w:t>r</w:t>
        </w:r>
        <w:r w:rsidRPr="00AC09AC">
          <w:rPr>
            <w:rStyle w:val="Hyperlink"/>
            <w:rFonts w:ascii="Tisa Offc" w:hAnsi="Tisa Offc" w:cs="Tisa Offc"/>
            <w:sz w:val="32"/>
            <w:szCs w:val="32"/>
          </w:rPr>
          <w:t>e</w:t>
        </w:r>
      </w:hyperlink>
      <w:r w:rsidRPr="00AC09AC">
        <w:rPr>
          <w:rFonts w:ascii="Tisa Offc" w:hAnsi="Tisa Offc" w:cs="Tisa Offc"/>
          <w:color w:val="auto"/>
          <w:sz w:val="32"/>
          <w:szCs w:val="32"/>
        </w:rPr>
        <w:t>.</w:t>
      </w:r>
    </w:p>
    <w:p w:rsidR="002B540C" w:rsidRPr="002B540C" w:rsidRDefault="002B540C" w:rsidP="002B540C">
      <w:pPr>
        <w:rPr>
          <w:rFonts w:ascii="Tisa Offc" w:hAnsi="Tisa Offc" w:cs="Tisa Offc"/>
          <w:color w:val="1F497D"/>
          <w:sz w:val="32"/>
          <w:szCs w:val="32"/>
        </w:rPr>
      </w:pPr>
      <w:r w:rsidRPr="002B540C">
        <w:rPr>
          <w:rFonts w:ascii="Tisa Offc" w:hAnsi="Tisa Offc" w:cs="Tisa Offc"/>
          <w:color w:val="1F497D"/>
          <w:sz w:val="32"/>
          <w:szCs w:val="32"/>
        </w:rPr>
        <w:t xml:space="preserve">For more information contact the RM/EHS department at </w:t>
      </w:r>
      <w:r>
        <w:rPr>
          <w:rFonts w:ascii="Tisa Offc" w:hAnsi="Tisa Offc" w:cs="Tisa Offc"/>
          <w:color w:val="1F497D"/>
          <w:sz w:val="32"/>
          <w:szCs w:val="32"/>
        </w:rPr>
        <w:t>ext.</w:t>
      </w:r>
      <w:r w:rsidR="00AC09AC">
        <w:rPr>
          <w:rFonts w:ascii="Tisa Offc" w:hAnsi="Tisa Offc" w:cs="Tisa Offc"/>
          <w:color w:val="1F497D"/>
          <w:sz w:val="32"/>
          <w:szCs w:val="32"/>
        </w:rPr>
        <w:t xml:space="preserve"> 3-3527 or 3-3531.</w:t>
      </w:r>
    </w:p>
    <w:p w:rsidR="00AD6D93" w:rsidRDefault="00AD6D93"/>
    <w:sectPr w:rsidR="00AD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66" w:rsidRDefault="00A11E66" w:rsidP="002B540C">
      <w:r>
        <w:separator/>
      </w:r>
    </w:p>
  </w:endnote>
  <w:endnote w:type="continuationSeparator" w:id="0">
    <w:p w:rsidR="00A11E66" w:rsidRDefault="00A11E66" w:rsidP="002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66" w:rsidRDefault="00A11E66" w:rsidP="002B540C">
      <w:r>
        <w:separator/>
      </w:r>
    </w:p>
  </w:footnote>
  <w:footnote w:type="continuationSeparator" w:id="0">
    <w:p w:rsidR="00A11E66" w:rsidRDefault="00A11E66" w:rsidP="002B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4D30"/>
    <w:multiLevelType w:val="hybridMultilevel"/>
    <w:tmpl w:val="D2F0E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46AD"/>
    <w:multiLevelType w:val="hybridMultilevel"/>
    <w:tmpl w:val="72FE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0817"/>
    <w:multiLevelType w:val="hybridMultilevel"/>
    <w:tmpl w:val="18FE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6BA3"/>
    <w:multiLevelType w:val="hybridMultilevel"/>
    <w:tmpl w:val="588A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0C"/>
    <w:rsid w:val="002B540C"/>
    <w:rsid w:val="00A11E66"/>
    <w:rsid w:val="00AC09AC"/>
    <w:rsid w:val="00A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5BBE-2EC9-4B97-A009-D8EF292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0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40C"/>
    <w:rPr>
      <w:color w:val="666633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40C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40C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4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5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9F08.61E5F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statela.edu/sites/default/files/univ/ehs/docs/rm/al_injury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Styner, Randy</dc:creator>
  <cp:keywords/>
  <dc:description/>
  <cp:lastModifiedBy>Styner, Randy</cp:lastModifiedBy>
  <cp:revision>1</cp:revision>
  <dcterms:created xsi:type="dcterms:W3CDTF">2016-05-03T21:34:00Z</dcterms:created>
  <dcterms:modified xsi:type="dcterms:W3CDTF">2016-05-03T21:55:00Z</dcterms:modified>
</cp:coreProperties>
</file>