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63C3D" w14:textId="77777777" w:rsidR="00CD102F" w:rsidRDefault="00082DEA" w:rsidP="00A06296">
      <w:pPr>
        <w:spacing w:after="480"/>
        <w:jc w:val="center"/>
      </w:pPr>
      <w:r>
        <w:rPr>
          <w:noProof/>
        </w:rPr>
        <w:drawing>
          <wp:inline distT="0" distB="0" distL="0" distR="0" wp14:anchorId="6EFE2930" wp14:editId="277F01A9">
            <wp:extent cx="5943612" cy="964694"/>
            <wp:effectExtent l="0" t="0" r="0" b="6985"/>
            <wp:docPr id="2" name="Picture 2" descr="Division of Information Technology Services at Cal State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S_DocoBanner2_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12" cy="964694"/>
                    </a:xfrm>
                    <a:prstGeom prst="rect">
                      <a:avLst/>
                    </a:prstGeom>
                  </pic:spPr>
                </pic:pic>
              </a:graphicData>
            </a:graphic>
          </wp:inline>
        </w:drawing>
      </w:r>
    </w:p>
    <w:p w14:paraId="7541D815" w14:textId="1B8DFD0E" w:rsidR="005845F4" w:rsidRPr="00AC77AA" w:rsidRDefault="00911D1A" w:rsidP="00615071">
      <w:pPr>
        <w:pStyle w:val="Heading1"/>
      </w:pPr>
      <w:bookmarkStart w:id="0" w:name="_Toc67651729"/>
      <w:r>
        <w:t xml:space="preserve">MyCalStateLA </w:t>
      </w:r>
      <w:r w:rsidR="00A23567">
        <w:t xml:space="preserve">Keyboard Accessibility </w:t>
      </w:r>
      <w:r>
        <w:t>Quick Start Guide</w:t>
      </w:r>
      <w:bookmarkEnd w:id="0"/>
    </w:p>
    <w:p w14:paraId="7A0B9B5B" w14:textId="04854F25" w:rsidR="00CD46F3" w:rsidRPr="00AC77AA" w:rsidRDefault="00817440" w:rsidP="00AC77AA">
      <w:pPr>
        <w:pStyle w:val="Version"/>
      </w:pPr>
      <w:r>
        <w:t xml:space="preserve">Spring </w:t>
      </w:r>
      <w:r w:rsidR="00911D1A">
        <w:t>2021</w:t>
      </w:r>
      <w:r w:rsidR="008B48D5" w:rsidRPr="00AC77AA">
        <w:t xml:space="preserve">, </w:t>
      </w:r>
      <w:r w:rsidR="00EB30C9" w:rsidRPr="00AC77AA">
        <w:t xml:space="preserve">Version </w:t>
      </w:r>
      <w:r w:rsidR="009054C3">
        <w:t>2</w:t>
      </w:r>
      <w:bookmarkStart w:id="1" w:name="_GoBack"/>
      <w:bookmarkEnd w:id="1"/>
    </w:p>
    <w:sdt>
      <w:sdtPr>
        <w:rPr>
          <w:b w:val="0"/>
          <w:sz w:val="22"/>
          <w:szCs w:val="22"/>
        </w:rPr>
        <w:id w:val="7422604"/>
        <w:docPartObj>
          <w:docPartGallery w:val="Table of Contents"/>
          <w:docPartUnique/>
        </w:docPartObj>
      </w:sdtPr>
      <w:sdtEndPr/>
      <w:sdtContent>
        <w:p w14:paraId="2A53EA78" w14:textId="77777777" w:rsidR="00B86C6E" w:rsidRPr="00346355" w:rsidRDefault="00B86C6E" w:rsidP="00FE45C6">
          <w:pPr>
            <w:pStyle w:val="TOCHeading"/>
          </w:pPr>
          <w:r w:rsidRPr="00346355">
            <w:t xml:space="preserve">Table of </w:t>
          </w:r>
          <w:r w:rsidRPr="00FE45C6">
            <w:t>Contents</w:t>
          </w:r>
        </w:p>
        <w:p w14:paraId="2C85B9FB" w14:textId="671E5DE3" w:rsidR="004567DB" w:rsidRDefault="00DD70F4">
          <w:pPr>
            <w:pStyle w:val="TOC1"/>
            <w:rPr>
              <w:rFonts w:asciiTheme="minorHAnsi" w:hAnsiTheme="minorHAnsi"/>
              <w:b w:val="0"/>
            </w:rPr>
          </w:pPr>
          <w:r>
            <w:fldChar w:fldCharType="begin"/>
          </w:r>
          <w:r w:rsidR="00D557C6">
            <w:instrText xml:space="preserve"> TOC \o "1-6" \h \z \u </w:instrText>
          </w:r>
          <w:r>
            <w:fldChar w:fldCharType="separate"/>
          </w:r>
          <w:hyperlink w:anchor="_Toc67651729" w:history="1">
            <w:r w:rsidR="004567DB" w:rsidRPr="00D60F18">
              <w:rPr>
                <w:rStyle w:val="Hyperlink"/>
              </w:rPr>
              <w:t>MyCalStateLA Keyboard Accessibility Quick Start Guide</w:t>
            </w:r>
            <w:r w:rsidR="004567DB">
              <w:rPr>
                <w:webHidden/>
              </w:rPr>
              <w:tab/>
            </w:r>
            <w:r w:rsidR="004567DB">
              <w:rPr>
                <w:webHidden/>
              </w:rPr>
              <w:fldChar w:fldCharType="begin"/>
            </w:r>
            <w:r w:rsidR="004567DB">
              <w:rPr>
                <w:webHidden/>
              </w:rPr>
              <w:instrText xml:space="preserve"> PAGEREF _Toc67651729 \h </w:instrText>
            </w:r>
            <w:r w:rsidR="004567DB">
              <w:rPr>
                <w:webHidden/>
              </w:rPr>
            </w:r>
            <w:r w:rsidR="004567DB">
              <w:rPr>
                <w:webHidden/>
              </w:rPr>
              <w:fldChar w:fldCharType="separate"/>
            </w:r>
            <w:r w:rsidR="004567DB">
              <w:rPr>
                <w:webHidden/>
              </w:rPr>
              <w:t>1</w:t>
            </w:r>
            <w:r w:rsidR="004567DB">
              <w:rPr>
                <w:webHidden/>
              </w:rPr>
              <w:fldChar w:fldCharType="end"/>
            </w:r>
          </w:hyperlink>
        </w:p>
        <w:p w14:paraId="213C8C1B" w14:textId="0D0A44C6" w:rsidR="004567DB" w:rsidRDefault="004567DB">
          <w:pPr>
            <w:pStyle w:val="TOC2"/>
            <w:rPr>
              <w:rFonts w:asciiTheme="minorHAnsi" w:hAnsiTheme="minorHAnsi"/>
            </w:rPr>
          </w:pPr>
          <w:hyperlink w:anchor="_Toc67651730" w:history="1">
            <w:r w:rsidRPr="00D60F18">
              <w:rPr>
                <w:rStyle w:val="Hyperlink"/>
              </w:rPr>
              <w:t>Information for Screen Reader Users</w:t>
            </w:r>
            <w:r>
              <w:rPr>
                <w:webHidden/>
              </w:rPr>
              <w:tab/>
            </w:r>
            <w:r>
              <w:rPr>
                <w:webHidden/>
              </w:rPr>
              <w:fldChar w:fldCharType="begin"/>
            </w:r>
            <w:r>
              <w:rPr>
                <w:webHidden/>
              </w:rPr>
              <w:instrText xml:space="preserve"> PAGEREF _Toc67651730 \h </w:instrText>
            </w:r>
            <w:r>
              <w:rPr>
                <w:webHidden/>
              </w:rPr>
            </w:r>
            <w:r>
              <w:rPr>
                <w:webHidden/>
              </w:rPr>
              <w:fldChar w:fldCharType="separate"/>
            </w:r>
            <w:r>
              <w:rPr>
                <w:webHidden/>
              </w:rPr>
              <w:t>2</w:t>
            </w:r>
            <w:r>
              <w:rPr>
                <w:webHidden/>
              </w:rPr>
              <w:fldChar w:fldCharType="end"/>
            </w:r>
          </w:hyperlink>
        </w:p>
        <w:p w14:paraId="2AD7AAF2" w14:textId="1D25A270" w:rsidR="004567DB" w:rsidRDefault="004567DB">
          <w:pPr>
            <w:pStyle w:val="TOC3"/>
            <w:rPr>
              <w:rFonts w:asciiTheme="minorHAnsi" w:hAnsiTheme="minorHAnsi"/>
            </w:rPr>
          </w:pPr>
          <w:hyperlink w:anchor="_Toc67651731" w:history="1">
            <w:r w:rsidRPr="00D60F18">
              <w:rPr>
                <w:rStyle w:val="Hyperlink"/>
              </w:rPr>
              <w:t>Alerts</w:t>
            </w:r>
            <w:r>
              <w:rPr>
                <w:webHidden/>
              </w:rPr>
              <w:tab/>
            </w:r>
            <w:r>
              <w:rPr>
                <w:webHidden/>
              </w:rPr>
              <w:fldChar w:fldCharType="begin"/>
            </w:r>
            <w:r>
              <w:rPr>
                <w:webHidden/>
              </w:rPr>
              <w:instrText xml:space="preserve"> PAGEREF _Toc67651731 \h </w:instrText>
            </w:r>
            <w:r>
              <w:rPr>
                <w:webHidden/>
              </w:rPr>
            </w:r>
            <w:r>
              <w:rPr>
                <w:webHidden/>
              </w:rPr>
              <w:fldChar w:fldCharType="separate"/>
            </w:r>
            <w:r>
              <w:rPr>
                <w:webHidden/>
              </w:rPr>
              <w:t>2</w:t>
            </w:r>
            <w:r>
              <w:rPr>
                <w:webHidden/>
              </w:rPr>
              <w:fldChar w:fldCharType="end"/>
            </w:r>
          </w:hyperlink>
        </w:p>
        <w:p w14:paraId="2EC5D62A" w14:textId="3A1A3938" w:rsidR="004567DB" w:rsidRDefault="004567DB">
          <w:pPr>
            <w:pStyle w:val="TOC2"/>
            <w:rPr>
              <w:rFonts w:asciiTheme="minorHAnsi" w:hAnsiTheme="minorHAnsi"/>
            </w:rPr>
          </w:pPr>
          <w:hyperlink w:anchor="_Toc67651732" w:history="1">
            <w:r w:rsidRPr="00D60F18">
              <w:rPr>
                <w:rStyle w:val="Hyperlink"/>
              </w:rPr>
              <w:t>Navigating the Hub Menu</w:t>
            </w:r>
            <w:r>
              <w:rPr>
                <w:webHidden/>
              </w:rPr>
              <w:tab/>
            </w:r>
            <w:r>
              <w:rPr>
                <w:webHidden/>
              </w:rPr>
              <w:fldChar w:fldCharType="begin"/>
            </w:r>
            <w:r>
              <w:rPr>
                <w:webHidden/>
              </w:rPr>
              <w:instrText xml:space="preserve"> PAGEREF _Toc67651732 \h </w:instrText>
            </w:r>
            <w:r>
              <w:rPr>
                <w:webHidden/>
              </w:rPr>
            </w:r>
            <w:r>
              <w:rPr>
                <w:webHidden/>
              </w:rPr>
              <w:fldChar w:fldCharType="separate"/>
            </w:r>
            <w:r>
              <w:rPr>
                <w:webHidden/>
              </w:rPr>
              <w:t>2</w:t>
            </w:r>
            <w:r>
              <w:rPr>
                <w:webHidden/>
              </w:rPr>
              <w:fldChar w:fldCharType="end"/>
            </w:r>
          </w:hyperlink>
        </w:p>
        <w:p w14:paraId="76B5D156" w14:textId="7D5408DE" w:rsidR="004567DB" w:rsidRDefault="004567DB">
          <w:pPr>
            <w:pStyle w:val="TOC2"/>
            <w:rPr>
              <w:rFonts w:asciiTheme="minorHAnsi" w:hAnsiTheme="minorHAnsi"/>
            </w:rPr>
          </w:pPr>
          <w:hyperlink w:anchor="_Toc67651733" w:history="1">
            <w:r w:rsidRPr="00D60F18">
              <w:rPr>
                <w:rStyle w:val="Hyperlink"/>
              </w:rPr>
              <w:t>Navigating the Site Menu</w:t>
            </w:r>
            <w:r>
              <w:rPr>
                <w:webHidden/>
              </w:rPr>
              <w:tab/>
            </w:r>
            <w:r>
              <w:rPr>
                <w:webHidden/>
              </w:rPr>
              <w:fldChar w:fldCharType="begin"/>
            </w:r>
            <w:r>
              <w:rPr>
                <w:webHidden/>
              </w:rPr>
              <w:instrText xml:space="preserve"> PAGEREF _Toc67651733 \h </w:instrText>
            </w:r>
            <w:r>
              <w:rPr>
                <w:webHidden/>
              </w:rPr>
            </w:r>
            <w:r>
              <w:rPr>
                <w:webHidden/>
              </w:rPr>
              <w:fldChar w:fldCharType="separate"/>
            </w:r>
            <w:r>
              <w:rPr>
                <w:webHidden/>
              </w:rPr>
              <w:t>3</w:t>
            </w:r>
            <w:r>
              <w:rPr>
                <w:webHidden/>
              </w:rPr>
              <w:fldChar w:fldCharType="end"/>
            </w:r>
          </w:hyperlink>
        </w:p>
        <w:p w14:paraId="382CC668" w14:textId="73E7D01B" w:rsidR="004567DB" w:rsidRDefault="004567DB">
          <w:pPr>
            <w:pStyle w:val="TOC2"/>
            <w:rPr>
              <w:rFonts w:asciiTheme="minorHAnsi" w:hAnsiTheme="minorHAnsi"/>
            </w:rPr>
          </w:pPr>
          <w:hyperlink w:anchor="_Toc67651734" w:history="1">
            <w:r w:rsidRPr="00D60F18">
              <w:rPr>
                <w:rStyle w:val="Hyperlink"/>
              </w:rPr>
              <w:t>Content Sections</w:t>
            </w:r>
            <w:r>
              <w:rPr>
                <w:webHidden/>
              </w:rPr>
              <w:tab/>
            </w:r>
            <w:r>
              <w:rPr>
                <w:webHidden/>
              </w:rPr>
              <w:fldChar w:fldCharType="begin"/>
            </w:r>
            <w:r>
              <w:rPr>
                <w:webHidden/>
              </w:rPr>
              <w:instrText xml:space="preserve"> PAGEREF _Toc67651734 \h </w:instrText>
            </w:r>
            <w:r>
              <w:rPr>
                <w:webHidden/>
              </w:rPr>
            </w:r>
            <w:r>
              <w:rPr>
                <w:webHidden/>
              </w:rPr>
              <w:fldChar w:fldCharType="separate"/>
            </w:r>
            <w:r>
              <w:rPr>
                <w:webHidden/>
              </w:rPr>
              <w:t>3</w:t>
            </w:r>
            <w:r>
              <w:rPr>
                <w:webHidden/>
              </w:rPr>
              <w:fldChar w:fldCharType="end"/>
            </w:r>
          </w:hyperlink>
        </w:p>
        <w:p w14:paraId="28C4487E" w14:textId="6F04EA5F" w:rsidR="004567DB" w:rsidRDefault="004567DB">
          <w:pPr>
            <w:pStyle w:val="TOC3"/>
            <w:rPr>
              <w:rFonts w:asciiTheme="minorHAnsi" w:hAnsiTheme="minorHAnsi"/>
            </w:rPr>
          </w:pPr>
          <w:hyperlink w:anchor="_Toc67651735" w:history="1">
            <w:r w:rsidRPr="00D60F18">
              <w:rPr>
                <w:rStyle w:val="Hyperlink"/>
              </w:rPr>
              <w:t>News</w:t>
            </w:r>
            <w:r>
              <w:rPr>
                <w:webHidden/>
              </w:rPr>
              <w:tab/>
            </w:r>
            <w:r>
              <w:rPr>
                <w:webHidden/>
              </w:rPr>
              <w:fldChar w:fldCharType="begin"/>
            </w:r>
            <w:r>
              <w:rPr>
                <w:webHidden/>
              </w:rPr>
              <w:instrText xml:space="preserve"> PAGEREF _Toc67651735 \h </w:instrText>
            </w:r>
            <w:r>
              <w:rPr>
                <w:webHidden/>
              </w:rPr>
            </w:r>
            <w:r>
              <w:rPr>
                <w:webHidden/>
              </w:rPr>
              <w:fldChar w:fldCharType="separate"/>
            </w:r>
            <w:r>
              <w:rPr>
                <w:webHidden/>
              </w:rPr>
              <w:t>3</w:t>
            </w:r>
            <w:r>
              <w:rPr>
                <w:webHidden/>
              </w:rPr>
              <w:fldChar w:fldCharType="end"/>
            </w:r>
          </w:hyperlink>
        </w:p>
        <w:p w14:paraId="0D1DD2E8" w14:textId="4E3B924E" w:rsidR="004567DB" w:rsidRDefault="004567DB">
          <w:pPr>
            <w:pStyle w:val="TOC3"/>
            <w:rPr>
              <w:rFonts w:asciiTheme="minorHAnsi" w:hAnsiTheme="minorHAnsi"/>
            </w:rPr>
          </w:pPr>
          <w:hyperlink w:anchor="_Toc67651736" w:history="1">
            <w:r w:rsidRPr="00D60F18">
              <w:rPr>
                <w:rStyle w:val="Hyperlink"/>
              </w:rPr>
              <w:t>Featured Content</w:t>
            </w:r>
            <w:r>
              <w:rPr>
                <w:webHidden/>
              </w:rPr>
              <w:tab/>
            </w:r>
            <w:r>
              <w:rPr>
                <w:webHidden/>
              </w:rPr>
              <w:fldChar w:fldCharType="begin"/>
            </w:r>
            <w:r>
              <w:rPr>
                <w:webHidden/>
              </w:rPr>
              <w:instrText xml:space="preserve"> PAGEREF _Toc67651736 \h </w:instrText>
            </w:r>
            <w:r>
              <w:rPr>
                <w:webHidden/>
              </w:rPr>
            </w:r>
            <w:r>
              <w:rPr>
                <w:webHidden/>
              </w:rPr>
              <w:fldChar w:fldCharType="separate"/>
            </w:r>
            <w:r>
              <w:rPr>
                <w:webHidden/>
              </w:rPr>
              <w:t>4</w:t>
            </w:r>
            <w:r>
              <w:rPr>
                <w:webHidden/>
              </w:rPr>
              <w:fldChar w:fldCharType="end"/>
            </w:r>
          </w:hyperlink>
        </w:p>
        <w:p w14:paraId="4C30CC8C" w14:textId="67A0D469" w:rsidR="004567DB" w:rsidRDefault="004567DB">
          <w:pPr>
            <w:pStyle w:val="TOC3"/>
            <w:rPr>
              <w:rFonts w:asciiTheme="minorHAnsi" w:hAnsiTheme="minorHAnsi"/>
            </w:rPr>
          </w:pPr>
          <w:hyperlink w:anchor="_Toc67651737" w:history="1">
            <w:r w:rsidRPr="00D60F18">
              <w:rPr>
                <w:rStyle w:val="Hyperlink"/>
              </w:rPr>
              <w:t>My Frequented Sites</w:t>
            </w:r>
            <w:r>
              <w:rPr>
                <w:webHidden/>
              </w:rPr>
              <w:tab/>
            </w:r>
            <w:r>
              <w:rPr>
                <w:webHidden/>
              </w:rPr>
              <w:fldChar w:fldCharType="begin"/>
            </w:r>
            <w:r>
              <w:rPr>
                <w:webHidden/>
              </w:rPr>
              <w:instrText xml:space="preserve"> PAGEREF _Toc67651737 \h </w:instrText>
            </w:r>
            <w:r>
              <w:rPr>
                <w:webHidden/>
              </w:rPr>
            </w:r>
            <w:r>
              <w:rPr>
                <w:webHidden/>
              </w:rPr>
              <w:fldChar w:fldCharType="separate"/>
            </w:r>
            <w:r>
              <w:rPr>
                <w:webHidden/>
              </w:rPr>
              <w:t>5</w:t>
            </w:r>
            <w:r>
              <w:rPr>
                <w:webHidden/>
              </w:rPr>
              <w:fldChar w:fldCharType="end"/>
            </w:r>
          </w:hyperlink>
        </w:p>
        <w:p w14:paraId="0723EE87" w14:textId="485B666E" w:rsidR="004567DB" w:rsidRDefault="004567DB">
          <w:pPr>
            <w:pStyle w:val="TOC3"/>
            <w:rPr>
              <w:rFonts w:asciiTheme="minorHAnsi" w:hAnsiTheme="minorHAnsi"/>
            </w:rPr>
          </w:pPr>
          <w:hyperlink w:anchor="_Toc67651738" w:history="1">
            <w:r w:rsidRPr="00D60F18">
              <w:rPr>
                <w:rStyle w:val="Hyperlink"/>
              </w:rPr>
              <w:t>Twitter</w:t>
            </w:r>
            <w:r>
              <w:rPr>
                <w:webHidden/>
              </w:rPr>
              <w:tab/>
            </w:r>
            <w:r>
              <w:rPr>
                <w:webHidden/>
              </w:rPr>
              <w:fldChar w:fldCharType="begin"/>
            </w:r>
            <w:r>
              <w:rPr>
                <w:webHidden/>
              </w:rPr>
              <w:instrText xml:space="preserve"> PAGEREF _Toc67651738 \h </w:instrText>
            </w:r>
            <w:r>
              <w:rPr>
                <w:webHidden/>
              </w:rPr>
            </w:r>
            <w:r>
              <w:rPr>
                <w:webHidden/>
              </w:rPr>
              <w:fldChar w:fldCharType="separate"/>
            </w:r>
            <w:r>
              <w:rPr>
                <w:webHidden/>
              </w:rPr>
              <w:t>5</w:t>
            </w:r>
            <w:r>
              <w:rPr>
                <w:webHidden/>
              </w:rPr>
              <w:fldChar w:fldCharType="end"/>
            </w:r>
          </w:hyperlink>
        </w:p>
        <w:p w14:paraId="08827874" w14:textId="58A41C14" w:rsidR="004567DB" w:rsidRDefault="004567DB">
          <w:pPr>
            <w:pStyle w:val="TOC3"/>
            <w:rPr>
              <w:rFonts w:asciiTheme="minorHAnsi" w:hAnsiTheme="minorHAnsi"/>
            </w:rPr>
          </w:pPr>
          <w:hyperlink w:anchor="_Toc67651739" w:history="1">
            <w:r w:rsidRPr="00D60F18">
              <w:rPr>
                <w:rStyle w:val="Hyperlink"/>
              </w:rPr>
              <w:t>Video Content</w:t>
            </w:r>
            <w:r>
              <w:rPr>
                <w:webHidden/>
              </w:rPr>
              <w:tab/>
            </w:r>
            <w:r>
              <w:rPr>
                <w:webHidden/>
              </w:rPr>
              <w:fldChar w:fldCharType="begin"/>
            </w:r>
            <w:r>
              <w:rPr>
                <w:webHidden/>
              </w:rPr>
              <w:instrText xml:space="preserve"> PAGEREF _Toc67651739 \h </w:instrText>
            </w:r>
            <w:r>
              <w:rPr>
                <w:webHidden/>
              </w:rPr>
            </w:r>
            <w:r>
              <w:rPr>
                <w:webHidden/>
              </w:rPr>
              <w:fldChar w:fldCharType="separate"/>
            </w:r>
            <w:r>
              <w:rPr>
                <w:webHidden/>
              </w:rPr>
              <w:t>6</w:t>
            </w:r>
            <w:r>
              <w:rPr>
                <w:webHidden/>
              </w:rPr>
              <w:fldChar w:fldCharType="end"/>
            </w:r>
          </w:hyperlink>
        </w:p>
        <w:p w14:paraId="1053B197" w14:textId="442D0647" w:rsidR="004567DB" w:rsidRDefault="004567DB">
          <w:pPr>
            <w:pStyle w:val="TOC3"/>
            <w:rPr>
              <w:rFonts w:asciiTheme="minorHAnsi" w:hAnsiTheme="minorHAnsi"/>
            </w:rPr>
          </w:pPr>
          <w:hyperlink w:anchor="_Toc67651740" w:history="1">
            <w:r w:rsidRPr="00D60F18">
              <w:rPr>
                <w:rStyle w:val="Hyperlink"/>
              </w:rPr>
              <w:t>Other Content</w:t>
            </w:r>
            <w:r>
              <w:rPr>
                <w:webHidden/>
              </w:rPr>
              <w:tab/>
            </w:r>
            <w:r>
              <w:rPr>
                <w:webHidden/>
              </w:rPr>
              <w:fldChar w:fldCharType="begin"/>
            </w:r>
            <w:r>
              <w:rPr>
                <w:webHidden/>
              </w:rPr>
              <w:instrText xml:space="preserve"> PAGEREF _Toc67651740 \h </w:instrText>
            </w:r>
            <w:r>
              <w:rPr>
                <w:webHidden/>
              </w:rPr>
            </w:r>
            <w:r>
              <w:rPr>
                <w:webHidden/>
              </w:rPr>
              <w:fldChar w:fldCharType="separate"/>
            </w:r>
            <w:r>
              <w:rPr>
                <w:webHidden/>
              </w:rPr>
              <w:t>6</w:t>
            </w:r>
            <w:r>
              <w:rPr>
                <w:webHidden/>
              </w:rPr>
              <w:fldChar w:fldCharType="end"/>
            </w:r>
          </w:hyperlink>
        </w:p>
        <w:p w14:paraId="75D0B137" w14:textId="0362BD5A" w:rsidR="004567DB" w:rsidRDefault="004567DB">
          <w:pPr>
            <w:pStyle w:val="TOC2"/>
            <w:rPr>
              <w:rFonts w:asciiTheme="minorHAnsi" w:hAnsiTheme="minorHAnsi"/>
            </w:rPr>
          </w:pPr>
          <w:hyperlink w:anchor="_Toc67651741" w:history="1">
            <w:r w:rsidRPr="00D60F18">
              <w:rPr>
                <w:rStyle w:val="Hyperlink"/>
              </w:rPr>
              <w:t>MyCalStateLA Portal Accessibility Statement</w:t>
            </w:r>
            <w:r>
              <w:rPr>
                <w:webHidden/>
              </w:rPr>
              <w:tab/>
            </w:r>
            <w:r>
              <w:rPr>
                <w:webHidden/>
              </w:rPr>
              <w:fldChar w:fldCharType="begin"/>
            </w:r>
            <w:r>
              <w:rPr>
                <w:webHidden/>
              </w:rPr>
              <w:instrText xml:space="preserve"> PAGEREF _Toc67651741 \h </w:instrText>
            </w:r>
            <w:r>
              <w:rPr>
                <w:webHidden/>
              </w:rPr>
            </w:r>
            <w:r>
              <w:rPr>
                <w:webHidden/>
              </w:rPr>
              <w:fldChar w:fldCharType="separate"/>
            </w:r>
            <w:r>
              <w:rPr>
                <w:webHidden/>
              </w:rPr>
              <w:t>7</w:t>
            </w:r>
            <w:r>
              <w:rPr>
                <w:webHidden/>
              </w:rPr>
              <w:fldChar w:fldCharType="end"/>
            </w:r>
          </w:hyperlink>
        </w:p>
        <w:p w14:paraId="622B7022" w14:textId="661F401C" w:rsidR="004567DB" w:rsidRDefault="004567DB">
          <w:pPr>
            <w:pStyle w:val="TOC3"/>
            <w:rPr>
              <w:rFonts w:asciiTheme="minorHAnsi" w:hAnsiTheme="minorHAnsi"/>
            </w:rPr>
          </w:pPr>
          <w:hyperlink w:anchor="_Toc67651742" w:history="1">
            <w:r w:rsidRPr="00D60F18">
              <w:rPr>
                <w:rStyle w:val="Hyperlink"/>
              </w:rPr>
              <w:t>Limitations and alternatives</w:t>
            </w:r>
            <w:r>
              <w:rPr>
                <w:webHidden/>
              </w:rPr>
              <w:tab/>
            </w:r>
            <w:r>
              <w:rPr>
                <w:webHidden/>
              </w:rPr>
              <w:fldChar w:fldCharType="begin"/>
            </w:r>
            <w:r>
              <w:rPr>
                <w:webHidden/>
              </w:rPr>
              <w:instrText xml:space="preserve"> PAGEREF _Toc67651742 \h </w:instrText>
            </w:r>
            <w:r>
              <w:rPr>
                <w:webHidden/>
              </w:rPr>
            </w:r>
            <w:r>
              <w:rPr>
                <w:webHidden/>
              </w:rPr>
              <w:fldChar w:fldCharType="separate"/>
            </w:r>
            <w:r>
              <w:rPr>
                <w:webHidden/>
              </w:rPr>
              <w:t>7</w:t>
            </w:r>
            <w:r>
              <w:rPr>
                <w:webHidden/>
              </w:rPr>
              <w:fldChar w:fldCharType="end"/>
            </w:r>
          </w:hyperlink>
        </w:p>
        <w:p w14:paraId="3779AA95" w14:textId="2723F528" w:rsidR="004567DB" w:rsidRDefault="004567DB">
          <w:pPr>
            <w:pStyle w:val="TOC2"/>
            <w:rPr>
              <w:rFonts w:asciiTheme="minorHAnsi" w:hAnsiTheme="minorHAnsi"/>
            </w:rPr>
          </w:pPr>
          <w:hyperlink w:anchor="_Toc67651743" w:history="1">
            <w:r w:rsidRPr="00D60F18">
              <w:rPr>
                <w:rStyle w:val="Hyperlink"/>
              </w:rPr>
              <w:t>Contact Accessibility</w:t>
            </w:r>
            <w:r>
              <w:rPr>
                <w:webHidden/>
              </w:rPr>
              <w:tab/>
            </w:r>
            <w:r>
              <w:rPr>
                <w:webHidden/>
              </w:rPr>
              <w:fldChar w:fldCharType="begin"/>
            </w:r>
            <w:r>
              <w:rPr>
                <w:webHidden/>
              </w:rPr>
              <w:instrText xml:space="preserve"> PAGEREF _Toc67651743 \h </w:instrText>
            </w:r>
            <w:r>
              <w:rPr>
                <w:webHidden/>
              </w:rPr>
            </w:r>
            <w:r>
              <w:rPr>
                <w:webHidden/>
              </w:rPr>
              <w:fldChar w:fldCharType="separate"/>
            </w:r>
            <w:r>
              <w:rPr>
                <w:webHidden/>
              </w:rPr>
              <w:t>7</w:t>
            </w:r>
            <w:r>
              <w:rPr>
                <w:webHidden/>
              </w:rPr>
              <w:fldChar w:fldCharType="end"/>
            </w:r>
          </w:hyperlink>
        </w:p>
        <w:p w14:paraId="5928EDE9" w14:textId="32E23E88" w:rsidR="00456299" w:rsidRDefault="00DD70F4" w:rsidP="001671F0">
          <w:pPr>
            <w:pStyle w:val="TOC4"/>
          </w:pPr>
          <w:r>
            <w:rPr>
              <w:rFonts w:eastAsiaTheme="minorEastAsia"/>
              <w:b/>
            </w:rPr>
            <w:fldChar w:fldCharType="end"/>
          </w:r>
        </w:p>
      </w:sdtContent>
    </w:sdt>
    <w:p w14:paraId="123BF41D" w14:textId="77777777" w:rsidR="0076271E" w:rsidRDefault="00072DA2">
      <w:r w:rsidRPr="006752BA">
        <w:br w:type="page"/>
      </w:r>
    </w:p>
    <w:p w14:paraId="1AD507C3" w14:textId="6BF11D00" w:rsidR="00E746E6" w:rsidRDefault="00E746E6" w:rsidP="00615071">
      <w:pPr>
        <w:pStyle w:val="Heading2"/>
      </w:pPr>
      <w:bookmarkStart w:id="2" w:name="_Toc67651730"/>
      <w:r>
        <w:lastRenderedPageBreak/>
        <w:t>Information for Screen Reader Users</w:t>
      </w:r>
      <w:bookmarkEnd w:id="2"/>
    </w:p>
    <w:p w14:paraId="1BF27EDD" w14:textId="0DF37A95" w:rsidR="00E746E6" w:rsidRDefault="00BB6E44" w:rsidP="00E746E6">
      <w:r>
        <w:t xml:space="preserve">In addition to the </w:t>
      </w:r>
      <w:r w:rsidR="00C51C21">
        <w:t>standard navigation via the keyboard,</w:t>
      </w:r>
      <w:r>
        <w:t xml:space="preserve"> screen reader users can take advantage of navigation </w:t>
      </w:r>
      <w:r w:rsidR="00575EF6">
        <w:t>in the following ways:</w:t>
      </w:r>
    </w:p>
    <w:p w14:paraId="4C51A4F1" w14:textId="73318924" w:rsidR="00575EF6" w:rsidRDefault="00575EF6" w:rsidP="00E746E6"/>
    <w:p w14:paraId="638C3358" w14:textId="76B188BE" w:rsidR="00C51C21" w:rsidRDefault="00C51C21" w:rsidP="00575EF6">
      <w:pPr>
        <w:pStyle w:val="ListParagraph"/>
        <w:numPr>
          <w:ilvl w:val="0"/>
          <w:numId w:val="23"/>
        </w:numPr>
      </w:pPr>
      <w:r>
        <w:t>Skip to main content link</w:t>
      </w:r>
      <w:r w:rsidR="00C83A92">
        <w:t xml:space="preserve"> (the first link on the page)</w:t>
      </w:r>
      <w:r w:rsidR="00EC00F4">
        <w:t>. This link bypasses the menu items and moves to the content on the page</w:t>
      </w:r>
      <w:r w:rsidR="003B7053">
        <w:t>.</w:t>
      </w:r>
    </w:p>
    <w:p w14:paraId="4E6710E1" w14:textId="7EE17DE3" w:rsidR="00575EF6" w:rsidRDefault="00575EF6" w:rsidP="00575EF6">
      <w:pPr>
        <w:pStyle w:val="ListParagraph"/>
        <w:numPr>
          <w:ilvl w:val="0"/>
          <w:numId w:val="23"/>
        </w:numPr>
      </w:pPr>
      <w:r>
        <w:t>Navigate via headings (INS + F7) on most popular screen readers</w:t>
      </w:r>
      <w:r w:rsidR="003B7053">
        <w:t xml:space="preserve"> will reveal a list of heading on the page, they are:</w:t>
      </w:r>
    </w:p>
    <w:p w14:paraId="74E416D4" w14:textId="3E1872CB" w:rsidR="00C83A92" w:rsidRDefault="00A957F1" w:rsidP="00C83A92">
      <w:pPr>
        <w:pStyle w:val="ListParagraph"/>
        <w:numPr>
          <w:ilvl w:val="1"/>
          <w:numId w:val="23"/>
        </w:numPr>
      </w:pPr>
      <w:r>
        <w:t>Quick Launch</w:t>
      </w:r>
    </w:p>
    <w:p w14:paraId="4AF89EF3" w14:textId="1EBDA6A2" w:rsidR="00A957F1" w:rsidRDefault="00A957F1" w:rsidP="00C83A92">
      <w:pPr>
        <w:pStyle w:val="ListParagraph"/>
        <w:numPr>
          <w:ilvl w:val="1"/>
          <w:numId w:val="23"/>
        </w:numPr>
      </w:pPr>
      <w:r>
        <w:t>University Updates</w:t>
      </w:r>
    </w:p>
    <w:p w14:paraId="15BDF31E" w14:textId="6610D852" w:rsidR="00A957F1" w:rsidRDefault="00A957F1" w:rsidP="00C83A92">
      <w:pPr>
        <w:pStyle w:val="ListParagraph"/>
        <w:numPr>
          <w:ilvl w:val="1"/>
          <w:numId w:val="23"/>
        </w:numPr>
      </w:pPr>
      <w:r>
        <w:t>Featured News</w:t>
      </w:r>
    </w:p>
    <w:p w14:paraId="73B72EA7" w14:textId="32C75F8F" w:rsidR="00D72BDD" w:rsidRDefault="00D72BDD" w:rsidP="00D72BDD">
      <w:pPr>
        <w:pStyle w:val="ListParagraph"/>
        <w:numPr>
          <w:ilvl w:val="1"/>
          <w:numId w:val="23"/>
        </w:numPr>
      </w:pPr>
      <w:proofErr w:type="spellStart"/>
      <w:r>
        <w:t>WellBeing</w:t>
      </w:r>
      <w:proofErr w:type="spellEnd"/>
      <w:r>
        <w:t xml:space="preserve"> U</w:t>
      </w:r>
    </w:p>
    <w:p w14:paraId="25A9C35F" w14:textId="186415F9" w:rsidR="00D72BDD" w:rsidRDefault="00D72BDD" w:rsidP="00D72BDD">
      <w:pPr>
        <w:pStyle w:val="ListParagraph"/>
        <w:numPr>
          <w:ilvl w:val="1"/>
          <w:numId w:val="23"/>
        </w:numPr>
      </w:pPr>
      <w:r>
        <w:t>Upcoming Events</w:t>
      </w:r>
    </w:p>
    <w:p w14:paraId="52ABAEE6" w14:textId="0A5B0E92" w:rsidR="00D72BDD" w:rsidRDefault="0046215E" w:rsidP="00615071">
      <w:pPr>
        <w:pStyle w:val="Heading3"/>
      </w:pPr>
      <w:bookmarkStart w:id="3" w:name="_Toc67651731"/>
      <w:r>
        <w:t>Alerts</w:t>
      </w:r>
      <w:bookmarkEnd w:id="3"/>
    </w:p>
    <w:p w14:paraId="79919CB6" w14:textId="3BFB7940" w:rsidR="00A957F1" w:rsidRDefault="0046215E" w:rsidP="00A957F1">
      <w:r>
        <w:t>After the navigation menus and before the main page cont</w:t>
      </w:r>
      <w:r w:rsidR="004F48F8">
        <w:t>ent, there may be several banner alerts. These announcements will frequently change and are read by your screen reader, followed by a close button to dismiss the alert.</w:t>
      </w:r>
    </w:p>
    <w:p w14:paraId="39675010" w14:textId="4B77380C" w:rsidR="000040F5" w:rsidRDefault="000040F5" w:rsidP="00A957F1"/>
    <w:p w14:paraId="49FC5C83" w14:textId="31849F1B" w:rsidR="00C83A92" w:rsidRPr="00E746E6" w:rsidRDefault="00C60B98" w:rsidP="00C83A92">
      <w:r>
        <w:rPr>
          <w:noProof/>
        </w:rPr>
        <w:drawing>
          <wp:inline distT="0" distB="0" distL="0" distR="0" wp14:anchorId="1265B111" wp14:editId="2C8F4F9F">
            <wp:extent cx="5943600" cy="335280"/>
            <wp:effectExtent l="0" t="0" r="0" b="7620"/>
            <wp:docPr id="6" name="Picture 6" descr="Banner alert across the top of the MyCalStateLA page after the navigation menus and before main page content; there is a close button after each banner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5280"/>
                    </a:xfrm>
                    <a:prstGeom prst="rect">
                      <a:avLst/>
                    </a:prstGeom>
                  </pic:spPr>
                </pic:pic>
              </a:graphicData>
            </a:graphic>
          </wp:inline>
        </w:drawing>
      </w:r>
    </w:p>
    <w:p w14:paraId="2110C8AA" w14:textId="61CD12B5" w:rsidR="00821D71" w:rsidRDefault="00A23567" w:rsidP="00615071">
      <w:pPr>
        <w:pStyle w:val="Heading2"/>
      </w:pPr>
      <w:bookmarkStart w:id="4" w:name="_Toc67651732"/>
      <w:r>
        <w:t>Navigating the Hub Menu</w:t>
      </w:r>
      <w:bookmarkEnd w:id="4"/>
    </w:p>
    <w:p w14:paraId="22CF1BBC" w14:textId="1510F447" w:rsidR="001B60B3" w:rsidRDefault="00A23567" w:rsidP="00E3272C">
      <w:r>
        <w:t xml:space="preserve">The Hub Menu is at the top of </w:t>
      </w:r>
      <w:r w:rsidR="000E1015">
        <w:t xml:space="preserve">and </w:t>
      </w:r>
      <w:r w:rsidR="007E69D7">
        <w:t xml:space="preserve">is </w:t>
      </w:r>
      <w:r w:rsidR="000E1015">
        <w:t xml:space="preserve">consistent across all intranet </w:t>
      </w:r>
      <w:r>
        <w:t>page</w:t>
      </w:r>
      <w:r w:rsidR="000E1015">
        <w:t>s</w:t>
      </w:r>
      <w:r>
        <w:t>. It links to resources outside of MyCalStateLA and to sites that are part of the intranet.</w:t>
      </w:r>
      <w:r w:rsidR="000E1015">
        <w:t xml:space="preserve"> </w:t>
      </w:r>
    </w:p>
    <w:p w14:paraId="7E52CB51" w14:textId="77777777" w:rsidR="000E1015" w:rsidRDefault="000E1015" w:rsidP="00E3272C"/>
    <w:p w14:paraId="5A53BBA4" w14:textId="77777777" w:rsidR="007E69D7" w:rsidRDefault="00A23567" w:rsidP="007E69D7">
      <w:pPr>
        <w:keepNext/>
        <w:jc w:val="center"/>
      </w:pPr>
      <w:r w:rsidRPr="00A23567">
        <w:rPr>
          <w:noProof/>
        </w:rPr>
        <w:drawing>
          <wp:inline distT="0" distB="0" distL="0" distR="0" wp14:anchorId="50771A12" wp14:editId="11F7E74A">
            <wp:extent cx="3708806" cy="1153455"/>
            <wp:effectExtent l="0" t="0" r="6350" b="8890"/>
            <wp:docPr id="1" name="Picture 1" descr="Screenshot of the hub  menu showing links for MyCalStateLA, the Cal State LA Directory and the Cal State LA Homepage. There is also a sub menu listing other sites in th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hub  menu showing links for MyCalStateLA, the Cal State LA Directory and the Cal State LA Homepage. There is also a sub menu listing other sites in the hub."/>
                    <pic:cNvPicPr/>
                  </pic:nvPicPr>
                  <pic:blipFill>
                    <a:blip r:embed="rId13"/>
                    <a:stretch>
                      <a:fillRect/>
                    </a:stretch>
                  </pic:blipFill>
                  <pic:spPr>
                    <a:xfrm>
                      <a:off x="0" y="0"/>
                      <a:ext cx="3735977" cy="1161905"/>
                    </a:xfrm>
                    <a:prstGeom prst="rect">
                      <a:avLst/>
                    </a:prstGeom>
                  </pic:spPr>
                </pic:pic>
              </a:graphicData>
            </a:graphic>
          </wp:inline>
        </w:drawing>
      </w:r>
    </w:p>
    <w:p w14:paraId="1849A574" w14:textId="602F7108" w:rsidR="00A23567" w:rsidRDefault="007E69D7" w:rsidP="007E69D7">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1</w:t>
      </w:r>
      <w:r w:rsidR="00443DC4">
        <w:rPr>
          <w:noProof/>
        </w:rPr>
        <w:fldChar w:fldCharType="end"/>
      </w:r>
      <w:r>
        <w:t xml:space="preserve"> - Hub Menu</w:t>
      </w:r>
    </w:p>
    <w:p w14:paraId="42424D61" w14:textId="77777777" w:rsidR="000E1015" w:rsidRDefault="000E1015" w:rsidP="00A23567">
      <w:pPr>
        <w:jc w:val="center"/>
      </w:pPr>
    </w:p>
    <w:p w14:paraId="738E8BBD" w14:textId="2F77A2B7" w:rsidR="00A23567" w:rsidRDefault="00A23567" w:rsidP="00A23567">
      <w:r>
        <w:t>To navigate the Hub Menu:</w:t>
      </w:r>
    </w:p>
    <w:p w14:paraId="727FEA67" w14:textId="158453EF" w:rsidR="000E1015" w:rsidRDefault="00A23567" w:rsidP="000E1015">
      <w:pPr>
        <w:pStyle w:val="ListParagraph"/>
        <w:numPr>
          <w:ilvl w:val="0"/>
          <w:numId w:val="14"/>
        </w:numPr>
      </w:pPr>
      <w:r>
        <w:t>Press Tab until MyCalStateLA is selected</w:t>
      </w:r>
    </w:p>
    <w:p w14:paraId="1094A5D5" w14:textId="3B381195" w:rsidR="000E1015" w:rsidRDefault="000E1015" w:rsidP="000E1015">
      <w:pPr>
        <w:pStyle w:val="ListParagraph"/>
        <w:numPr>
          <w:ilvl w:val="1"/>
          <w:numId w:val="14"/>
        </w:numPr>
      </w:pPr>
      <w:r>
        <w:t>Press Enter to select the MyCalStateLA link</w:t>
      </w:r>
    </w:p>
    <w:p w14:paraId="233FF0E9" w14:textId="0DC82673" w:rsidR="000E1015" w:rsidRDefault="000E1015" w:rsidP="000E1015">
      <w:pPr>
        <w:pStyle w:val="ListParagraph"/>
        <w:numPr>
          <w:ilvl w:val="0"/>
          <w:numId w:val="14"/>
        </w:numPr>
      </w:pPr>
      <w:r>
        <w:t>Press Tab again to access the other links</w:t>
      </w:r>
    </w:p>
    <w:p w14:paraId="48BF0A4C" w14:textId="5392F201" w:rsidR="000E1015" w:rsidRDefault="000E1015" w:rsidP="000E1015">
      <w:pPr>
        <w:pStyle w:val="ListParagraph"/>
        <w:numPr>
          <w:ilvl w:val="0"/>
          <w:numId w:val="14"/>
        </w:numPr>
      </w:pPr>
      <w:r>
        <w:t xml:space="preserve">Once Directory is selected, use the </w:t>
      </w:r>
      <w:r w:rsidR="00340305">
        <w:t xml:space="preserve">Left and Right </w:t>
      </w:r>
      <w:r>
        <w:t>arrow keys to navigate to the other options</w:t>
      </w:r>
    </w:p>
    <w:p w14:paraId="58A09C1D" w14:textId="691E55E3" w:rsidR="000E1015" w:rsidRDefault="000E1015" w:rsidP="000E1015">
      <w:pPr>
        <w:pStyle w:val="ListParagraph"/>
        <w:numPr>
          <w:ilvl w:val="1"/>
          <w:numId w:val="14"/>
        </w:numPr>
      </w:pPr>
      <w:r>
        <w:t>Press Enter to select an option</w:t>
      </w:r>
    </w:p>
    <w:p w14:paraId="56EB37E7" w14:textId="7F4D7C73" w:rsidR="000E1015" w:rsidRDefault="000E1015" w:rsidP="000E1015">
      <w:pPr>
        <w:pStyle w:val="ListParagraph"/>
        <w:numPr>
          <w:ilvl w:val="0"/>
          <w:numId w:val="14"/>
        </w:numPr>
      </w:pPr>
      <w:r>
        <w:t>To access the Other Sites submenu:</w:t>
      </w:r>
    </w:p>
    <w:p w14:paraId="459CBCED" w14:textId="50FFDDB3" w:rsidR="000E1015" w:rsidRDefault="000E1015" w:rsidP="000E1015">
      <w:pPr>
        <w:pStyle w:val="ListParagraph"/>
        <w:numPr>
          <w:ilvl w:val="1"/>
          <w:numId w:val="14"/>
        </w:numPr>
      </w:pPr>
      <w:r>
        <w:t>Tab until Other Sites is selected</w:t>
      </w:r>
    </w:p>
    <w:p w14:paraId="02E8F7E5" w14:textId="1D27FEFC" w:rsidR="000E1015" w:rsidRDefault="000E1015" w:rsidP="000E1015">
      <w:pPr>
        <w:pStyle w:val="ListParagraph"/>
        <w:numPr>
          <w:ilvl w:val="1"/>
          <w:numId w:val="14"/>
        </w:numPr>
      </w:pPr>
      <w:r>
        <w:t>Press Enter</w:t>
      </w:r>
    </w:p>
    <w:p w14:paraId="372E892D" w14:textId="39C9BCDD" w:rsidR="000E1015" w:rsidRDefault="000E1015" w:rsidP="000E1015">
      <w:pPr>
        <w:pStyle w:val="ListParagraph"/>
        <w:numPr>
          <w:ilvl w:val="1"/>
          <w:numId w:val="14"/>
        </w:numPr>
      </w:pPr>
      <w:r>
        <w:t xml:space="preserve">Use the </w:t>
      </w:r>
      <w:r w:rsidR="00340305">
        <w:t xml:space="preserve">Up and Down </w:t>
      </w:r>
      <w:r>
        <w:t>arrow</w:t>
      </w:r>
      <w:r w:rsidR="00340305">
        <w:t xml:space="preserve"> keys</w:t>
      </w:r>
      <w:r>
        <w:t xml:space="preserve"> to navigate </w:t>
      </w:r>
      <w:r w:rsidR="007E69D7">
        <w:t xml:space="preserve">submenu </w:t>
      </w:r>
      <w:r>
        <w:t>options</w:t>
      </w:r>
    </w:p>
    <w:p w14:paraId="6E467316" w14:textId="109A9093" w:rsidR="000E1015" w:rsidRDefault="000E1015" w:rsidP="000E1015">
      <w:pPr>
        <w:pStyle w:val="ListParagraph"/>
        <w:numPr>
          <w:ilvl w:val="1"/>
          <w:numId w:val="14"/>
        </w:numPr>
      </w:pPr>
      <w:r>
        <w:t>Press Enter to select an option</w:t>
      </w:r>
    </w:p>
    <w:p w14:paraId="5766BE2B" w14:textId="50C7A0C4" w:rsidR="000E1015" w:rsidRDefault="000E1015" w:rsidP="000E1015">
      <w:pPr>
        <w:pStyle w:val="ListParagraph"/>
        <w:numPr>
          <w:ilvl w:val="1"/>
          <w:numId w:val="14"/>
        </w:numPr>
      </w:pPr>
      <w:r>
        <w:lastRenderedPageBreak/>
        <w:t>Press Escape to exit the submenu</w:t>
      </w:r>
    </w:p>
    <w:p w14:paraId="156F5E71" w14:textId="7FC6EB3F" w:rsidR="000E1015" w:rsidRDefault="000E1015" w:rsidP="000E1015">
      <w:pPr>
        <w:pStyle w:val="ListParagraph"/>
        <w:numPr>
          <w:ilvl w:val="0"/>
          <w:numId w:val="14"/>
        </w:numPr>
      </w:pPr>
      <w:r>
        <w:t xml:space="preserve">Press Tab to move </w:t>
      </w:r>
      <w:proofErr w:type="gramStart"/>
      <w:r>
        <w:t>off of</w:t>
      </w:r>
      <w:proofErr w:type="gramEnd"/>
      <w:r>
        <w:t xml:space="preserve"> the Hub Menu and on to the next page element</w:t>
      </w:r>
    </w:p>
    <w:p w14:paraId="0D3BD44A" w14:textId="77777777" w:rsidR="00A756C5" w:rsidRDefault="00A756C5" w:rsidP="00A756C5">
      <w:pPr>
        <w:pStyle w:val="ListParagraph"/>
      </w:pPr>
    </w:p>
    <w:p w14:paraId="5758BF9C" w14:textId="3438BDCA" w:rsidR="000E1015" w:rsidRDefault="000E1015" w:rsidP="00615071">
      <w:pPr>
        <w:pStyle w:val="Heading2"/>
      </w:pPr>
      <w:bookmarkStart w:id="5" w:name="_Toc67651733"/>
      <w:r>
        <w:t>Navigating the Site Menu</w:t>
      </w:r>
      <w:bookmarkEnd w:id="5"/>
    </w:p>
    <w:p w14:paraId="02BB9C77" w14:textId="374DCE3C" w:rsidR="000E1015" w:rsidRDefault="000E1015" w:rsidP="000E1015">
      <w:r>
        <w:t>The Site Menu is below the Hub Menu and will vary for each page on the intranet. It links to resources and pages relevant to the site.</w:t>
      </w:r>
    </w:p>
    <w:p w14:paraId="726E3E12" w14:textId="77777777" w:rsidR="000E1015" w:rsidRDefault="000E1015" w:rsidP="000E1015"/>
    <w:p w14:paraId="6B623968" w14:textId="77777777" w:rsidR="007E69D7" w:rsidRDefault="000E1015" w:rsidP="007E69D7">
      <w:pPr>
        <w:keepNext/>
        <w:jc w:val="center"/>
      </w:pPr>
      <w:r w:rsidRPr="00A23567">
        <w:rPr>
          <w:noProof/>
        </w:rPr>
        <w:drawing>
          <wp:inline distT="0" distB="0" distL="0" distR="0" wp14:anchorId="1B2E922F" wp14:editId="08174C3F">
            <wp:extent cx="3700882" cy="1161905"/>
            <wp:effectExtent l="0" t="0" r="0" b="635"/>
            <wp:docPr id="3" name="Picture 3" descr="Screenshot showing the site menu drop-down menu options; Library, Resources, Campus Life, an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the site menu "/>
                    <pic:cNvPicPr/>
                  </pic:nvPicPr>
                  <pic:blipFill>
                    <a:blip r:embed="rId14">
                      <a:extLst>
                        <a:ext uri="{28A0092B-C50C-407E-A947-70E740481C1C}">
                          <a14:useLocalDpi xmlns:a14="http://schemas.microsoft.com/office/drawing/2010/main" val="0"/>
                        </a:ext>
                      </a:extLst>
                    </a:blip>
                    <a:stretch>
                      <a:fillRect/>
                    </a:stretch>
                  </pic:blipFill>
                  <pic:spPr>
                    <a:xfrm>
                      <a:off x="0" y="0"/>
                      <a:ext cx="3700882" cy="1161905"/>
                    </a:xfrm>
                    <a:prstGeom prst="rect">
                      <a:avLst/>
                    </a:prstGeom>
                  </pic:spPr>
                </pic:pic>
              </a:graphicData>
            </a:graphic>
          </wp:inline>
        </w:drawing>
      </w:r>
    </w:p>
    <w:p w14:paraId="0A502544" w14:textId="2CB8856C" w:rsidR="000E1015" w:rsidRDefault="007E69D7" w:rsidP="007E69D7">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2</w:t>
      </w:r>
      <w:r w:rsidR="00443DC4">
        <w:rPr>
          <w:noProof/>
        </w:rPr>
        <w:fldChar w:fldCharType="end"/>
      </w:r>
      <w:r>
        <w:t xml:space="preserve"> - Site Menu</w:t>
      </w:r>
    </w:p>
    <w:p w14:paraId="3FB25B53" w14:textId="77777777" w:rsidR="000E1015" w:rsidRDefault="000E1015" w:rsidP="000E1015">
      <w:pPr>
        <w:jc w:val="center"/>
      </w:pPr>
    </w:p>
    <w:p w14:paraId="38664CC7" w14:textId="3298EAE2" w:rsidR="000E1015" w:rsidRDefault="000E1015" w:rsidP="000E1015">
      <w:r>
        <w:t xml:space="preserve">To navigate the </w:t>
      </w:r>
      <w:r w:rsidR="007E69D7">
        <w:t>Site Menu</w:t>
      </w:r>
      <w:r>
        <w:t>:</w:t>
      </w:r>
    </w:p>
    <w:p w14:paraId="479C4F06" w14:textId="197D6682" w:rsidR="000E1015" w:rsidRDefault="000E1015" w:rsidP="000E1015">
      <w:pPr>
        <w:pStyle w:val="ListParagraph"/>
        <w:numPr>
          <w:ilvl w:val="0"/>
          <w:numId w:val="15"/>
        </w:numPr>
      </w:pPr>
      <w:r>
        <w:t xml:space="preserve">Press Tab until </w:t>
      </w:r>
      <w:r w:rsidR="007E69D7">
        <w:t>the first option</w:t>
      </w:r>
      <w:r>
        <w:t xml:space="preserve"> is selected</w:t>
      </w:r>
    </w:p>
    <w:p w14:paraId="4C1ADD82" w14:textId="5046D63C" w:rsidR="007E69D7" w:rsidRDefault="007E69D7" w:rsidP="000E1015">
      <w:pPr>
        <w:pStyle w:val="ListParagraph"/>
        <w:numPr>
          <w:ilvl w:val="0"/>
          <w:numId w:val="15"/>
        </w:numPr>
      </w:pPr>
      <w:r>
        <w:t xml:space="preserve">Use the </w:t>
      </w:r>
      <w:r w:rsidR="00340305">
        <w:t xml:space="preserve">Right and Left </w:t>
      </w:r>
      <w:r>
        <w:t>arrow keys to navigate options</w:t>
      </w:r>
    </w:p>
    <w:p w14:paraId="645DEF90" w14:textId="33629922" w:rsidR="007E69D7" w:rsidRDefault="007E69D7" w:rsidP="000E1015">
      <w:pPr>
        <w:pStyle w:val="ListParagraph"/>
        <w:numPr>
          <w:ilvl w:val="0"/>
          <w:numId w:val="15"/>
        </w:numPr>
      </w:pPr>
      <w:r>
        <w:t>Press Enter to select an option</w:t>
      </w:r>
    </w:p>
    <w:p w14:paraId="1BDFBFE0" w14:textId="5FE26C71" w:rsidR="000E1015" w:rsidRDefault="000E1015" w:rsidP="000E1015">
      <w:pPr>
        <w:pStyle w:val="ListParagraph"/>
        <w:numPr>
          <w:ilvl w:val="0"/>
          <w:numId w:val="15"/>
        </w:numPr>
      </w:pPr>
      <w:r>
        <w:t xml:space="preserve">To access </w:t>
      </w:r>
      <w:r w:rsidR="007E69D7">
        <w:t xml:space="preserve">a </w:t>
      </w:r>
      <w:r>
        <w:t>submenu:</w:t>
      </w:r>
    </w:p>
    <w:p w14:paraId="71D0C1C6" w14:textId="22857E8D" w:rsidR="000E1015" w:rsidRDefault="000E1015" w:rsidP="000E1015">
      <w:pPr>
        <w:pStyle w:val="ListParagraph"/>
        <w:numPr>
          <w:ilvl w:val="1"/>
          <w:numId w:val="15"/>
        </w:numPr>
      </w:pPr>
      <w:r>
        <w:t xml:space="preserve">Tab </w:t>
      </w:r>
      <w:r w:rsidR="007E69D7">
        <w:t xml:space="preserve">until </w:t>
      </w:r>
      <w:r w:rsidR="00C73721">
        <w:t xml:space="preserve">the </w:t>
      </w:r>
      <w:r w:rsidR="007E69D7">
        <w:t xml:space="preserve">desired submenu </w:t>
      </w:r>
      <w:r>
        <w:t>is selected</w:t>
      </w:r>
    </w:p>
    <w:p w14:paraId="70A6BB1E" w14:textId="77777777" w:rsidR="000E1015" w:rsidRDefault="000E1015" w:rsidP="000E1015">
      <w:pPr>
        <w:pStyle w:val="ListParagraph"/>
        <w:numPr>
          <w:ilvl w:val="1"/>
          <w:numId w:val="15"/>
        </w:numPr>
      </w:pPr>
      <w:r>
        <w:t>Press Enter</w:t>
      </w:r>
    </w:p>
    <w:p w14:paraId="47656735" w14:textId="5A483DD6" w:rsidR="000E1015" w:rsidRDefault="000E1015" w:rsidP="000E1015">
      <w:pPr>
        <w:pStyle w:val="ListParagraph"/>
        <w:numPr>
          <w:ilvl w:val="1"/>
          <w:numId w:val="15"/>
        </w:numPr>
      </w:pPr>
      <w:r>
        <w:t xml:space="preserve">Use the </w:t>
      </w:r>
      <w:r w:rsidR="00340305">
        <w:t>Up and Down arrow keys</w:t>
      </w:r>
      <w:r>
        <w:t xml:space="preserve"> to navigate </w:t>
      </w:r>
      <w:r w:rsidR="007E69D7">
        <w:t xml:space="preserve">submenu </w:t>
      </w:r>
      <w:r>
        <w:t>options</w:t>
      </w:r>
    </w:p>
    <w:p w14:paraId="18353918" w14:textId="77777777" w:rsidR="000E1015" w:rsidRDefault="000E1015" w:rsidP="000E1015">
      <w:pPr>
        <w:pStyle w:val="ListParagraph"/>
        <w:numPr>
          <w:ilvl w:val="1"/>
          <w:numId w:val="15"/>
        </w:numPr>
      </w:pPr>
      <w:r>
        <w:t>Press Enter to select an option</w:t>
      </w:r>
    </w:p>
    <w:p w14:paraId="4CDC0338" w14:textId="50A674B1" w:rsidR="000E1015" w:rsidRDefault="000E1015" w:rsidP="000E1015">
      <w:pPr>
        <w:pStyle w:val="ListParagraph"/>
        <w:numPr>
          <w:ilvl w:val="1"/>
          <w:numId w:val="15"/>
        </w:numPr>
      </w:pPr>
      <w:r>
        <w:t>Press Escape to exit the submenu</w:t>
      </w:r>
      <w:r w:rsidR="00D451EC">
        <w:t xml:space="preserve"> if no item is selected</w:t>
      </w:r>
    </w:p>
    <w:p w14:paraId="56F7E135" w14:textId="4B4BCCDC" w:rsidR="000E1015" w:rsidRDefault="000E1015" w:rsidP="000E1015">
      <w:pPr>
        <w:pStyle w:val="ListParagraph"/>
        <w:numPr>
          <w:ilvl w:val="0"/>
          <w:numId w:val="15"/>
        </w:numPr>
      </w:pPr>
      <w:r>
        <w:t xml:space="preserve">Press Tab to move </w:t>
      </w:r>
      <w:proofErr w:type="gramStart"/>
      <w:r>
        <w:t>off of</w:t>
      </w:r>
      <w:proofErr w:type="gramEnd"/>
      <w:r>
        <w:t xml:space="preserve"> the </w:t>
      </w:r>
      <w:r w:rsidR="007E69D7">
        <w:t>Site</w:t>
      </w:r>
      <w:r>
        <w:t xml:space="preserve"> Menu and on to the next page element</w:t>
      </w:r>
    </w:p>
    <w:p w14:paraId="35FEF3AE" w14:textId="16D4FFB4" w:rsidR="00A756C5" w:rsidRDefault="00A756C5" w:rsidP="00A756C5">
      <w:pPr>
        <w:pStyle w:val="ListParagraph"/>
      </w:pPr>
    </w:p>
    <w:p w14:paraId="34D61F01" w14:textId="07CA6B7D" w:rsidR="007C6037" w:rsidRPr="007C6037" w:rsidRDefault="003101E9" w:rsidP="007C6037">
      <w:pPr>
        <w:pStyle w:val="Heading2"/>
      </w:pPr>
      <w:bookmarkStart w:id="6" w:name="_Toc67651734"/>
      <w:r>
        <w:t>Content</w:t>
      </w:r>
      <w:r w:rsidR="007C6037">
        <w:t xml:space="preserve"> Sections</w:t>
      </w:r>
      <w:bookmarkEnd w:id="6"/>
    </w:p>
    <w:p w14:paraId="40D4388C" w14:textId="14F28296" w:rsidR="000A50C6" w:rsidRDefault="007E69D7" w:rsidP="007C6037">
      <w:pPr>
        <w:pStyle w:val="Heading3"/>
      </w:pPr>
      <w:bookmarkStart w:id="7" w:name="_Toc67651735"/>
      <w:r>
        <w:t>News</w:t>
      </w:r>
      <w:bookmarkEnd w:id="7"/>
    </w:p>
    <w:p w14:paraId="288A1925" w14:textId="1812A9F7" w:rsidR="000A50C6" w:rsidRDefault="00340305" w:rsidP="000A50C6">
      <w:r>
        <w:t>The news section</w:t>
      </w:r>
      <w:r w:rsidR="007E69D7">
        <w:t xml:space="preserve"> on MyCalStateLA will have news</w:t>
      </w:r>
      <w:r>
        <w:t xml:space="preserve"> articles and links</w:t>
      </w:r>
      <w:r w:rsidR="007E69D7">
        <w:t xml:space="preserve"> from all sites on the intranet. Individual sites will have news content relevant to each site.</w:t>
      </w:r>
    </w:p>
    <w:p w14:paraId="4C337A9F" w14:textId="77777777" w:rsidR="006858C5" w:rsidRPr="001B6CBD" w:rsidRDefault="006858C5" w:rsidP="000A50C6"/>
    <w:p w14:paraId="2D0A3790" w14:textId="77777777" w:rsidR="00340305" w:rsidRDefault="007E69D7" w:rsidP="00340305">
      <w:pPr>
        <w:pStyle w:val="FigureCaption"/>
        <w:keepNext/>
      </w:pPr>
      <w:r w:rsidRPr="007E69D7">
        <w:rPr>
          <w:noProof/>
        </w:rPr>
        <w:lastRenderedPageBreak/>
        <w:drawing>
          <wp:inline distT="0" distB="0" distL="0" distR="0" wp14:anchorId="3DC7B610" wp14:editId="1AC4EF14">
            <wp:extent cx="4572000" cy="2833565"/>
            <wp:effectExtent l="0" t="0" r="0" b="5080"/>
            <wp:docPr id="4" name="Picture 4" descr="Screenshot showing the news section of MyCalStateLA with 4 news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showing the news section of MyCalStateLA with 4 news stories"/>
                    <pic:cNvPicPr/>
                  </pic:nvPicPr>
                  <pic:blipFill>
                    <a:blip r:embed="rId15"/>
                    <a:stretch>
                      <a:fillRect/>
                    </a:stretch>
                  </pic:blipFill>
                  <pic:spPr>
                    <a:xfrm>
                      <a:off x="0" y="0"/>
                      <a:ext cx="4584477" cy="2841298"/>
                    </a:xfrm>
                    <a:prstGeom prst="rect">
                      <a:avLst/>
                    </a:prstGeom>
                  </pic:spPr>
                </pic:pic>
              </a:graphicData>
            </a:graphic>
          </wp:inline>
        </w:drawing>
      </w:r>
    </w:p>
    <w:p w14:paraId="7C025CDC" w14:textId="4B5C0F64" w:rsidR="00340305" w:rsidRDefault="00340305" w:rsidP="00340305">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3</w:t>
      </w:r>
      <w:r w:rsidR="00443DC4">
        <w:rPr>
          <w:noProof/>
        </w:rPr>
        <w:fldChar w:fldCharType="end"/>
      </w:r>
      <w:r>
        <w:t xml:space="preserve"> - News</w:t>
      </w:r>
    </w:p>
    <w:p w14:paraId="3C512903" w14:textId="109F1A54" w:rsidR="00340305" w:rsidRDefault="00340305" w:rsidP="00340305"/>
    <w:p w14:paraId="42C1D1DF" w14:textId="6094CF86" w:rsidR="00340305" w:rsidRDefault="00340305" w:rsidP="00340305">
      <w:r>
        <w:t xml:space="preserve">To navigate </w:t>
      </w:r>
      <w:r w:rsidR="00A62297">
        <w:t>N</w:t>
      </w:r>
      <w:r>
        <w:t>ews:</w:t>
      </w:r>
    </w:p>
    <w:p w14:paraId="27F53BC9" w14:textId="76DAFACC" w:rsidR="00340305" w:rsidRDefault="00340305" w:rsidP="00340305">
      <w:pPr>
        <w:pStyle w:val="ListParagraph"/>
        <w:numPr>
          <w:ilvl w:val="0"/>
          <w:numId w:val="16"/>
        </w:numPr>
      </w:pPr>
      <w:r>
        <w:t>Press Tab until See All is selected</w:t>
      </w:r>
    </w:p>
    <w:p w14:paraId="49D46BBB" w14:textId="03F1AC0C" w:rsidR="00340305" w:rsidRDefault="00340305" w:rsidP="00340305">
      <w:pPr>
        <w:pStyle w:val="ListParagraph"/>
        <w:numPr>
          <w:ilvl w:val="1"/>
          <w:numId w:val="16"/>
        </w:numPr>
      </w:pPr>
      <w:r>
        <w:t>Press Enter to see all available news</w:t>
      </w:r>
    </w:p>
    <w:p w14:paraId="5E6EFFCD" w14:textId="654487A6" w:rsidR="00340305" w:rsidRDefault="00340305" w:rsidP="00340305">
      <w:pPr>
        <w:pStyle w:val="ListParagraph"/>
        <w:numPr>
          <w:ilvl w:val="0"/>
          <w:numId w:val="16"/>
        </w:numPr>
      </w:pPr>
      <w:r>
        <w:t>Press Tab again to select the first featured news item</w:t>
      </w:r>
    </w:p>
    <w:p w14:paraId="1114D0D6" w14:textId="2BEEDBA0" w:rsidR="00340305" w:rsidRDefault="00340305" w:rsidP="00340305">
      <w:pPr>
        <w:pStyle w:val="ListParagraph"/>
        <w:numPr>
          <w:ilvl w:val="0"/>
          <w:numId w:val="16"/>
        </w:numPr>
      </w:pPr>
      <w:r>
        <w:t>Use the Up and Down arrow keys to navigate between news items and sources</w:t>
      </w:r>
    </w:p>
    <w:p w14:paraId="056C53C2" w14:textId="14D3EC3F" w:rsidR="00340305" w:rsidRDefault="00340305" w:rsidP="00340305">
      <w:pPr>
        <w:pStyle w:val="ListParagraph"/>
        <w:numPr>
          <w:ilvl w:val="0"/>
          <w:numId w:val="16"/>
        </w:numPr>
      </w:pPr>
      <w:r>
        <w:t>Press Enter to select a news item or news source</w:t>
      </w:r>
    </w:p>
    <w:p w14:paraId="3ED47427" w14:textId="10D7394C" w:rsidR="00340305" w:rsidRDefault="00340305" w:rsidP="00340305">
      <w:pPr>
        <w:pStyle w:val="ListParagraph"/>
        <w:numPr>
          <w:ilvl w:val="0"/>
          <w:numId w:val="16"/>
        </w:numPr>
      </w:pPr>
      <w:r>
        <w:t xml:space="preserve">Press Tab to move </w:t>
      </w:r>
      <w:proofErr w:type="gramStart"/>
      <w:r>
        <w:t>off of</w:t>
      </w:r>
      <w:proofErr w:type="gramEnd"/>
      <w:r>
        <w:t xml:space="preserve"> News and on to the next page element</w:t>
      </w:r>
    </w:p>
    <w:p w14:paraId="2BBDDF58" w14:textId="77777777" w:rsidR="00A756C5" w:rsidRPr="006858C5" w:rsidRDefault="00A756C5" w:rsidP="00A756C5">
      <w:pPr>
        <w:pStyle w:val="ListParagraph"/>
      </w:pPr>
    </w:p>
    <w:p w14:paraId="1DFD191A" w14:textId="428A1CA2" w:rsidR="00340305" w:rsidRDefault="00340305" w:rsidP="007C6037">
      <w:pPr>
        <w:pStyle w:val="Heading3"/>
      </w:pPr>
      <w:bookmarkStart w:id="8" w:name="_Toc67651736"/>
      <w:r>
        <w:t>Featured Con</w:t>
      </w:r>
      <w:r w:rsidR="00A62297">
        <w:t>t</w:t>
      </w:r>
      <w:r>
        <w:t>ent</w:t>
      </w:r>
      <w:bookmarkEnd w:id="8"/>
    </w:p>
    <w:p w14:paraId="15CAC434" w14:textId="2BDB7BDC" w:rsidR="00A62297" w:rsidRDefault="00A62297" w:rsidP="00340305">
      <w:r>
        <w:t>Featured Content, also called “Hero Content</w:t>
      </w:r>
      <w:r w:rsidR="00C73721">
        <w:t>,”</w:t>
      </w:r>
      <w:r>
        <w:t xml:space="preserve"> highlights upcoming events and notices. It may show up to five items.</w:t>
      </w:r>
    </w:p>
    <w:p w14:paraId="75FA9CA2" w14:textId="5B45EB73" w:rsidR="00340305" w:rsidRPr="001B6CBD" w:rsidRDefault="00A62297" w:rsidP="00340305">
      <w:r>
        <w:t xml:space="preserve"> </w:t>
      </w:r>
    </w:p>
    <w:p w14:paraId="6E79C95A" w14:textId="77777777" w:rsidR="00A62297" w:rsidRDefault="00A62297" w:rsidP="00A62297">
      <w:pPr>
        <w:pStyle w:val="FigureCaption"/>
        <w:keepNext/>
      </w:pPr>
      <w:r w:rsidRPr="00A62297">
        <w:rPr>
          <w:noProof/>
        </w:rPr>
        <w:drawing>
          <wp:inline distT="0" distB="0" distL="0" distR="0" wp14:anchorId="71B74FFC" wp14:editId="63E67708">
            <wp:extent cx="5943600" cy="2262505"/>
            <wp:effectExtent l="19050" t="19050" r="19050" b="23495"/>
            <wp:docPr id="16" name="Picture 15" descr="Screenshot of Featured Content showing two items">
              <a:extLst xmlns:a="http://schemas.openxmlformats.org/drawingml/2006/main">
                <a:ext uri="{FF2B5EF4-FFF2-40B4-BE49-F238E27FC236}">
                  <a16:creationId xmlns:a16="http://schemas.microsoft.com/office/drawing/2014/main" id="{3003EA6F-891D-4D0F-A443-FAE872DD4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creenshot of Featured Content showing two items">
                      <a:extLst>
                        <a:ext uri="{FF2B5EF4-FFF2-40B4-BE49-F238E27FC236}">
                          <a16:creationId xmlns:a16="http://schemas.microsoft.com/office/drawing/2014/main" id="{3003EA6F-891D-4D0F-A443-FAE872DD4739}"/>
                        </a:ext>
                      </a:extLst>
                    </pic:cNvPr>
                    <pic:cNvPicPr>
                      <a:picLocks noChangeAspect="1"/>
                    </pic:cNvPicPr>
                  </pic:nvPicPr>
                  <pic:blipFill>
                    <a:blip r:embed="rId16"/>
                    <a:stretch>
                      <a:fillRect/>
                    </a:stretch>
                  </pic:blipFill>
                  <pic:spPr>
                    <a:xfrm>
                      <a:off x="0" y="0"/>
                      <a:ext cx="5943600" cy="2262505"/>
                    </a:xfrm>
                    <a:prstGeom prst="rect">
                      <a:avLst/>
                    </a:prstGeom>
                    <a:ln>
                      <a:solidFill>
                        <a:schemeClr val="bg1">
                          <a:lumMod val="65000"/>
                        </a:schemeClr>
                      </a:solidFill>
                    </a:ln>
                  </pic:spPr>
                </pic:pic>
              </a:graphicData>
            </a:graphic>
          </wp:inline>
        </w:drawing>
      </w:r>
    </w:p>
    <w:p w14:paraId="2A57FB39" w14:textId="77BCFFCC" w:rsidR="00340305" w:rsidRDefault="00A62297" w:rsidP="00A62297">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4</w:t>
      </w:r>
      <w:r w:rsidR="00443DC4">
        <w:rPr>
          <w:noProof/>
        </w:rPr>
        <w:fldChar w:fldCharType="end"/>
      </w:r>
      <w:r>
        <w:t xml:space="preserve"> - Featured Content</w:t>
      </w:r>
    </w:p>
    <w:p w14:paraId="14C0CEF4" w14:textId="77777777" w:rsidR="00340305" w:rsidRDefault="00340305" w:rsidP="00340305"/>
    <w:p w14:paraId="43D010FA" w14:textId="553267AC" w:rsidR="00340305" w:rsidRDefault="00340305" w:rsidP="00340305">
      <w:r>
        <w:t xml:space="preserve">To navigate </w:t>
      </w:r>
      <w:r w:rsidR="00A62297">
        <w:t>Featured Content</w:t>
      </w:r>
      <w:r>
        <w:t>:</w:t>
      </w:r>
    </w:p>
    <w:p w14:paraId="2028125A" w14:textId="219BCDBC" w:rsidR="00340305" w:rsidRDefault="00340305" w:rsidP="00340305">
      <w:pPr>
        <w:pStyle w:val="ListParagraph"/>
        <w:numPr>
          <w:ilvl w:val="0"/>
          <w:numId w:val="17"/>
        </w:numPr>
      </w:pPr>
      <w:r>
        <w:lastRenderedPageBreak/>
        <w:t xml:space="preserve">Press Tab until </w:t>
      </w:r>
      <w:r w:rsidR="00A62297">
        <w:t>the first item is selected</w:t>
      </w:r>
    </w:p>
    <w:p w14:paraId="4393578D" w14:textId="14C74144" w:rsidR="00A62297" w:rsidRDefault="00A62297" w:rsidP="00340305">
      <w:pPr>
        <w:pStyle w:val="ListParagraph"/>
        <w:numPr>
          <w:ilvl w:val="0"/>
          <w:numId w:val="17"/>
        </w:numPr>
      </w:pPr>
      <w:r>
        <w:t>Use the arrow keys to navigate between items</w:t>
      </w:r>
    </w:p>
    <w:p w14:paraId="3B1F90B1" w14:textId="12CA019B" w:rsidR="00A62297" w:rsidRDefault="00A62297" w:rsidP="00A62297">
      <w:pPr>
        <w:pStyle w:val="ListParagraph"/>
        <w:numPr>
          <w:ilvl w:val="0"/>
          <w:numId w:val="17"/>
        </w:numPr>
      </w:pPr>
      <w:r>
        <w:t>Press Enter to select an item</w:t>
      </w:r>
    </w:p>
    <w:p w14:paraId="049E4A44" w14:textId="2E2DF86E" w:rsidR="002333D5" w:rsidRDefault="00340305" w:rsidP="002333D5">
      <w:pPr>
        <w:pStyle w:val="ListParagraph"/>
        <w:numPr>
          <w:ilvl w:val="0"/>
          <w:numId w:val="17"/>
        </w:numPr>
      </w:pPr>
      <w:r>
        <w:t xml:space="preserve">Press Tab to move </w:t>
      </w:r>
      <w:proofErr w:type="gramStart"/>
      <w:r>
        <w:t>off of</w:t>
      </w:r>
      <w:proofErr w:type="gramEnd"/>
      <w:r>
        <w:t xml:space="preserve"> News and on to the next page element</w:t>
      </w:r>
    </w:p>
    <w:p w14:paraId="34A0560C" w14:textId="77777777" w:rsidR="00A756C5" w:rsidRDefault="00A756C5" w:rsidP="00A756C5">
      <w:pPr>
        <w:pStyle w:val="ListParagraph"/>
      </w:pPr>
    </w:p>
    <w:p w14:paraId="0129F41F" w14:textId="6C42C2AB" w:rsidR="002333D5" w:rsidRDefault="002333D5" w:rsidP="007C6037">
      <w:pPr>
        <w:pStyle w:val="Heading3"/>
      </w:pPr>
      <w:bookmarkStart w:id="9" w:name="_Toc67651737"/>
      <w:r>
        <w:t>My Frequented Sites</w:t>
      </w:r>
      <w:bookmarkEnd w:id="9"/>
    </w:p>
    <w:p w14:paraId="4187055B" w14:textId="28B3B5BC" w:rsidR="002333D5" w:rsidRDefault="002333D5" w:rsidP="002333D5">
      <w:r>
        <w:t>My Frequented Sites is a listing of sites you visit often.</w:t>
      </w:r>
    </w:p>
    <w:p w14:paraId="73E54175" w14:textId="77777777" w:rsidR="002333D5" w:rsidRPr="001B6CBD" w:rsidRDefault="002333D5" w:rsidP="002333D5">
      <w:r>
        <w:t xml:space="preserve"> </w:t>
      </w:r>
    </w:p>
    <w:p w14:paraId="32500B5A" w14:textId="77777777" w:rsidR="002333D5" w:rsidRDefault="002333D5" w:rsidP="002333D5">
      <w:pPr>
        <w:pStyle w:val="FigureCaption"/>
        <w:keepNext/>
      </w:pPr>
      <w:r w:rsidRPr="002333D5">
        <w:rPr>
          <w:noProof/>
        </w:rPr>
        <w:drawing>
          <wp:inline distT="0" distB="0" distL="0" distR="0" wp14:anchorId="1838AB63" wp14:editId="5407F1A2">
            <wp:extent cx="5943600" cy="1857375"/>
            <wp:effectExtent l="0" t="0" r="0" b="9525"/>
            <wp:docPr id="8" name="Picture 8" descr="Screenshot showing My Frequented Sites with 4 sit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My Frequented Sites with 4 sit cards"/>
                    <pic:cNvPicPr/>
                  </pic:nvPicPr>
                  <pic:blipFill>
                    <a:blip r:embed="rId17"/>
                    <a:stretch>
                      <a:fillRect/>
                    </a:stretch>
                  </pic:blipFill>
                  <pic:spPr>
                    <a:xfrm>
                      <a:off x="0" y="0"/>
                      <a:ext cx="5943600" cy="1857375"/>
                    </a:xfrm>
                    <a:prstGeom prst="rect">
                      <a:avLst/>
                    </a:prstGeom>
                  </pic:spPr>
                </pic:pic>
              </a:graphicData>
            </a:graphic>
          </wp:inline>
        </w:drawing>
      </w:r>
    </w:p>
    <w:p w14:paraId="3D0D2329" w14:textId="6909AE9F" w:rsidR="002333D5" w:rsidRDefault="002333D5" w:rsidP="002333D5">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5</w:t>
      </w:r>
      <w:r w:rsidR="00443DC4">
        <w:rPr>
          <w:noProof/>
        </w:rPr>
        <w:fldChar w:fldCharType="end"/>
      </w:r>
      <w:r>
        <w:t xml:space="preserve"> - My Frequented Sites</w:t>
      </w:r>
    </w:p>
    <w:p w14:paraId="7FB19892" w14:textId="77777777" w:rsidR="002333D5" w:rsidRDefault="002333D5" w:rsidP="002333D5"/>
    <w:p w14:paraId="6E15C44A" w14:textId="16B5717B" w:rsidR="002333D5" w:rsidRDefault="002333D5" w:rsidP="002333D5">
      <w:r>
        <w:t>To navigate My Frequented Sites:</w:t>
      </w:r>
    </w:p>
    <w:p w14:paraId="54182BFD" w14:textId="77777777" w:rsidR="002333D5" w:rsidRDefault="002333D5" w:rsidP="002333D5">
      <w:pPr>
        <w:pStyle w:val="ListParagraph"/>
        <w:numPr>
          <w:ilvl w:val="0"/>
          <w:numId w:val="19"/>
        </w:numPr>
      </w:pPr>
      <w:r>
        <w:t>Press Tab until See All is selected</w:t>
      </w:r>
    </w:p>
    <w:p w14:paraId="3E5C7256" w14:textId="079026B9" w:rsidR="002333D5" w:rsidRDefault="002333D5" w:rsidP="002333D5">
      <w:pPr>
        <w:pStyle w:val="ListParagraph"/>
        <w:numPr>
          <w:ilvl w:val="1"/>
          <w:numId w:val="19"/>
        </w:numPr>
      </w:pPr>
      <w:r>
        <w:t>Press Enter to see all frequented sites</w:t>
      </w:r>
    </w:p>
    <w:p w14:paraId="7B9B1685" w14:textId="5D431F41" w:rsidR="002333D5" w:rsidRDefault="002333D5" w:rsidP="002333D5">
      <w:pPr>
        <w:pStyle w:val="ListParagraph"/>
        <w:numPr>
          <w:ilvl w:val="0"/>
          <w:numId w:val="19"/>
        </w:numPr>
      </w:pPr>
      <w:r>
        <w:t>Press Tab again to select the first listed site card</w:t>
      </w:r>
    </w:p>
    <w:p w14:paraId="48456E09" w14:textId="2EECF8A8" w:rsidR="002333D5" w:rsidRDefault="002333D5" w:rsidP="002333D5">
      <w:pPr>
        <w:pStyle w:val="ListParagraph"/>
        <w:numPr>
          <w:ilvl w:val="0"/>
          <w:numId w:val="19"/>
        </w:numPr>
      </w:pPr>
      <w:r>
        <w:t>Press Enter to open the selected site card</w:t>
      </w:r>
    </w:p>
    <w:p w14:paraId="540C0193" w14:textId="0633972E" w:rsidR="002333D5" w:rsidRDefault="002333D5" w:rsidP="002333D5">
      <w:pPr>
        <w:pStyle w:val="ListParagraph"/>
        <w:numPr>
          <w:ilvl w:val="0"/>
          <w:numId w:val="19"/>
        </w:numPr>
      </w:pPr>
      <w:r>
        <w:t>Press the Left and Right arrow keys to select another site card</w:t>
      </w:r>
    </w:p>
    <w:p w14:paraId="07BBDEE3" w14:textId="0CCF7C97" w:rsidR="002333D5" w:rsidRDefault="002333D5" w:rsidP="002333D5">
      <w:pPr>
        <w:pStyle w:val="ListParagraph"/>
        <w:numPr>
          <w:ilvl w:val="0"/>
          <w:numId w:val="19"/>
        </w:numPr>
      </w:pPr>
      <w:r>
        <w:t>Use the Up and Down arrow keys to select the actions section of the site card</w:t>
      </w:r>
    </w:p>
    <w:p w14:paraId="63C627C4" w14:textId="23BBF2E7" w:rsidR="002333D5" w:rsidRDefault="002333D5" w:rsidP="002333D5">
      <w:pPr>
        <w:pStyle w:val="ListParagraph"/>
        <w:numPr>
          <w:ilvl w:val="1"/>
          <w:numId w:val="19"/>
        </w:numPr>
      </w:pPr>
      <w:r>
        <w:t>Press Enter to select an action</w:t>
      </w:r>
    </w:p>
    <w:p w14:paraId="7FDC2447" w14:textId="779BE1A4" w:rsidR="002333D5" w:rsidRDefault="002333D5" w:rsidP="002333D5">
      <w:pPr>
        <w:pStyle w:val="ListParagraph"/>
        <w:numPr>
          <w:ilvl w:val="1"/>
          <w:numId w:val="19"/>
        </w:numPr>
      </w:pPr>
      <w:r>
        <w:t>Press Escape to exit the actions section of the site card</w:t>
      </w:r>
    </w:p>
    <w:p w14:paraId="3BA3420E" w14:textId="0611EC25" w:rsidR="002333D5" w:rsidRDefault="002333D5" w:rsidP="002333D5">
      <w:pPr>
        <w:pStyle w:val="ListParagraph"/>
        <w:numPr>
          <w:ilvl w:val="0"/>
          <w:numId w:val="19"/>
        </w:numPr>
      </w:pPr>
      <w:r>
        <w:t xml:space="preserve">Press Tab to move </w:t>
      </w:r>
      <w:proofErr w:type="gramStart"/>
      <w:r>
        <w:t>off of</w:t>
      </w:r>
      <w:proofErr w:type="gramEnd"/>
      <w:r>
        <w:t xml:space="preserve"> My Frequented Sites and on to the next page element</w:t>
      </w:r>
    </w:p>
    <w:p w14:paraId="789CFC7D" w14:textId="77777777" w:rsidR="00A756C5" w:rsidRPr="006858C5" w:rsidRDefault="00A756C5" w:rsidP="00A756C5">
      <w:pPr>
        <w:pStyle w:val="ListParagraph"/>
      </w:pPr>
    </w:p>
    <w:p w14:paraId="1655DB83" w14:textId="79EC4403" w:rsidR="002333D5" w:rsidRDefault="002333D5" w:rsidP="007C6037">
      <w:pPr>
        <w:pStyle w:val="Heading3"/>
      </w:pPr>
      <w:bookmarkStart w:id="10" w:name="_Toc67651738"/>
      <w:r>
        <w:t>Twitter</w:t>
      </w:r>
      <w:bookmarkEnd w:id="10"/>
    </w:p>
    <w:p w14:paraId="76D2DC58" w14:textId="3F095115" w:rsidR="002333D5" w:rsidRDefault="002333D5" w:rsidP="002333D5">
      <w:r>
        <w:t>The Twitter content section shows the Twitter feed for a given address</w:t>
      </w:r>
    </w:p>
    <w:p w14:paraId="125C1F2C" w14:textId="77777777" w:rsidR="002333D5" w:rsidRPr="001B6CBD" w:rsidRDefault="002333D5" w:rsidP="002333D5">
      <w:r>
        <w:t xml:space="preserve"> </w:t>
      </w:r>
    </w:p>
    <w:p w14:paraId="3E5D1B30" w14:textId="77777777" w:rsidR="002333D5" w:rsidRDefault="002333D5" w:rsidP="002333D5">
      <w:pPr>
        <w:pStyle w:val="FigureCaption"/>
        <w:keepNext/>
      </w:pPr>
      <w:r w:rsidRPr="002333D5">
        <w:rPr>
          <w:noProof/>
        </w:rPr>
        <w:lastRenderedPageBreak/>
        <w:drawing>
          <wp:inline distT="0" distB="0" distL="0" distR="0" wp14:anchorId="3DA75618" wp14:editId="07A48F84">
            <wp:extent cx="2165299" cy="4024340"/>
            <wp:effectExtent l="19050" t="19050" r="26035" b="14605"/>
            <wp:docPr id="10" name="Picture 10" descr="Screenshot showing a Twitter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a Twitter feed"/>
                    <pic:cNvPicPr/>
                  </pic:nvPicPr>
                  <pic:blipFill>
                    <a:blip r:embed="rId18"/>
                    <a:stretch>
                      <a:fillRect/>
                    </a:stretch>
                  </pic:blipFill>
                  <pic:spPr>
                    <a:xfrm>
                      <a:off x="0" y="0"/>
                      <a:ext cx="2169287" cy="4031752"/>
                    </a:xfrm>
                    <a:prstGeom prst="rect">
                      <a:avLst/>
                    </a:prstGeom>
                    <a:ln>
                      <a:solidFill>
                        <a:schemeClr val="bg1">
                          <a:lumMod val="65000"/>
                        </a:schemeClr>
                      </a:solidFill>
                    </a:ln>
                  </pic:spPr>
                </pic:pic>
              </a:graphicData>
            </a:graphic>
          </wp:inline>
        </w:drawing>
      </w:r>
    </w:p>
    <w:p w14:paraId="7324908E" w14:textId="3DBD84F7" w:rsidR="002333D5" w:rsidRDefault="002333D5" w:rsidP="002333D5">
      <w:pPr>
        <w:pStyle w:val="Caption"/>
        <w:jc w:val="center"/>
      </w:pPr>
      <w:r>
        <w:t xml:space="preserve">Figure </w:t>
      </w:r>
      <w:r w:rsidR="00443DC4">
        <w:fldChar w:fldCharType="begin"/>
      </w:r>
      <w:r w:rsidR="00443DC4">
        <w:instrText xml:space="preserve"> SEQ Figure \*</w:instrText>
      </w:r>
      <w:r w:rsidR="00443DC4">
        <w:instrText xml:space="preserve"> ARABIC </w:instrText>
      </w:r>
      <w:r w:rsidR="00443DC4">
        <w:fldChar w:fldCharType="separate"/>
      </w:r>
      <w:r w:rsidR="00A24A13">
        <w:rPr>
          <w:noProof/>
        </w:rPr>
        <w:t>6</w:t>
      </w:r>
      <w:r w:rsidR="00443DC4">
        <w:rPr>
          <w:noProof/>
        </w:rPr>
        <w:fldChar w:fldCharType="end"/>
      </w:r>
      <w:r>
        <w:t xml:space="preserve"> - Twitter</w:t>
      </w:r>
    </w:p>
    <w:p w14:paraId="62731A9C" w14:textId="77777777" w:rsidR="002333D5" w:rsidRDefault="002333D5" w:rsidP="002333D5"/>
    <w:p w14:paraId="74D0B952" w14:textId="719FCAEC" w:rsidR="002333D5" w:rsidRDefault="002333D5" w:rsidP="002333D5">
      <w:r>
        <w:t>To navigate Twitter:</w:t>
      </w:r>
    </w:p>
    <w:p w14:paraId="06627927" w14:textId="49954A17" w:rsidR="002333D5" w:rsidRDefault="002333D5" w:rsidP="002333D5">
      <w:pPr>
        <w:pStyle w:val="ListParagraph"/>
        <w:numPr>
          <w:ilvl w:val="0"/>
          <w:numId w:val="20"/>
        </w:numPr>
      </w:pPr>
      <w:r>
        <w:t>Press Tab until the Twitter feed is selected</w:t>
      </w:r>
    </w:p>
    <w:p w14:paraId="0ACE721C" w14:textId="741CE1A4" w:rsidR="002333D5" w:rsidRDefault="002333D5" w:rsidP="002333D5">
      <w:pPr>
        <w:pStyle w:val="ListParagraph"/>
        <w:numPr>
          <w:ilvl w:val="0"/>
          <w:numId w:val="20"/>
        </w:numPr>
      </w:pPr>
      <w:r>
        <w:t xml:space="preserve">Press Enter to </w:t>
      </w:r>
      <w:r w:rsidR="00A756C5">
        <w:t>interact with the feed</w:t>
      </w:r>
    </w:p>
    <w:p w14:paraId="2CFC64B4" w14:textId="221F4477" w:rsidR="002333D5" w:rsidRDefault="00A756C5" w:rsidP="002333D5">
      <w:pPr>
        <w:pStyle w:val="ListParagraph"/>
        <w:numPr>
          <w:ilvl w:val="0"/>
          <w:numId w:val="20"/>
        </w:numPr>
      </w:pPr>
      <w:r>
        <w:t>Press Tab and Shift-Tab to move between links and actions in the feed</w:t>
      </w:r>
    </w:p>
    <w:p w14:paraId="69B020A2" w14:textId="1CB5116E" w:rsidR="00A756C5" w:rsidRDefault="002333D5" w:rsidP="00A756C5">
      <w:pPr>
        <w:pStyle w:val="ListParagraph"/>
        <w:numPr>
          <w:ilvl w:val="0"/>
          <w:numId w:val="20"/>
        </w:numPr>
      </w:pPr>
      <w:r>
        <w:t xml:space="preserve">Press Enter to </w:t>
      </w:r>
      <w:r w:rsidR="00A756C5">
        <w:t>select a link or action</w:t>
      </w:r>
    </w:p>
    <w:p w14:paraId="2F498352" w14:textId="398F3854" w:rsidR="001B60B3" w:rsidRDefault="00A756C5" w:rsidP="001B60B3">
      <w:pPr>
        <w:pStyle w:val="ListParagraph"/>
        <w:numPr>
          <w:ilvl w:val="0"/>
          <w:numId w:val="20"/>
        </w:numPr>
      </w:pPr>
      <w:r>
        <w:t xml:space="preserve">To move </w:t>
      </w:r>
      <w:proofErr w:type="gramStart"/>
      <w:r>
        <w:t>off of</w:t>
      </w:r>
      <w:proofErr w:type="gramEnd"/>
      <w:r>
        <w:t xml:space="preserve"> the Twitter feed, press Tab or Shift-Tab until the next content element is selected</w:t>
      </w:r>
    </w:p>
    <w:p w14:paraId="4670BE2A" w14:textId="77777777" w:rsidR="00A756C5" w:rsidRPr="001B60B3" w:rsidRDefault="00A756C5" w:rsidP="00A756C5">
      <w:pPr>
        <w:pStyle w:val="ListParagraph"/>
      </w:pPr>
    </w:p>
    <w:p w14:paraId="235CD803" w14:textId="3F6B9161" w:rsidR="00762FFC" w:rsidRDefault="00A756C5" w:rsidP="007C6037">
      <w:pPr>
        <w:pStyle w:val="Heading3"/>
      </w:pPr>
      <w:bookmarkStart w:id="11" w:name="_Toc67651739"/>
      <w:r>
        <w:t>Video Content</w:t>
      </w:r>
      <w:bookmarkEnd w:id="11"/>
      <w:r>
        <w:tab/>
      </w:r>
    </w:p>
    <w:p w14:paraId="28864FF5" w14:textId="763C7044" w:rsidR="00A756C5" w:rsidRDefault="00A756C5" w:rsidP="00A756C5">
      <w:r>
        <w:t>To access video content:</w:t>
      </w:r>
    </w:p>
    <w:p w14:paraId="310B3968" w14:textId="69A387E7" w:rsidR="00A756C5" w:rsidRDefault="00A756C5" w:rsidP="00A756C5">
      <w:pPr>
        <w:pStyle w:val="ListParagraph"/>
        <w:numPr>
          <w:ilvl w:val="0"/>
          <w:numId w:val="21"/>
        </w:numPr>
      </w:pPr>
      <w:r>
        <w:t>Press Tab until the video is selected</w:t>
      </w:r>
    </w:p>
    <w:p w14:paraId="550B49A6" w14:textId="276F6513" w:rsidR="00A756C5" w:rsidRDefault="00A756C5" w:rsidP="00A756C5">
      <w:pPr>
        <w:pStyle w:val="ListParagraph"/>
        <w:numPr>
          <w:ilvl w:val="0"/>
          <w:numId w:val="21"/>
        </w:numPr>
      </w:pPr>
      <w:r>
        <w:t>Press Enter to interact with the video</w:t>
      </w:r>
    </w:p>
    <w:p w14:paraId="63886707" w14:textId="09C31EBA" w:rsidR="00A756C5" w:rsidRDefault="00A756C5" w:rsidP="00A756C5">
      <w:pPr>
        <w:pStyle w:val="ListParagraph"/>
        <w:numPr>
          <w:ilvl w:val="0"/>
          <w:numId w:val="21"/>
        </w:numPr>
      </w:pPr>
      <w:r>
        <w:t>Press Tab or Shift-Tab to move through the video actions (such as Play)</w:t>
      </w:r>
    </w:p>
    <w:p w14:paraId="1AE00B49" w14:textId="673D179C" w:rsidR="00A756C5" w:rsidRDefault="00A756C5" w:rsidP="00A756C5">
      <w:pPr>
        <w:pStyle w:val="ListParagraph"/>
        <w:numPr>
          <w:ilvl w:val="0"/>
          <w:numId w:val="21"/>
        </w:numPr>
      </w:pPr>
      <w:r>
        <w:t>Press Enter to select the action</w:t>
      </w:r>
    </w:p>
    <w:p w14:paraId="198EC0AB" w14:textId="6E3C2E51" w:rsidR="00A756C5" w:rsidRDefault="00A756C5" w:rsidP="00A756C5">
      <w:pPr>
        <w:pStyle w:val="ListParagraph"/>
        <w:numPr>
          <w:ilvl w:val="0"/>
          <w:numId w:val="21"/>
        </w:numPr>
      </w:pPr>
      <w:r>
        <w:t xml:space="preserve">To move </w:t>
      </w:r>
      <w:proofErr w:type="gramStart"/>
      <w:r>
        <w:t>off of</w:t>
      </w:r>
      <w:proofErr w:type="gramEnd"/>
      <w:r>
        <w:t xml:space="preserve"> the video content, press Tab or Shift-Tab until the next content element is selected</w:t>
      </w:r>
    </w:p>
    <w:p w14:paraId="15C9CA32" w14:textId="77777777" w:rsidR="00A756C5" w:rsidRDefault="00A756C5" w:rsidP="00A756C5">
      <w:pPr>
        <w:pStyle w:val="ListParagraph"/>
      </w:pPr>
    </w:p>
    <w:p w14:paraId="336C1123" w14:textId="68957320" w:rsidR="00A756C5" w:rsidRDefault="00A756C5" w:rsidP="009054C3">
      <w:pPr>
        <w:pStyle w:val="Heading3"/>
      </w:pPr>
      <w:bookmarkStart w:id="12" w:name="_Toc67651740"/>
      <w:r>
        <w:t>Other Content</w:t>
      </w:r>
      <w:bookmarkEnd w:id="12"/>
      <w:r>
        <w:tab/>
      </w:r>
    </w:p>
    <w:p w14:paraId="53DA49E6" w14:textId="15CB193E" w:rsidR="00A756C5" w:rsidRDefault="00A756C5" w:rsidP="00A756C5">
      <w:r>
        <w:t>To access other content (such as Quick Links or My Links)</w:t>
      </w:r>
    </w:p>
    <w:p w14:paraId="2B9428F4" w14:textId="77777777" w:rsidR="00A756C5" w:rsidRDefault="00A756C5" w:rsidP="00A756C5"/>
    <w:p w14:paraId="7851E2C1" w14:textId="011170E9" w:rsidR="00A756C5" w:rsidRDefault="00A756C5" w:rsidP="00A756C5">
      <w:pPr>
        <w:pStyle w:val="ListParagraph"/>
        <w:numPr>
          <w:ilvl w:val="0"/>
          <w:numId w:val="22"/>
        </w:numPr>
      </w:pPr>
      <w:r>
        <w:lastRenderedPageBreak/>
        <w:t>Press Tab or Shift-Tab until the content is selected</w:t>
      </w:r>
    </w:p>
    <w:p w14:paraId="62DAE225" w14:textId="1E2B5EBF" w:rsidR="000041BB" w:rsidRDefault="00A756C5" w:rsidP="008E2651">
      <w:pPr>
        <w:pStyle w:val="ListParagraph"/>
        <w:numPr>
          <w:ilvl w:val="0"/>
          <w:numId w:val="22"/>
        </w:numPr>
      </w:pPr>
      <w:r>
        <w:t xml:space="preserve">Press Enter to interact </w:t>
      </w:r>
      <w:r w:rsidR="00C73721">
        <w:t xml:space="preserve">with </w:t>
      </w:r>
      <w:r>
        <w:t>the content</w:t>
      </w:r>
    </w:p>
    <w:p w14:paraId="6FCD03E2" w14:textId="11ED2278" w:rsidR="00243EEC" w:rsidRDefault="000041BB" w:rsidP="000B31D6">
      <w:pPr>
        <w:pStyle w:val="Heading2"/>
      </w:pPr>
      <w:bookmarkStart w:id="13" w:name="_Toc67651741"/>
      <w:r>
        <w:t>MyCalStateLA Portal Accessibility Statement</w:t>
      </w:r>
      <w:bookmarkEnd w:id="13"/>
    </w:p>
    <w:p w14:paraId="17739C12" w14:textId="77777777" w:rsidR="000B31D6" w:rsidRDefault="000B31D6" w:rsidP="000B31D6">
      <w:pPr>
        <w:pStyle w:val="Heading3"/>
        <w:rPr>
          <w:color w:val="000000"/>
        </w:rPr>
      </w:pPr>
      <w:bookmarkStart w:id="14" w:name="_Toc67651742"/>
      <w:r>
        <w:rPr>
          <w:color w:val="000000"/>
        </w:rPr>
        <w:t>Limitations and alternatives</w:t>
      </w:r>
      <w:bookmarkEnd w:id="14"/>
    </w:p>
    <w:p w14:paraId="49370DE5" w14:textId="77777777" w:rsidR="000B31D6" w:rsidRPr="000B31D6" w:rsidRDefault="000B31D6" w:rsidP="000B31D6">
      <w:pPr>
        <w:pStyle w:val="NormalWeb"/>
        <w:rPr>
          <w:rFonts w:asciiTheme="minorHAnsi" w:hAnsiTheme="minorHAnsi" w:cstheme="minorHAnsi"/>
          <w:color w:val="000000"/>
          <w:sz w:val="22"/>
          <w:szCs w:val="22"/>
        </w:rPr>
      </w:pPr>
      <w:r w:rsidRPr="000B31D6">
        <w:rPr>
          <w:rFonts w:asciiTheme="minorHAnsi" w:hAnsiTheme="minorHAnsi" w:cstheme="minorHAnsi"/>
          <w:color w:val="000000"/>
          <w:sz w:val="22"/>
          <w:szCs w:val="22"/>
        </w:rPr>
        <w:t>Despite our best efforts to ensure the accessibility of MyCalStateLA, there may be some limitations. Below is a description of known limitations and potential solutions. Please contact us if you observe an issue not listed below.</w:t>
      </w:r>
    </w:p>
    <w:p w14:paraId="601CDC3C" w14:textId="77777777" w:rsidR="000B31D6" w:rsidRPr="000B31D6" w:rsidRDefault="000B31D6" w:rsidP="000B31D6">
      <w:pPr>
        <w:pStyle w:val="NormalWeb"/>
        <w:rPr>
          <w:rFonts w:asciiTheme="minorHAnsi" w:hAnsiTheme="minorHAnsi" w:cstheme="minorHAnsi"/>
          <w:color w:val="000000"/>
          <w:sz w:val="22"/>
          <w:szCs w:val="22"/>
        </w:rPr>
      </w:pPr>
      <w:r w:rsidRPr="000B31D6">
        <w:rPr>
          <w:rFonts w:asciiTheme="minorHAnsi" w:hAnsiTheme="minorHAnsi" w:cstheme="minorHAnsi"/>
          <w:color w:val="000000"/>
          <w:sz w:val="22"/>
          <w:szCs w:val="22"/>
        </w:rPr>
        <w:t>Known limitations for MyCalStateLA:</w:t>
      </w:r>
    </w:p>
    <w:p w14:paraId="4E39E607" w14:textId="77777777" w:rsidR="000B31D6" w:rsidRPr="000B31D6" w:rsidRDefault="000B31D6" w:rsidP="000B31D6">
      <w:pPr>
        <w:numPr>
          <w:ilvl w:val="0"/>
          <w:numId w:val="24"/>
        </w:numPr>
        <w:spacing w:before="100" w:beforeAutospacing="1" w:after="100" w:afterAutospacing="1"/>
        <w:rPr>
          <w:rFonts w:asciiTheme="minorHAnsi" w:hAnsiTheme="minorHAnsi" w:cstheme="minorHAnsi"/>
          <w:color w:val="000000"/>
        </w:rPr>
      </w:pPr>
      <w:r w:rsidRPr="000B31D6">
        <w:rPr>
          <w:rFonts w:asciiTheme="minorHAnsi" w:hAnsiTheme="minorHAnsi" w:cstheme="minorHAnsi"/>
          <w:color w:val="000000"/>
        </w:rPr>
        <w:t>Menu Navigation: When navigating via keyboard, the discovery of all top-level menu items requires both the tab and the arrow keys. Tabbing from the top of the page, after landing on “Accessibility,” to progress to different menu options, you must then use the right arrow key. At the end of the menu bar, press the tab key again to move to the next menu; once you tab to “Library,” use the right arrow key to reveal additional menu options. To open or enter a collapsed drop-down menu, use the down arrow key; within the menu drop-down, the up and down arrow keys and the tab key loop through the available options; if no selection is chosen, you must use the escape key to back out of an expanded drop-down menu.</w:t>
      </w:r>
    </w:p>
    <w:p w14:paraId="1E3A7A87" w14:textId="77777777" w:rsidR="000B31D6" w:rsidRPr="000B31D6" w:rsidRDefault="000B31D6" w:rsidP="000B31D6">
      <w:pPr>
        <w:numPr>
          <w:ilvl w:val="0"/>
          <w:numId w:val="24"/>
        </w:numPr>
        <w:spacing w:before="100" w:beforeAutospacing="1" w:after="100" w:afterAutospacing="1"/>
        <w:rPr>
          <w:rFonts w:asciiTheme="minorHAnsi" w:hAnsiTheme="minorHAnsi" w:cstheme="minorHAnsi"/>
          <w:color w:val="000000"/>
        </w:rPr>
      </w:pPr>
      <w:r w:rsidRPr="000B31D6">
        <w:rPr>
          <w:rFonts w:asciiTheme="minorHAnsi" w:hAnsiTheme="minorHAnsi" w:cstheme="minorHAnsi"/>
          <w:color w:val="000000"/>
        </w:rPr>
        <w:t>When tabbing to the heading sections “University Updates” and “Featured News,” the tab key lands on the first item within each category; use the arrow keys to navigate additional content within each section.</w:t>
      </w:r>
    </w:p>
    <w:p w14:paraId="270270DE" w14:textId="6340AE9F" w:rsidR="00243EEC" w:rsidRPr="000B31D6" w:rsidRDefault="000B31D6" w:rsidP="000B31D6">
      <w:pPr>
        <w:pStyle w:val="NormalWeb"/>
        <w:rPr>
          <w:rFonts w:asciiTheme="minorHAnsi" w:hAnsiTheme="minorHAnsi" w:cstheme="minorHAnsi"/>
          <w:color w:val="000000"/>
          <w:sz w:val="22"/>
          <w:szCs w:val="22"/>
        </w:rPr>
      </w:pPr>
      <w:r w:rsidRPr="000B31D6">
        <w:rPr>
          <w:rFonts w:asciiTheme="minorHAnsi" w:hAnsiTheme="minorHAnsi" w:cstheme="minorHAnsi"/>
          <w:color w:val="000000"/>
          <w:sz w:val="22"/>
          <w:szCs w:val="22"/>
        </w:rPr>
        <w:t>We have opened a ticket with Microsoft to investigate this behavior.</w:t>
      </w:r>
    </w:p>
    <w:p w14:paraId="35413734" w14:textId="77777777" w:rsidR="00243EEC" w:rsidRDefault="00243EEC" w:rsidP="00243EEC">
      <w:pPr>
        <w:pStyle w:val="Heading2"/>
      </w:pPr>
      <w:bookmarkStart w:id="15" w:name="_Toc67651743"/>
      <w:r>
        <w:t>Contact Accessibility</w:t>
      </w:r>
      <w:bookmarkEnd w:id="15"/>
    </w:p>
    <w:p w14:paraId="21EF9B03" w14:textId="621B6217" w:rsidR="00243EEC" w:rsidRDefault="00243EEC" w:rsidP="00243EEC">
      <w:r>
        <w:t xml:space="preserve">If you require additional information or assistance, or if you have additional recommendations that you would like incorporated in the guide, please email </w:t>
      </w:r>
      <w:hyperlink r:id="rId19" w:history="1">
        <w:r w:rsidRPr="002202E6">
          <w:rPr>
            <w:rStyle w:val="Hyperlink"/>
            <w:rFonts w:cstheme="minorBidi"/>
          </w:rPr>
          <w:t>accessibility@calstatela.edu</w:t>
        </w:r>
      </w:hyperlink>
    </w:p>
    <w:p w14:paraId="001A82C2" w14:textId="77777777" w:rsidR="00243EEC" w:rsidRDefault="00243EEC" w:rsidP="00243EEC"/>
    <w:p w14:paraId="1416F697" w14:textId="1C904C2C" w:rsidR="00243EEC" w:rsidRDefault="00243EEC" w:rsidP="00243EEC">
      <w:r>
        <w:t xml:space="preserve">This guide and the MyCalStateLA Portal accessibility statement is available online via the </w:t>
      </w:r>
      <w:hyperlink r:id="rId20" w:history="1">
        <w:proofErr w:type="spellStart"/>
        <w:r w:rsidR="00A22EC5" w:rsidRPr="00A22EC5">
          <w:rPr>
            <w:rStyle w:val="Hyperlink"/>
            <w:rFonts w:cstheme="minorBidi"/>
          </w:rPr>
          <w:t>CalStateLA</w:t>
        </w:r>
        <w:proofErr w:type="spellEnd"/>
        <w:r w:rsidR="00A22EC5" w:rsidRPr="00A22EC5">
          <w:rPr>
            <w:rStyle w:val="Hyperlink"/>
            <w:rFonts w:cstheme="minorBidi"/>
          </w:rPr>
          <w:t xml:space="preserve"> Accessibility website</w:t>
        </w:r>
      </w:hyperlink>
    </w:p>
    <w:p w14:paraId="632AAD55" w14:textId="77486E71" w:rsidR="0091182D" w:rsidRDefault="0091182D" w:rsidP="00243EEC"/>
    <w:p w14:paraId="30C1D9B7" w14:textId="689380E8" w:rsidR="0091182D" w:rsidRDefault="0091182D" w:rsidP="00243EEC">
      <w:hyperlink r:id="rId21" w:history="1">
        <w:r w:rsidRPr="0091182D">
          <w:rPr>
            <w:rStyle w:val="Hyperlink"/>
            <w:rFonts w:cstheme="minorBidi"/>
          </w:rPr>
          <w:t>Link to MyCalStateLA portal</w:t>
        </w:r>
      </w:hyperlink>
    </w:p>
    <w:p w14:paraId="4FFCEDF2" w14:textId="77777777" w:rsidR="00243EEC" w:rsidRPr="00243EEC" w:rsidRDefault="00243EEC" w:rsidP="00243EEC"/>
    <w:sectPr w:rsidR="00243EEC" w:rsidRPr="00243EEC" w:rsidSect="00557A6F">
      <w:footerReference w:type="default" r:id="rId22"/>
      <w:footerReference w:type="first" r:id="rId23"/>
      <w:pgSz w:w="12240" w:h="15840" w:code="1"/>
      <w:pgMar w:top="864" w:right="1440" w:bottom="1152" w:left="1440"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444A6" w14:textId="77777777" w:rsidR="003A7BBE" w:rsidRDefault="003A7BBE" w:rsidP="00E90F6D">
      <w:r>
        <w:separator/>
      </w:r>
    </w:p>
    <w:p w14:paraId="58AA592A" w14:textId="77777777" w:rsidR="003A7BBE" w:rsidRDefault="003A7BBE" w:rsidP="00E90F6D"/>
    <w:p w14:paraId="1A2B7754" w14:textId="77777777" w:rsidR="003A7BBE" w:rsidRDefault="003A7BBE" w:rsidP="00E90F6D"/>
  </w:endnote>
  <w:endnote w:type="continuationSeparator" w:id="0">
    <w:p w14:paraId="2095918D" w14:textId="77777777" w:rsidR="003A7BBE" w:rsidRDefault="003A7BBE" w:rsidP="00E90F6D">
      <w:r>
        <w:continuationSeparator/>
      </w:r>
    </w:p>
    <w:p w14:paraId="24FD8E97" w14:textId="77777777" w:rsidR="003A7BBE" w:rsidRDefault="003A7BBE" w:rsidP="00E90F6D"/>
    <w:p w14:paraId="2E53EB75" w14:textId="77777777" w:rsidR="003A7BBE" w:rsidRDefault="003A7BBE" w:rsidP="00E90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760081"/>
      <w:docPartObj>
        <w:docPartGallery w:val="Page Numbers (Bottom of Page)"/>
        <w:docPartUnique/>
      </w:docPartObj>
    </w:sdtPr>
    <w:sdtEndPr/>
    <w:sdtContent>
      <w:p w14:paraId="47C6447C" w14:textId="423D2DD4" w:rsidR="00450E11" w:rsidRPr="00F905F3" w:rsidRDefault="00F156F8" w:rsidP="00F905F3">
        <w:pPr>
          <w:pStyle w:val="Footer"/>
        </w:pPr>
        <w:r w:rsidRPr="00F905F3">
          <w:fldChar w:fldCharType="begin"/>
        </w:r>
        <w:r w:rsidRPr="00F905F3">
          <w:instrText xml:space="preserve"> PAGE   \* MERGEFORMAT </w:instrText>
        </w:r>
        <w:r w:rsidRPr="00F905F3">
          <w:fldChar w:fldCharType="separate"/>
        </w:r>
        <w:r w:rsidR="00D9372F">
          <w:rPr>
            <w:noProof/>
          </w:rPr>
          <w:t>2</w:t>
        </w:r>
        <w:r w:rsidRPr="00F905F3">
          <w:fldChar w:fldCharType="end"/>
        </w:r>
        <w:r w:rsidR="00BF378A" w:rsidRPr="00F905F3">
          <w:t xml:space="preserve"> | </w:t>
        </w:r>
        <w:r w:rsidR="00FE667A">
          <w:t>Accessibility Quick Start</w:t>
        </w:r>
        <w:r w:rsidR="00E44BAA">
          <w:t xml:space="preserve"> MyCalStateLA Portal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732177"/>
      <w:docPartObj>
        <w:docPartGallery w:val="Page Numbers (Bottom of Page)"/>
        <w:docPartUnique/>
      </w:docPartObj>
    </w:sdtPr>
    <w:sdtEndPr/>
    <w:sdtContent>
      <w:p w14:paraId="17E123B9" w14:textId="162E6F59" w:rsidR="00557A6F" w:rsidRDefault="00557A6F">
        <w:pPr>
          <w:pStyle w:val="Footer"/>
        </w:pPr>
        <w:r w:rsidRPr="00E13159">
          <w:t xml:space="preserve">For additional resources, visit </w:t>
        </w:r>
        <w:r w:rsidRPr="00E13159">
          <w:rPr>
            <w:b/>
          </w:rPr>
          <w:t>www.calstatela.edu</w:t>
        </w:r>
        <w:r w:rsidR="00EF7354">
          <w:rPr>
            <w:b/>
          </w:rPr>
          <w:t>/accessibility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9BDC1" w14:textId="77777777" w:rsidR="003A7BBE" w:rsidRDefault="003A7BBE" w:rsidP="00E90F6D">
      <w:r>
        <w:separator/>
      </w:r>
    </w:p>
    <w:p w14:paraId="0C915E2C" w14:textId="77777777" w:rsidR="003A7BBE" w:rsidRDefault="003A7BBE" w:rsidP="00E90F6D"/>
    <w:p w14:paraId="3FD67548" w14:textId="77777777" w:rsidR="003A7BBE" w:rsidRDefault="003A7BBE" w:rsidP="00E90F6D"/>
  </w:footnote>
  <w:footnote w:type="continuationSeparator" w:id="0">
    <w:p w14:paraId="3408D8F2" w14:textId="77777777" w:rsidR="003A7BBE" w:rsidRDefault="003A7BBE" w:rsidP="00E90F6D">
      <w:r>
        <w:continuationSeparator/>
      </w:r>
    </w:p>
    <w:p w14:paraId="52779D3F" w14:textId="77777777" w:rsidR="003A7BBE" w:rsidRDefault="003A7BBE" w:rsidP="00E90F6D"/>
    <w:p w14:paraId="51D851DA" w14:textId="77777777" w:rsidR="003A7BBE" w:rsidRDefault="003A7BBE" w:rsidP="00E90F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514F4"/>
    <w:multiLevelType w:val="hybridMultilevel"/>
    <w:tmpl w:val="360E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524FC"/>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663CB"/>
    <w:multiLevelType w:val="hybridMultilevel"/>
    <w:tmpl w:val="763E8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7610F"/>
    <w:multiLevelType w:val="hybridMultilevel"/>
    <w:tmpl w:val="9CCCE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B1A8D"/>
    <w:multiLevelType w:val="hybridMultilevel"/>
    <w:tmpl w:val="661EFB76"/>
    <w:lvl w:ilvl="0" w:tplc="9C804BEE">
      <w:start w:val="1"/>
      <w:numFmt w:val="decimal"/>
      <w:pStyle w:val="ListNumber"/>
      <w:lvlText w:val="%1."/>
      <w:lvlJc w:val="left"/>
      <w:pPr>
        <w:ind w:left="72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C818D6"/>
    <w:multiLevelType w:val="hybridMultilevel"/>
    <w:tmpl w:val="57BC4E64"/>
    <w:lvl w:ilvl="0" w:tplc="DDEEA9C0">
      <w:start w:val="1"/>
      <w:numFmt w:val="bullet"/>
      <w:pStyle w:val="List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77B1F"/>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32CA3"/>
    <w:multiLevelType w:val="multilevel"/>
    <w:tmpl w:val="DE342588"/>
    <w:lvl w:ilvl="0">
      <w:start w:val="1"/>
      <w:numFmt w:val="decimal"/>
      <w:lvlText w:val="%1."/>
      <w:lvlJc w:val="left"/>
      <w:pPr>
        <w:ind w:left="720" w:hanging="360"/>
      </w:pPr>
      <w:rPr>
        <w:rFonts w:hint="default"/>
        <w:sz w:val="24"/>
      </w:rPr>
    </w:lvl>
    <w:lvl w:ilvl="1">
      <w:start w:val="1"/>
      <w:numFmt w:val="bullet"/>
      <w:lvlText w:val=""/>
      <w:lvlJc w:val="left"/>
      <w:pPr>
        <w:ind w:left="1080" w:hanging="360"/>
      </w:pPr>
      <w:rPr>
        <w:rFonts w:ascii="Wingdings 2" w:hAnsi="Wingdings 2" w:hint="default"/>
        <w:sz w:val="24"/>
      </w:rPr>
    </w:lvl>
    <w:lvl w:ilvl="2">
      <w:start w:val="1"/>
      <w:numFmt w:val="bullet"/>
      <w:lvlText w:val=""/>
      <w:lvlJc w:val="left"/>
      <w:pPr>
        <w:ind w:left="1440" w:hanging="360"/>
      </w:pPr>
      <w:rPr>
        <w:rFonts w:ascii="Wingdings" w:hAnsi="Wingdings" w:hint="default"/>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9A4EC5"/>
    <w:multiLevelType w:val="multilevel"/>
    <w:tmpl w:val="6FC44DDC"/>
    <w:lvl w:ilvl="0">
      <w:start w:val="1"/>
      <w:numFmt w:val="bullet"/>
      <w:lvlText w:val=""/>
      <w:lvlJc w:val="left"/>
      <w:pPr>
        <w:ind w:left="720" w:hanging="360"/>
      </w:pPr>
      <w:rPr>
        <w:rFonts w:ascii="Wingdings 2" w:hAnsi="Wingdings 2" w:hint="default"/>
        <w:b w:val="0"/>
        <w:i w:val="0"/>
        <w:sz w:val="22"/>
      </w:rPr>
    </w:lvl>
    <w:lvl w:ilvl="1">
      <w:start w:val="1"/>
      <w:numFmt w:val="bullet"/>
      <w:lvlText w:val=""/>
      <w:lvlJc w:val="left"/>
      <w:pPr>
        <w:ind w:left="1080" w:hanging="360"/>
      </w:pPr>
      <w:rPr>
        <w:rFonts w:ascii="Wingdings" w:hAnsi="Wingdings" w:hint="default"/>
        <w:sz w:val="24"/>
      </w:rPr>
    </w:lvl>
    <w:lvl w:ilvl="2">
      <w:start w:val="1"/>
      <w:numFmt w:val="bullet"/>
      <w:lvlText w:val=""/>
      <w:lvlJc w:val="left"/>
      <w:pPr>
        <w:ind w:left="1440" w:hanging="360"/>
      </w:pPr>
      <w:rPr>
        <w:rFonts w:ascii="Wingdings" w:hAnsi="Wingdings" w:hint="default"/>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8B4559"/>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C65EB2"/>
    <w:multiLevelType w:val="hybridMultilevel"/>
    <w:tmpl w:val="CE24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820A93"/>
    <w:multiLevelType w:val="hybridMultilevel"/>
    <w:tmpl w:val="B6E4D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226C8"/>
    <w:multiLevelType w:val="hybridMultilevel"/>
    <w:tmpl w:val="DC0EC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A1C04"/>
    <w:multiLevelType w:val="hybridMultilevel"/>
    <w:tmpl w:val="00BC7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852A45"/>
    <w:multiLevelType w:val="hybridMultilevel"/>
    <w:tmpl w:val="BFFA52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8F27A02"/>
    <w:multiLevelType w:val="multilevel"/>
    <w:tmpl w:val="CFD23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333047"/>
    <w:multiLevelType w:val="hybridMultilevel"/>
    <w:tmpl w:val="DC0EC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2D4027"/>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C2404C"/>
    <w:multiLevelType w:val="hybridMultilevel"/>
    <w:tmpl w:val="CE24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973314"/>
    <w:multiLevelType w:val="hybridMultilevel"/>
    <w:tmpl w:val="00BC7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CC5247"/>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C828D9"/>
    <w:multiLevelType w:val="hybridMultilevel"/>
    <w:tmpl w:val="F2C63E2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1"/>
  </w:num>
  <w:num w:numId="4">
    <w:abstractNumId w:val="8"/>
  </w:num>
  <w:num w:numId="5">
    <w:abstractNumId w:val="7"/>
  </w:num>
  <w:num w:numId="6">
    <w:abstractNumId w:val="0"/>
  </w:num>
  <w:num w:numId="7">
    <w:abstractNumId w:val="18"/>
  </w:num>
  <w:num w:numId="8">
    <w:abstractNumId w:val="10"/>
  </w:num>
  <w:num w:numId="9">
    <w:abstractNumId w:val="4"/>
    <w:lvlOverride w:ilvl="0">
      <w:startOverride w:val="1"/>
    </w:lvlOverride>
  </w:num>
  <w:num w:numId="10">
    <w:abstractNumId w:val="4"/>
  </w:num>
  <w:num w:numId="11">
    <w:abstractNumId w:val="2"/>
  </w:num>
  <w:num w:numId="12">
    <w:abstractNumId w:val="3"/>
  </w:num>
  <w:num w:numId="13">
    <w:abstractNumId w:val="14"/>
  </w:num>
  <w:num w:numId="14">
    <w:abstractNumId w:val="13"/>
  </w:num>
  <w:num w:numId="15">
    <w:abstractNumId w:val="19"/>
  </w:num>
  <w:num w:numId="16">
    <w:abstractNumId w:val="17"/>
  </w:num>
  <w:num w:numId="17">
    <w:abstractNumId w:val="6"/>
  </w:num>
  <w:num w:numId="18">
    <w:abstractNumId w:val="9"/>
  </w:num>
  <w:num w:numId="19">
    <w:abstractNumId w:val="1"/>
  </w:num>
  <w:num w:numId="20">
    <w:abstractNumId w:val="20"/>
  </w:num>
  <w:num w:numId="21">
    <w:abstractNumId w:val="16"/>
  </w:num>
  <w:num w:numId="22">
    <w:abstractNumId w:val="12"/>
  </w:num>
  <w:num w:numId="23">
    <w:abstractNumId w:val="11"/>
  </w:num>
  <w:num w:numId="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36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yNTM2NjAwNDM1MzVU0lEKTi0uzszPAykwrAUAcwXiXywAAAA="/>
  </w:docVars>
  <w:rsids>
    <w:rsidRoot w:val="00FB5149"/>
    <w:rsid w:val="0000085A"/>
    <w:rsid w:val="0000340E"/>
    <w:rsid w:val="00003D04"/>
    <w:rsid w:val="000040F5"/>
    <w:rsid w:val="000041BB"/>
    <w:rsid w:val="0000433B"/>
    <w:rsid w:val="000050B0"/>
    <w:rsid w:val="00007B68"/>
    <w:rsid w:val="000105F3"/>
    <w:rsid w:val="00010F60"/>
    <w:rsid w:val="00011797"/>
    <w:rsid w:val="00013D69"/>
    <w:rsid w:val="00014541"/>
    <w:rsid w:val="00017419"/>
    <w:rsid w:val="000246B4"/>
    <w:rsid w:val="00024E19"/>
    <w:rsid w:val="000268D3"/>
    <w:rsid w:val="00026D7C"/>
    <w:rsid w:val="000278BC"/>
    <w:rsid w:val="00031ECB"/>
    <w:rsid w:val="00035B29"/>
    <w:rsid w:val="0003600E"/>
    <w:rsid w:val="00036168"/>
    <w:rsid w:val="00037194"/>
    <w:rsid w:val="0003752F"/>
    <w:rsid w:val="00044EBF"/>
    <w:rsid w:val="00050158"/>
    <w:rsid w:val="00051A6F"/>
    <w:rsid w:val="00051AB4"/>
    <w:rsid w:val="000521B5"/>
    <w:rsid w:val="00052782"/>
    <w:rsid w:val="00057685"/>
    <w:rsid w:val="00057C2A"/>
    <w:rsid w:val="0006110B"/>
    <w:rsid w:val="00061A3C"/>
    <w:rsid w:val="000647E2"/>
    <w:rsid w:val="0006486F"/>
    <w:rsid w:val="00066314"/>
    <w:rsid w:val="00066BD9"/>
    <w:rsid w:val="00066C92"/>
    <w:rsid w:val="0006743A"/>
    <w:rsid w:val="00070909"/>
    <w:rsid w:val="00070DA3"/>
    <w:rsid w:val="00071D7E"/>
    <w:rsid w:val="000727AC"/>
    <w:rsid w:val="00072DA2"/>
    <w:rsid w:val="00075C58"/>
    <w:rsid w:val="000765DC"/>
    <w:rsid w:val="00076A24"/>
    <w:rsid w:val="00076D7D"/>
    <w:rsid w:val="000800E6"/>
    <w:rsid w:val="000804FB"/>
    <w:rsid w:val="0008091B"/>
    <w:rsid w:val="00081D40"/>
    <w:rsid w:val="00082DEA"/>
    <w:rsid w:val="000853E1"/>
    <w:rsid w:val="000877D6"/>
    <w:rsid w:val="00090B24"/>
    <w:rsid w:val="00090ED9"/>
    <w:rsid w:val="00092848"/>
    <w:rsid w:val="00094996"/>
    <w:rsid w:val="000961BF"/>
    <w:rsid w:val="000A111E"/>
    <w:rsid w:val="000A1261"/>
    <w:rsid w:val="000A269D"/>
    <w:rsid w:val="000A343F"/>
    <w:rsid w:val="000A35D5"/>
    <w:rsid w:val="000A50C6"/>
    <w:rsid w:val="000A7CF3"/>
    <w:rsid w:val="000B31D6"/>
    <w:rsid w:val="000B4676"/>
    <w:rsid w:val="000B484C"/>
    <w:rsid w:val="000B57F1"/>
    <w:rsid w:val="000B72C4"/>
    <w:rsid w:val="000B7599"/>
    <w:rsid w:val="000C1C51"/>
    <w:rsid w:val="000C2757"/>
    <w:rsid w:val="000C32F5"/>
    <w:rsid w:val="000C4B5F"/>
    <w:rsid w:val="000C6582"/>
    <w:rsid w:val="000C718D"/>
    <w:rsid w:val="000C75A3"/>
    <w:rsid w:val="000C7EC9"/>
    <w:rsid w:val="000D0D81"/>
    <w:rsid w:val="000D1A77"/>
    <w:rsid w:val="000D3AC4"/>
    <w:rsid w:val="000D433E"/>
    <w:rsid w:val="000D75DF"/>
    <w:rsid w:val="000E1015"/>
    <w:rsid w:val="000E2452"/>
    <w:rsid w:val="000E6738"/>
    <w:rsid w:val="000E7E22"/>
    <w:rsid w:val="000F08F1"/>
    <w:rsid w:val="000F20D4"/>
    <w:rsid w:val="000F35A7"/>
    <w:rsid w:val="000F4700"/>
    <w:rsid w:val="001016FD"/>
    <w:rsid w:val="001029BC"/>
    <w:rsid w:val="0010306A"/>
    <w:rsid w:val="0010554A"/>
    <w:rsid w:val="00106BA1"/>
    <w:rsid w:val="00106CE7"/>
    <w:rsid w:val="001071CC"/>
    <w:rsid w:val="0011681D"/>
    <w:rsid w:val="00121304"/>
    <w:rsid w:val="00121FE4"/>
    <w:rsid w:val="001236FF"/>
    <w:rsid w:val="00123E84"/>
    <w:rsid w:val="00123F4D"/>
    <w:rsid w:val="00124816"/>
    <w:rsid w:val="00132449"/>
    <w:rsid w:val="0013498A"/>
    <w:rsid w:val="00134F58"/>
    <w:rsid w:val="0013604F"/>
    <w:rsid w:val="001411E8"/>
    <w:rsid w:val="001451E0"/>
    <w:rsid w:val="00145B16"/>
    <w:rsid w:val="00146169"/>
    <w:rsid w:val="0014697C"/>
    <w:rsid w:val="00147C0A"/>
    <w:rsid w:val="001507C1"/>
    <w:rsid w:val="00151225"/>
    <w:rsid w:val="001512AE"/>
    <w:rsid w:val="00152A89"/>
    <w:rsid w:val="00152B8A"/>
    <w:rsid w:val="0015304B"/>
    <w:rsid w:val="00153209"/>
    <w:rsid w:val="00155D5D"/>
    <w:rsid w:val="0016103C"/>
    <w:rsid w:val="00161591"/>
    <w:rsid w:val="00163444"/>
    <w:rsid w:val="0016371C"/>
    <w:rsid w:val="0016381F"/>
    <w:rsid w:val="00164CDA"/>
    <w:rsid w:val="001671F0"/>
    <w:rsid w:val="001674BA"/>
    <w:rsid w:val="00170346"/>
    <w:rsid w:val="001704AA"/>
    <w:rsid w:val="001704E9"/>
    <w:rsid w:val="00170E8B"/>
    <w:rsid w:val="00172D34"/>
    <w:rsid w:val="0017367C"/>
    <w:rsid w:val="00173DB2"/>
    <w:rsid w:val="001747AB"/>
    <w:rsid w:val="001757D7"/>
    <w:rsid w:val="00175F75"/>
    <w:rsid w:val="001761D1"/>
    <w:rsid w:val="00180DF7"/>
    <w:rsid w:val="00183285"/>
    <w:rsid w:val="001901B3"/>
    <w:rsid w:val="001926F6"/>
    <w:rsid w:val="00193525"/>
    <w:rsid w:val="00194CAE"/>
    <w:rsid w:val="00196180"/>
    <w:rsid w:val="00196610"/>
    <w:rsid w:val="001972DF"/>
    <w:rsid w:val="001974FC"/>
    <w:rsid w:val="001A081C"/>
    <w:rsid w:val="001A2890"/>
    <w:rsid w:val="001A2F7E"/>
    <w:rsid w:val="001A3B22"/>
    <w:rsid w:val="001A493A"/>
    <w:rsid w:val="001B04E6"/>
    <w:rsid w:val="001B1051"/>
    <w:rsid w:val="001B1E8A"/>
    <w:rsid w:val="001B3DD7"/>
    <w:rsid w:val="001B46BD"/>
    <w:rsid w:val="001B52F5"/>
    <w:rsid w:val="001B60B3"/>
    <w:rsid w:val="001B7B85"/>
    <w:rsid w:val="001C332F"/>
    <w:rsid w:val="001C5192"/>
    <w:rsid w:val="001C5EDD"/>
    <w:rsid w:val="001C664D"/>
    <w:rsid w:val="001C6810"/>
    <w:rsid w:val="001D0B27"/>
    <w:rsid w:val="001D38C9"/>
    <w:rsid w:val="001D3C94"/>
    <w:rsid w:val="001D40CA"/>
    <w:rsid w:val="001D49DA"/>
    <w:rsid w:val="001D4C33"/>
    <w:rsid w:val="001D588E"/>
    <w:rsid w:val="001E0998"/>
    <w:rsid w:val="001E1A45"/>
    <w:rsid w:val="001E2B2C"/>
    <w:rsid w:val="001E34C4"/>
    <w:rsid w:val="001E35D5"/>
    <w:rsid w:val="001E40C4"/>
    <w:rsid w:val="001E4B05"/>
    <w:rsid w:val="001E5702"/>
    <w:rsid w:val="001E5D9C"/>
    <w:rsid w:val="001E68AF"/>
    <w:rsid w:val="001F3367"/>
    <w:rsid w:val="001F6870"/>
    <w:rsid w:val="001F72B1"/>
    <w:rsid w:val="00200123"/>
    <w:rsid w:val="00204E57"/>
    <w:rsid w:val="00206963"/>
    <w:rsid w:val="00206B23"/>
    <w:rsid w:val="00211137"/>
    <w:rsid w:val="00212A85"/>
    <w:rsid w:val="00213294"/>
    <w:rsid w:val="00214202"/>
    <w:rsid w:val="00214319"/>
    <w:rsid w:val="00214C67"/>
    <w:rsid w:val="00214E40"/>
    <w:rsid w:val="00217DB1"/>
    <w:rsid w:val="00217DCE"/>
    <w:rsid w:val="00220497"/>
    <w:rsid w:val="00221989"/>
    <w:rsid w:val="002258E4"/>
    <w:rsid w:val="0023158B"/>
    <w:rsid w:val="00231D80"/>
    <w:rsid w:val="00231FDD"/>
    <w:rsid w:val="002333D5"/>
    <w:rsid w:val="00233434"/>
    <w:rsid w:val="00233657"/>
    <w:rsid w:val="00236C83"/>
    <w:rsid w:val="00237302"/>
    <w:rsid w:val="00237B25"/>
    <w:rsid w:val="00237FFA"/>
    <w:rsid w:val="0024020B"/>
    <w:rsid w:val="002429A6"/>
    <w:rsid w:val="00243EEC"/>
    <w:rsid w:val="00244782"/>
    <w:rsid w:val="00244B02"/>
    <w:rsid w:val="002506D6"/>
    <w:rsid w:val="0025131B"/>
    <w:rsid w:val="00252CCD"/>
    <w:rsid w:val="002538D1"/>
    <w:rsid w:val="0025528A"/>
    <w:rsid w:val="00261312"/>
    <w:rsid w:val="002631FC"/>
    <w:rsid w:val="002637BC"/>
    <w:rsid w:val="0027310E"/>
    <w:rsid w:val="00274D9E"/>
    <w:rsid w:val="002754F3"/>
    <w:rsid w:val="002776BE"/>
    <w:rsid w:val="00281F72"/>
    <w:rsid w:val="00282584"/>
    <w:rsid w:val="002825D3"/>
    <w:rsid w:val="00282938"/>
    <w:rsid w:val="0028751A"/>
    <w:rsid w:val="0029467C"/>
    <w:rsid w:val="00294685"/>
    <w:rsid w:val="00296777"/>
    <w:rsid w:val="002A0B78"/>
    <w:rsid w:val="002A55C7"/>
    <w:rsid w:val="002A5C83"/>
    <w:rsid w:val="002A7A17"/>
    <w:rsid w:val="002B0BB1"/>
    <w:rsid w:val="002B1DF8"/>
    <w:rsid w:val="002B256B"/>
    <w:rsid w:val="002B263D"/>
    <w:rsid w:val="002B26F7"/>
    <w:rsid w:val="002B41C4"/>
    <w:rsid w:val="002B67C4"/>
    <w:rsid w:val="002B79B4"/>
    <w:rsid w:val="002C03F0"/>
    <w:rsid w:val="002C2004"/>
    <w:rsid w:val="002C3738"/>
    <w:rsid w:val="002C4F38"/>
    <w:rsid w:val="002C5017"/>
    <w:rsid w:val="002C5103"/>
    <w:rsid w:val="002C6D22"/>
    <w:rsid w:val="002D05D6"/>
    <w:rsid w:val="002D0E05"/>
    <w:rsid w:val="002D4160"/>
    <w:rsid w:val="002E2CD8"/>
    <w:rsid w:val="002E4F3B"/>
    <w:rsid w:val="002E62D8"/>
    <w:rsid w:val="002E6C42"/>
    <w:rsid w:val="002F1DAC"/>
    <w:rsid w:val="002F2DD3"/>
    <w:rsid w:val="002F4859"/>
    <w:rsid w:val="002F5785"/>
    <w:rsid w:val="002F79B4"/>
    <w:rsid w:val="003015BF"/>
    <w:rsid w:val="00301800"/>
    <w:rsid w:val="00302856"/>
    <w:rsid w:val="00304A55"/>
    <w:rsid w:val="0030533B"/>
    <w:rsid w:val="0030692A"/>
    <w:rsid w:val="003074E7"/>
    <w:rsid w:val="003101E9"/>
    <w:rsid w:val="0031129A"/>
    <w:rsid w:val="0031395B"/>
    <w:rsid w:val="0031520D"/>
    <w:rsid w:val="003163E1"/>
    <w:rsid w:val="00317251"/>
    <w:rsid w:val="003178AD"/>
    <w:rsid w:val="00325393"/>
    <w:rsid w:val="00331E19"/>
    <w:rsid w:val="003362CC"/>
    <w:rsid w:val="00336D84"/>
    <w:rsid w:val="00340305"/>
    <w:rsid w:val="00342C8F"/>
    <w:rsid w:val="00343D84"/>
    <w:rsid w:val="00344759"/>
    <w:rsid w:val="00346355"/>
    <w:rsid w:val="003477AB"/>
    <w:rsid w:val="00347C4B"/>
    <w:rsid w:val="00351F03"/>
    <w:rsid w:val="0035257E"/>
    <w:rsid w:val="003540A4"/>
    <w:rsid w:val="00354D1B"/>
    <w:rsid w:val="003560C5"/>
    <w:rsid w:val="0035668E"/>
    <w:rsid w:val="003579D4"/>
    <w:rsid w:val="0036018F"/>
    <w:rsid w:val="00361E45"/>
    <w:rsid w:val="0036330C"/>
    <w:rsid w:val="00365CAD"/>
    <w:rsid w:val="00375906"/>
    <w:rsid w:val="003766EA"/>
    <w:rsid w:val="003774F3"/>
    <w:rsid w:val="00377DBE"/>
    <w:rsid w:val="00382C31"/>
    <w:rsid w:val="00387AD2"/>
    <w:rsid w:val="00387D98"/>
    <w:rsid w:val="00391001"/>
    <w:rsid w:val="00396A16"/>
    <w:rsid w:val="003A1A9D"/>
    <w:rsid w:val="003A1E1B"/>
    <w:rsid w:val="003A3D60"/>
    <w:rsid w:val="003A45CC"/>
    <w:rsid w:val="003A4B3B"/>
    <w:rsid w:val="003A5079"/>
    <w:rsid w:val="003A6A44"/>
    <w:rsid w:val="003A72F3"/>
    <w:rsid w:val="003A7BBE"/>
    <w:rsid w:val="003B2F90"/>
    <w:rsid w:val="003B3182"/>
    <w:rsid w:val="003B4FDC"/>
    <w:rsid w:val="003B5B96"/>
    <w:rsid w:val="003B6455"/>
    <w:rsid w:val="003B6AAE"/>
    <w:rsid w:val="003B6C65"/>
    <w:rsid w:val="003B6D2D"/>
    <w:rsid w:val="003B7053"/>
    <w:rsid w:val="003C00D8"/>
    <w:rsid w:val="003C1596"/>
    <w:rsid w:val="003C23EC"/>
    <w:rsid w:val="003C241F"/>
    <w:rsid w:val="003C2D47"/>
    <w:rsid w:val="003C4629"/>
    <w:rsid w:val="003C4C0B"/>
    <w:rsid w:val="003C5E2B"/>
    <w:rsid w:val="003C68E7"/>
    <w:rsid w:val="003D1DD9"/>
    <w:rsid w:val="003D2287"/>
    <w:rsid w:val="003D24C4"/>
    <w:rsid w:val="003D2C0C"/>
    <w:rsid w:val="003D4401"/>
    <w:rsid w:val="003D5211"/>
    <w:rsid w:val="003D5679"/>
    <w:rsid w:val="003E016F"/>
    <w:rsid w:val="003E0DA8"/>
    <w:rsid w:val="003E135D"/>
    <w:rsid w:val="003E2D14"/>
    <w:rsid w:val="003E334F"/>
    <w:rsid w:val="003E3D23"/>
    <w:rsid w:val="003E51A1"/>
    <w:rsid w:val="003E53C9"/>
    <w:rsid w:val="003E5AAE"/>
    <w:rsid w:val="003E609C"/>
    <w:rsid w:val="003E6F9C"/>
    <w:rsid w:val="003F2CE9"/>
    <w:rsid w:val="003F3A3D"/>
    <w:rsid w:val="003F4575"/>
    <w:rsid w:val="004027DB"/>
    <w:rsid w:val="00405912"/>
    <w:rsid w:val="00410036"/>
    <w:rsid w:val="00411D24"/>
    <w:rsid w:val="00411F1F"/>
    <w:rsid w:val="004135F6"/>
    <w:rsid w:val="00414FC9"/>
    <w:rsid w:val="00417E73"/>
    <w:rsid w:val="00425039"/>
    <w:rsid w:val="004251F5"/>
    <w:rsid w:val="00425937"/>
    <w:rsid w:val="00427651"/>
    <w:rsid w:val="004309A2"/>
    <w:rsid w:val="004315AD"/>
    <w:rsid w:val="004361B6"/>
    <w:rsid w:val="00436C53"/>
    <w:rsid w:val="00442701"/>
    <w:rsid w:val="00443DC4"/>
    <w:rsid w:val="004440A2"/>
    <w:rsid w:val="00444811"/>
    <w:rsid w:val="004454B7"/>
    <w:rsid w:val="00450E11"/>
    <w:rsid w:val="0045193A"/>
    <w:rsid w:val="00453926"/>
    <w:rsid w:val="00454B04"/>
    <w:rsid w:val="004554AF"/>
    <w:rsid w:val="00456299"/>
    <w:rsid w:val="004567DB"/>
    <w:rsid w:val="004577E4"/>
    <w:rsid w:val="004578BF"/>
    <w:rsid w:val="00457C11"/>
    <w:rsid w:val="00457DFD"/>
    <w:rsid w:val="004609FA"/>
    <w:rsid w:val="00461439"/>
    <w:rsid w:val="0046215E"/>
    <w:rsid w:val="00465B4D"/>
    <w:rsid w:val="0047057B"/>
    <w:rsid w:val="004718EF"/>
    <w:rsid w:val="00471C9B"/>
    <w:rsid w:val="00475860"/>
    <w:rsid w:val="00475CA3"/>
    <w:rsid w:val="00480CB0"/>
    <w:rsid w:val="00481CCE"/>
    <w:rsid w:val="00482066"/>
    <w:rsid w:val="00482A4B"/>
    <w:rsid w:val="00482B16"/>
    <w:rsid w:val="004841C5"/>
    <w:rsid w:val="00484FBC"/>
    <w:rsid w:val="00485CCF"/>
    <w:rsid w:val="004861D1"/>
    <w:rsid w:val="00486CCE"/>
    <w:rsid w:val="0048769A"/>
    <w:rsid w:val="00487ECA"/>
    <w:rsid w:val="0049168D"/>
    <w:rsid w:val="004918BE"/>
    <w:rsid w:val="0049239B"/>
    <w:rsid w:val="00492BE3"/>
    <w:rsid w:val="00493CF3"/>
    <w:rsid w:val="00495FD5"/>
    <w:rsid w:val="004960B5"/>
    <w:rsid w:val="00496584"/>
    <w:rsid w:val="004978FE"/>
    <w:rsid w:val="004A4CC0"/>
    <w:rsid w:val="004A629B"/>
    <w:rsid w:val="004A6BF2"/>
    <w:rsid w:val="004A7455"/>
    <w:rsid w:val="004B1726"/>
    <w:rsid w:val="004B17A1"/>
    <w:rsid w:val="004B20BA"/>
    <w:rsid w:val="004B54C9"/>
    <w:rsid w:val="004B5D4E"/>
    <w:rsid w:val="004B6A4C"/>
    <w:rsid w:val="004B77F1"/>
    <w:rsid w:val="004B7831"/>
    <w:rsid w:val="004C4496"/>
    <w:rsid w:val="004C6B42"/>
    <w:rsid w:val="004C768D"/>
    <w:rsid w:val="004D1019"/>
    <w:rsid w:val="004D17AE"/>
    <w:rsid w:val="004D2F9C"/>
    <w:rsid w:val="004D5E52"/>
    <w:rsid w:val="004D5FDB"/>
    <w:rsid w:val="004D613C"/>
    <w:rsid w:val="004E20F3"/>
    <w:rsid w:val="004E3769"/>
    <w:rsid w:val="004E4572"/>
    <w:rsid w:val="004E49AF"/>
    <w:rsid w:val="004F16C2"/>
    <w:rsid w:val="004F48F8"/>
    <w:rsid w:val="004F5E59"/>
    <w:rsid w:val="004F724F"/>
    <w:rsid w:val="0050035E"/>
    <w:rsid w:val="0050339C"/>
    <w:rsid w:val="00504E52"/>
    <w:rsid w:val="00515C8F"/>
    <w:rsid w:val="005160A7"/>
    <w:rsid w:val="0052069E"/>
    <w:rsid w:val="0052299D"/>
    <w:rsid w:val="005231B6"/>
    <w:rsid w:val="00523850"/>
    <w:rsid w:val="00523C7C"/>
    <w:rsid w:val="0052451C"/>
    <w:rsid w:val="00525AE8"/>
    <w:rsid w:val="00526789"/>
    <w:rsid w:val="005272A2"/>
    <w:rsid w:val="005323F5"/>
    <w:rsid w:val="00535905"/>
    <w:rsid w:val="00535A90"/>
    <w:rsid w:val="00536533"/>
    <w:rsid w:val="0054087A"/>
    <w:rsid w:val="005410C8"/>
    <w:rsid w:val="00541EC1"/>
    <w:rsid w:val="00542519"/>
    <w:rsid w:val="00545C76"/>
    <w:rsid w:val="00547173"/>
    <w:rsid w:val="005478D1"/>
    <w:rsid w:val="00553010"/>
    <w:rsid w:val="00554337"/>
    <w:rsid w:val="00557181"/>
    <w:rsid w:val="00557A6F"/>
    <w:rsid w:val="0056007E"/>
    <w:rsid w:val="005606A0"/>
    <w:rsid w:val="0056164E"/>
    <w:rsid w:val="005617A6"/>
    <w:rsid w:val="005631EE"/>
    <w:rsid w:val="00565D81"/>
    <w:rsid w:val="005674D4"/>
    <w:rsid w:val="00567E22"/>
    <w:rsid w:val="0057009C"/>
    <w:rsid w:val="00571466"/>
    <w:rsid w:val="005714B1"/>
    <w:rsid w:val="005722AB"/>
    <w:rsid w:val="00572C00"/>
    <w:rsid w:val="00572E98"/>
    <w:rsid w:val="005740BF"/>
    <w:rsid w:val="00574C69"/>
    <w:rsid w:val="0057524A"/>
    <w:rsid w:val="00575EF6"/>
    <w:rsid w:val="00577C11"/>
    <w:rsid w:val="00580210"/>
    <w:rsid w:val="005806A3"/>
    <w:rsid w:val="0058124E"/>
    <w:rsid w:val="005826C3"/>
    <w:rsid w:val="005845F4"/>
    <w:rsid w:val="005858C9"/>
    <w:rsid w:val="005863BC"/>
    <w:rsid w:val="005872A8"/>
    <w:rsid w:val="0059358C"/>
    <w:rsid w:val="00594780"/>
    <w:rsid w:val="00596FA6"/>
    <w:rsid w:val="00597C39"/>
    <w:rsid w:val="005A01ED"/>
    <w:rsid w:val="005A0499"/>
    <w:rsid w:val="005A393C"/>
    <w:rsid w:val="005A3EC8"/>
    <w:rsid w:val="005A5778"/>
    <w:rsid w:val="005A6F35"/>
    <w:rsid w:val="005A7614"/>
    <w:rsid w:val="005A79FF"/>
    <w:rsid w:val="005A7C03"/>
    <w:rsid w:val="005B26CC"/>
    <w:rsid w:val="005B4595"/>
    <w:rsid w:val="005B7812"/>
    <w:rsid w:val="005C4B3D"/>
    <w:rsid w:val="005C5E36"/>
    <w:rsid w:val="005C7A1E"/>
    <w:rsid w:val="005D37B0"/>
    <w:rsid w:val="005D406E"/>
    <w:rsid w:val="005D506B"/>
    <w:rsid w:val="005D5CD5"/>
    <w:rsid w:val="005D5E26"/>
    <w:rsid w:val="005D69AC"/>
    <w:rsid w:val="005D7BCA"/>
    <w:rsid w:val="005E1A0F"/>
    <w:rsid w:val="005E29DF"/>
    <w:rsid w:val="005E4089"/>
    <w:rsid w:val="005E42AB"/>
    <w:rsid w:val="005E475E"/>
    <w:rsid w:val="005E65D1"/>
    <w:rsid w:val="005F241C"/>
    <w:rsid w:val="005F2703"/>
    <w:rsid w:val="005F2B40"/>
    <w:rsid w:val="005F31E2"/>
    <w:rsid w:val="005F5BB5"/>
    <w:rsid w:val="00600FFE"/>
    <w:rsid w:val="00603867"/>
    <w:rsid w:val="006039EA"/>
    <w:rsid w:val="006057EE"/>
    <w:rsid w:val="006060A0"/>
    <w:rsid w:val="0061363F"/>
    <w:rsid w:val="00615071"/>
    <w:rsid w:val="006171FE"/>
    <w:rsid w:val="006201DD"/>
    <w:rsid w:val="00623B10"/>
    <w:rsid w:val="00624962"/>
    <w:rsid w:val="0062568F"/>
    <w:rsid w:val="00625756"/>
    <w:rsid w:val="00625C47"/>
    <w:rsid w:val="006262DB"/>
    <w:rsid w:val="006268C9"/>
    <w:rsid w:val="0062772F"/>
    <w:rsid w:val="006277EE"/>
    <w:rsid w:val="00627CE1"/>
    <w:rsid w:val="00631586"/>
    <w:rsid w:val="00632FF0"/>
    <w:rsid w:val="006338D3"/>
    <w:rsid w:val="00635ED3"/>
    <w:rsid w:val="00636ACD"/>
    <w:rsid w:val="006400D9"/>
    <w:rsid w:val="00640C2E"/>
    <w:rsid w:val="00641A4F"/>
    <w:rsid w:val="006427A4"/>
    <w:rsid w:val="00643176"/>
    <w:rsid w:val="006511BB"/>
    <w:rsid w:val="00653CBD"/>
    <w:rsid w:val="00654686"/>
    <w:rsid w:val="00655C39"/>
    <w:rsid w:val="00657A62"/>
    <w:rsid w:val="00657F7F"/>
    <w:rsid w:val="0066235A"/>
    <w:rsid w:val="006643D5"/>
    <w:rsid w:val="00665AAF"/>
    <w:rsid w:val="0066637D"/>
    <w:rsid w:val="00666DD5"/>
    <w:rsid w:val="00671C57"/>
    <w:rsid w:val="00673A7A"/>
    <w:rsid w:val="006752BA"/>
    <w:rsid w:val="0067575D"/>
    <w:rsid w:val="00676A74"/>
    <w:rsid w:val="00680AD5"/>
    <w:rsid w:val="00681239"/>
    <w:rsid w:val="00684BCF"/>
    <w:rsid w:val="00684DA6"/>
    <w:rsid w:val="006858C5"/>
    <w:rsid w:val="00687EA7"/>
    <w:rsid w:val="00691F41"/>
    <w:rsid w:val="00692BB4"/>
    <w:rsid w:val="00693AB2"/>
    <w:rsid w:val="00695904"/>
    <w:rsid w:val="00696C79"/>
    <w:rsid w:val="006A1420"/>
    <w:rsid w:val="006A1B11"/>
    <w:rsid w:val="006A2709"/>
    <w:rsid w:val="006A3FF9"/>
    <w:rsid w:val="006A5C90"/>
    <w:rsid w:val="006A7E63"/>
    <w:rsid w:val="006B067F"/>
    <w:rsid w:val="006B06C7"/>
    <w:rsid w:val="006B1589"/>
    <w:rsid w:val="006B17D4"/>
    <w:rsid w:val="006B3956"/>
    <w:rsid w:val="006B3E97"/>
    <w:rsid w:val="006C055E"/>
    <w:rsid w:val="006C1A2F"/>
    <w:rsid w:val="006C21C5"/>
    <w:rsid w:val="006C308D"/>
    <w:rsid w:val="006C457E"/>
    <w:rsid w:val="006C46E2"/>
    <w:rsid w:val="006C4C76"/>
    <w:rsid w:val="006C5226"/>
    <w:rsid w:val="006C5C83"/>
    <w:rsid w:val="006C5E69"/>
    <w:rsid w:val="006C69BE"/>
    <w:rsid w:val="006D282C"/>
    <w:rsid w:val="006D3665"/>
    <w:rsid w:val="006D37CA"/>
    <w:rsid w:val="006D4150"/>
    <w:rsid w:val="006D4B02"/>
    <w:rsid w:val="006D5931"/>
    <w:rsid w:val="006D5D8A"/>
    <w:rsid w:val="006E12C8"/>
    <w:rsid w:val="006E1E00"/>
    <w:rsid w:val="006E2CD5"/>
    <w:rsid w:val="006E4499"/>
    <w:rsid w:val="006E49FC"/>
    <w:rsid w:val="006E70C5"/>
    <w:rsid w:val="006F10A9"/>
    <w:rsid w:val="006F1225"/>
    <w:rsid w:val="006F1AAF"/>
    <w:rsid w:val="006F23FB"/>
    <w:rsid w:val="006F2DBD"/>
    <w:rsid w:val="006F322F"/>
    <w:rsid w:val="006F473D"/>
    <w:rsid w:val="006F5D6C"/>
    <w:rsid w:val="006F7A11"/>
    <w:rsid w:val="0070013F"/>
    <w:rsid w:val="00700C97"/>
    <w:rsid w:val="00700F40"/>
    <w:rsid w:val="00702E78"/>
    <w:rsid w:val="00703993"/>
    <w:rsid w:val="00706DAB"/>
    <w:rsid w:val="00710538"/>
    <w:rsid w:val="007152D6"/>
    <w:rsid w:val="00717BD9"/>
    <w:rsid w:val="00722713"/>
    <w:rsid w:val="0072361D"/>
    <w:rsid w:val="00724346"/>
    <w:rsid w:val="00724FB5"/>
    <w:rsid w:val="00730BA4"/>
    <w:rsid w:val="00740053"/>
    <w:rsid w:val="00740FC2"/>
    <w:rsid w:val="00741463"/>
    <w:rsid w:val="0074205F"/>
    <w:rsid w:val="0074373D"/>
    <w:rsid w:val="00746A32"/>
    <w:rsid w:val="00750FCF"/>
    <w:rsid w:val="00751100"/>
    <w:rsid w:val="007556A9"/>
    <w:rsid w:val="00756946"/>
    <w:rsid w:val="00761461"/>
    <w:rsid w:val="0076271E"/>
    <w:rsid w:val="007628B9"/>
    <w:rsid w:val="00762D5F"/>
    <w:rsid w:val="00762FFC"/>
    <w:rsid w:val="0076321C"/>
    <w:rsid w:val="00763662"/>
    <w:rsid w:val="00763940"/>
    <w:rsid w:val="007665B2"/>
    <w:rsid w:val="007666D2"/>
    <w:rsid w:val="0076709E"/>
    <w:rsid w:val="0076723E"/>
    <w:rsid w:val="00770E0C"/>
    <w:rsid w:val="0077267A"/>
    <w:rsid w:val="007748B9"/>
    <w:rsid w:val="0077666A"/>
    <w:rsid w:val="00776E47"/>
    <w:rsid w:val="0077790C"/>
    <w:rsid w:val="00783046"/>
    <w:rsid w:val="007843ED"/>
    <w:rsid w:val="00784B85"/>
    <w:rsid w:val="0078594A"/>
    <w:rsid w:val="00785BC9"/>
    <w:rsid w:val="00786E4C"/>
    <w:rsid w:val="00786E73"/>
    <w:rsid w:val="00790FFA"/>
    <w:rsid w:val="007A1880"/>
    <w:rsid w:val="007A1A7E"/>
    <w:rsid w:val="007A3355"/>
    <w:rsid w:val="007A386F"/>
    <w:rsid w:val="007A3D07"/>
    <w:rsid w:val="007A734B"/>
    <w:rsid w:val="007A7C09"/>
    <w:rsid w:val="007B04A8"/>
    <w:rsid w:val="007B11D3"/>
    <w:rsid w:val="007B1B63"/>
    <w:rsid w:val="007B49D2"/>
    <w:rsid w:val="007B75A9"/>
    <w:rsid w:val="007C05C9"/>
    <w:rsid w:val="007C433C"/>
    <w:rsid w:val="007C516F"/>
    <w:rsid w:val="007C58A7"/>
    <w:rsid w:val="007C6037"/>
    <w:rsid w:val="007C780E"/>
    <w:rsid w:val="007D1898"/>
    <w:rsid w:val="007D6112"/>
    <w:rsid w:val="007E030F"/>
    <w:rsid w:val="007E1CC7"/>
    <w:rsid w:val="007E47B4"/>
    <w:rsid w:val="007E4EF7"/>
    <w:rsid w:val="007E69D7"/>
    <w:rsid w:val="007E6DC1"/>
    <w:rsid w:val="007F17B9"/>
    <w:rsid w:val="007F192B"/>
    <w:rsid w:val="007F604F"/>
    <w:rsid w:val="007F672F"/>
    <w:rsid w:val="00801C93"/>
    <w:rsid w:val="008043AD"/>
    <w:rsid w:val="00817120"/>
    <w:rsid w:val="00817440"/>
    <w:rsid w:val="00817D84"/>
    <w:rsid w:val="00821D71"/>
    <w:rsid w:val="008224E9"/>
    <w:rsid w:val="0082429D"/>
    <w:rsid w:val="00827C6F"/>
    <w:rsid w:val="008306B0"/>
    <w:rsid w:val="008307F5"/>
    <w:rsid w:val="008309A7"/>
    <w:rsid w:val="00837CC4"/>
    <w:rsid w:val="00841289"/>
    <w:rsid w:val="00841678"/>
    <w:rsid w:val="008433AF"/>
    <w:rsid w:val="00844DF8"/>
    <w:rsid w:val="0085001F"/>
    <w:rsid w:val="00850759"/>
    <w:rsid w:val="00850D01"/>
    <w:rsid w:val="008519EB"/>
    <w:rsid w:val="00852233"/>
    <w:rsid w:val="008548A3"/>
    <w:rsid w:val="008555D3"/>
    <w:rsid w:val="0085560E"/>
    <w:rsid w:val="00855CB6"/>
    <w:rsid w:val="00856E51"/>
    <w:rsid w:val="00857A29"/>
    <w:rsid w:val="008622FD"/>
    <w:rsid w:val="00866831"/>
    <w:rsid w:val="008673B9"/>
    <w:rsid w:val="00873C36"/>
    <w:rsid w:val="00874208"/>
    <w:rsid w:val="0087649B"/>
    <w:rsid w:val="00877076"/>
    <w:rsid w:val="00877BDF"/>
    <w:rsid w:val="00880019"/>
    <w:rsid w:val="0088148F"/>
    <w:rsid w:val="00881C5F"/>
    <w:rsid w:val="0088318C"/>
    <w:rsid w:val="0088397F"/>
    <w:rsid w:val="008853E3"/>
    <w:rsid w:val="0088571B"/>
    <w:rsid w:val="00885BC0"/>
    <w:rsid w:val="0089041D"/>
    <w:rsid w:val="008A16E6"/>
    <w:rsid w:val="008A27C1"/>
    <w:rsid w:val="008A38E8"/>
    <w:rsid w:val="008A5E34"/>
    <w:rsid w:val="008B249E"/>
    <w:rsid w:val="008B4836"/>
    <w:rsid w:val="008B48D5"/>
    <w:rsid w:val="008B5C2A"/>
    <w:rsid w:val="008C0C95"/>
    <w:rsid w:val="008C6793"/>
    <w:rsid w:val="008D008A"/>
    <w:rsid w:val="008D08EC"/>
    <w:rsid w:val="008D09FE"/>
    <w:rsid w:val="008D13CA"/>
    <w:rsid w:val="008D1CDA"/>
    <w:rsid w:val="008D23A9"/>
    <w:rsid w:val="008D3D02"/>
    <w:rsid w:val="008D755A"/>
    <w:rsid w:val="008E05FF"/>
    <w:rsid w:val="008E2651"/>
    <w:rsid w:val="008E3751"/>
    <w:rsid w:val="008E3E04"/>
    <w:rsid w:val="008E45C3"/>
    <w:rsid w:val="008E6887"/>
    <w:rsid w:val="008F16F1"/>
    <w:rsid w:val="008F17CD"/>
    <w:rsid w:val="008F2729"/>
    <w:rsid w:val="008F2A59"/>
    <w:rsid w:val="008F46A5"/>
    <w:rsid w:val="008F76E8"/>
    <w:rsid w:val="00900425"/>
    <w:rsid w:val="0090084C"/>
    <w:rsid w:val="0090213F"/>
    <w:rsid w:val="009032F8"/>
    <w:rsid w:val="00903BDD"/>
    <w:rsid w:val="00904171"/>
    <w:rsid w:val="009054C3"/>
    <w:rsid w:val="009112EE"/>
    <w:rsid w:val="00911791"/>
    <w:rsid w:val="0091182D"/>
    <w:rsid w:val="00911D1A"/>
    <w:rsid w:val="00912B14"/>
    <w:rsid w:val="00913990"/>
    <w:rsid w:val="00915B91"/>
    <w:rsid w:val="00916E3D"/>
    <w:rsid w:val="0092046C"/>
    <w:rsid w:val="00921DB6"/>
    <w:rsid w:val="00922E83"/>
    <w:rsid w:val="00925EC1"/>
    <w:rsid w:val="0092658B"/>
    <w:rsid w:val="00927469"/>
    <w:rsid w:val="0093025D"/>
    <w:rsid w:val="009319D0"/>
    <w:rsid w:val="00936BCC"/>
    <w:rsid w:val="0093779B"/>
    <w:rsid w:val="00940DE0"/>
    <w:rsid w:val="00940E7D"/>
    <w:rsid w:val="00944D4A"/>
    <w:rsid w:val="00945FE2"/>
    <w:rsid w:val="00946361"/>
    <w:rsid w:val="00946524"/>
    <w:rsid w:val="00947A2E"/>
    <w:rsid w:val="00950F21"/>
    <w:rsid w:val="00951C3C"/>
    <w:rsid w:val="009529F6"/>
    <w:rsid w:val="00954FB6"/>
    <w:rsid w:val="00956E40"/>
    <w:rsid w:val="00957D8E"/>
    <w:rsid w:val="0096081C"/>
    <w:rsid w:val="00962D52"/>
    <w:rsid w:val="009631D7"/>
    <w:rsid w:val="00964D19"/>
    <w:rsid w:val="00965927"/>
    <w:rsid w:val="00966809"/>
    <w:rsid w:val="009703EF"/>
    <w:rsid w:val="00970E66"/>
    <w:rsid w:val="009755F5"/>
    <w:rsid w:val="00976A8B"/>
    <w:rsid w:val="00976E38"/>
    <w:rsid w:val="00981397"/>
    <w:rsid w:val="00981781"/>
    <w:rsid w:val="00982304"/>
    <w:rsid w:val="00985317"/>
    <w:rsid w:val="00985D5A"/>
    <w:rsid w:val="00985E92"/>
    <w:rsid w:val="00987386"/>
    <w:rsid w:val="0099129F"/>
    <w:rsid w:val="00991642"/>
    <w:rsid w:val="009917BB"/>
    <w:rsid w:val="0099292F"/>
    <w:rsid w:val="009948DF"/>
    <w:rsid w:val="009A261F"/>
    <w:rsid w:val="009A4F0A"/>
    <w:rsid w:val="009A786A"/>
    <w:rsid w:val="009A7E94"/>
    <w:rsid w:val="009B012F"/>
    <w:rsid w:val="009B1ADD"/>
    <w:rsid w:val="009B20D7"/>
    <w:rsid w:val="009B33DB"/>
    <w:rsid w:val="009B39D9"/>
    <w:rsid w:val="009B655B"/>
    <w:rsid w:val="009C2D21"/>
    <w:rsid w:val="009C5045"/>
    <w:rsid w:val="009C5B75"/>
    <w:rsid w:val="009D3C8E"/>
    <w:rsid w:val="009E0A34"/>
    <w:rsid w:val="009E2636"/>
    <w:rsid w:val="009E5302"/>
    <w:rsid w:val="009E6E26"/>
    <w:rsid w:val="009E75C2"/>
    <w:rsid w:val="009F0A5D"/>
    <w:rsid w:val="009F0D50"/>
    <w:rsid w:val="009F33AE"/>
    <w:rsid w:val="009F3B75"/>
    <w:rsid w:val="009F5438"/>
    <w:rsid w:val="00A00EFF"/>
    <w:rsid w:val="00A034FF"/>
    <w:rsid w:val="00A054F2"/>
    <w:rsid w:val="00A0624E"/>
    <w:rsid w:val="00A06296"/>
    <w:rsid w:val="00A072F8"/>
    <w:rsid w:val="00A1068E"/>
    <w:rsid w:val="00A10CB8"/>
    <w:rsid w:val="00A13DB3"/>
    <w:rsid w:val="00A147D1"/>
    <w:rsid w:val="00A16892"/>
    <w:rsid w:val="00A22EC5"/>
    <w:rsid w:val="00A23567"/>
    <w:rsid w:val="00A24750"/>
    <w:rsid w:val="00A24A13"/>
    <w:rsid w:val="00A2684A"/>
    <w:rsid w:val="00A26D78"/>
    <w:rsid w:val="00A309FD"/>
    <w:rsid w:val="00A32A4B"/>
    <w:rsid w:val="00A340FA"/>
    <w:rsid w:val="00A367E5"/>
    <w:rsid w:val="00A37F36"/>
    <w:rsid w:val="00A41087"/>
    <w:rsid w:val="00A4326E"/>
    <w:rsid w:val="00A43AA1"/>
    <w:rsid w:val="00A43FDF"/>
    <w:rsid w:val="00A456B9"/>
    <w:rsid w:val="00A5136F"/>
    <w:rsid w:val="00A52214"/>
    <w:rsid w:val="00A52EE2"/>
    <w:rsid w:val="00A532A3"/>
    <w:rsid w:val="00A56819"/>
    <w:rsid w:val="00A571E7"/>
    <w:rsid w:val="00A60A18"/>
    <w:rsid w:val="00A61258"/>
    <w:rsid w:val="00A619B2"/>
    <w:rsid w:val="00A61C46"/>
    <w:rsid w:val="00A62297"/>
    <w:rsid w:val="00A626A5"/>
    <w:rsid w:val="00A62E07"/>
    <w:rsid w:val="00A631A2"/>
    <w:rsid w:val="00A63FDF"/>
    <w:rsid w:val="00A66875"/>
    <w:rsid w:val="00A6702A"/>
    <w:rsid w:val="00A6772B"/>
    <w:rsid w:val="00A701E7"/>
    <w:rsid w:val="00A712F4"/>
    <w:rsid w:val="00A73796"/>
    <w:rsid w:val="00A738BD"/>
    <w:rsid w:val="00A756C5"/>
    <w:rsid w:val="00A75B63"/>
    <w:rsid w:val="00A7738F"/>
    <w:rsid w:val="00A77F62"/>
    <w:rsid w:val="00A80104"/>
    <w:rsid w:val="00A8031B"/>
    <w:rsid w:val="00A82A8E"/>
    <w:rsid w:val="00A82EBA"/>
    <w:rsid w:val="00A83971"/>
    <w:rsid w:val="00A854ED"/>
    <w:rsid w:val="00A86DDB"/>
    <w:rsid w:val="00A91285"/>
    <w:rsid w:val="00A91870"/>
    <w:rsid w:val="00A923B8"/>
    <w:rsid w:val="00A9298A"/>
    <w:rsid w:val="00A941EF"/>
    <w:rsid w:val="00A957F1"/>
    <w:rsid w:val="00A97D55"/>
    <w:rsid w:val="00AA078C"/>
    <w:rsid w:val="00AA1382"/>
    <w:rsid w:val="00AA3B5F"/>
    <w:rsid w:val="00AA40EE"/>
    <w:rsid w:val="00AA46C1"/>
    <w:rsid w:val="00AA67B5"/>
    <w:rsid w:val="00AA696B"/>
    <w:rsid w:val="00AB0B3E"/>
    <w:rsid w:val="00AB11AE"/>
    <w:rsid w:val="00AB3ED1"/>
    <w:rsid w:val="00AB4B2B"/>
    <w:rsid w:val="00AB6208"/>
    <w:rsid w:val="00AC002B"/>
    <w:rsid w:val="00AC266F"/>
    <w:rsid w:val="00AC2D88"/>
    <w:rsid w:val="00AC3460"/>
    <w:rsid w:val="00AC51BA"/>
    <w:rsid w:val="00AC77AA"/>
    <w:rsid w:val="00AC7E83"/>
    <w:rsid w:val="00AD21BA"/>
    <w:rsid w:val="00AD2ADC"/>
    <w:rsid w:val="00AD3BDB"/>
    <w:rsid w:val="00AD5120"/>
    <w:rsid w:val="00AD6C94"/>
    <w:rsid w:val="00AD75F2"/>
    <w:rsid w:val="00AE205C"/>
    <w:rsid w:val="00AE4907"/>
    <w:rsid w:val="00AE4C3F"/>
    <w:rsid w:val="00AE5CFB"/>
    <w:rsid w:val="00AE7BA4"/>
    <w:rsid w:val="00AE7D98"/>
    <w:rsid w:val="00AE7DFF"/>
    <w:rsid w:val="00AF0F8C"/>
    <w:rsid w:val="00AF1803"/>
    <w:rsid w:val="00AF2A21"/>
    <w:rsid w:val="00AF4F36"/>
    <w:rsid w:val="00AF7E7B"/>
    <w:rsid w:val="00B00173"/>
    <w:rsid w:val="00B001FC"/>
    <w:rsid w:val="00B0595D"/>
    <w:rsid w:val="00B06267"/>
    <w:rsid w:val="00B070AF"/>
    <w:rsid w:val="00B10ACE"/>
    <w:rsid w:val="00B10B72"/>
    <w:rsid w:val="00B137EC"/>
    <w:rsid w:val="00B13CAE"/>
    <w:rsid w:val="00B17EA3"/>
    <w:rsid w:val="00B20443"/>
    <w:rsid w:val="00B20484"/>
    <w:rsid w:val="00B2109A"/>
    <w:rsid w:val="00B2240A"/>
    <w:rsid w:val="00B2549D"/>
    <w:rsid w:val="00B32AAE"/>
    <w:rsid w:val="00B32FB6"/>
    <w:rsid w:val="00B34C7E"/>
    <w:rsid w:val="00B37034"/>
    <w:rsid w:val="00B40470"/>
    <w:rsid w:val="00B40CCD"/>
    <w:rsid w:val="00B4118C"/>
    <w:rsid w:val="00B41265"/>
    <w:rsid w:val="00B43612"/>
    <w:rsid w:val="00B438EE"/>
    <w:rsid w:val="00B44D65"/>
    <w:rsid w:val="00B45D59"/>
    <w:rsid w:val="00B45D72"/>
    <w:rsid w:val="00B47A77"/>
    <w:rsid w:val="00B516F5"/>
    <w:rsid w:val="00B5287F"/>
    <w:rsid w:val="00B52A98"/>
    <w:rsid w:val="00B5319B"/>
    <w:rsid w:val="00B535B2"/>
    <w:rsid w:val="00B54C50"/>
    <w:rsid w:val="00B56D81"/>
    <w:rsid w:val="00B61E3B"/>
    <w:rsid w:val="00B6272A"/>
    <w:rsid w:val="00B64E59"/>
    <w:rsid w:val="00B67032"/>
    <w:rsid w:val="00B67266"/>
    <w:rsid w:val="00B6762D"/>
    <w:rsid w:val="00B70FD1"/>
    <w:rsid w:val="00B71527"/>
    <w:rsid w:val="00B72507"/>
    <w:rsid w:val="00B77274"/>
    <w:rsid w:val="00B77E07"/>
    <w:rsid w:val="00B809C2"/>
    <w:rsid w:val="00B86067"/>
    <w:rsid w:val="00B86B05"/>
    <w:rsid w:val="00B86C6E"/>
    <w:rsid w:val="00B87168"/>
    <w:rsid w:val="00B9018B"/>
    <w:rsid w:val="00B933AC"/>
    <w:rsid w:val="00B93734"/>
    <w:rsid w:val="00B938EA"/>
    <w:rsid w:val="00B94017"/>
    <w:rsid w:val="00B95214"/>
    <w:rsid w:val="00B97443"/>
    <w:rsid w:val="00BA0D81"/>
    <w:rsid w:val="00BA0FE3"/>
    <w:rsid w:val="00BA1E30"/>
    <w:rsid w:val="00BA2A62"/>
    <w:rsid w:val="00BA5CCA"/>
    <w:rsid w:val="00BB1652"/>
    <w:rsid w:val="00BB5EA2"/>
    <w:rsid w:val="00BB68D1"/>
    <w:rsid w:val="00BB6DE7"/>
    <w:rsid w:val="00BB6E44"/>
    <w:rsid w:val="00BB77D2"/>
    <w:rsid w:val="00BC07C5"/>
    <w:rsid w:val="00BC115E"/>
    <w:rsid w:val="00BC164A"/>
    <w:rsid w:val="00BC2744"/>
    <w:rsid w:val="00BC27A6"/>
    <w:rsid w:val="00BC5B3A"/>
    <w:rsid w:val="00BC64B6"/>
    <w:rsid w:val="00BC6C35"/>
    <w:rsid w:val="00BD0A77"/>
    <w:rsid w:val="00BD0DCD"/>
    <w:rsid w:val="00BD22E8"/>
    <w:rsid w:val="00BD29F5"/>
    <w:rsid w:val="00BD5366"/>
    <w:rsid w:val="00BD56FB"/>
    <w:rsid w:val="00BD5D00"/>
    <w:rsid w:val="00BD5F04"/>
    <w:rsid w:val="00BE0A66"/>
    <w:rsid w:val="00BE1137"/>
    <w:rsid w:val="00BE1BC3"/>
    <w:rsid w:val="00BE6AAD"/>
    <w:rsid w:val="00BE6ED0"/>
    <w:rsid w:val="00BE74E0"/>
    <w:rsid w:val="00BE7684"/>
    <w:rsid w:val="00BF09AD"/>
    <w:rsid w:val="00BF187F"/>
    <w:rsid w:val="00BF1B22"/>
    <w:rsid w:val="00BF378A"/>
    <w:rsid w:val="00BF4D22"/>
    <w:rsid w:val="00BF63EC"/>
    <w:rsid w:val="00BF716C"/>
    <w:rsid w:val="00C03BD4"/>
    <w:rsid w:val="00C07FA0"/>
    <w:rsid w:val="00C10295"/>
    <w:rsid w:val="00C11338"/>
    <w:rsid w:val="00C14819"/>
    <w:rsid w:val="00C14D87"/>
    <w:rsid w:val="00C14E93"/>
    <w:rsid w:val="00C15F60"/>
    <w:rsid w:val="00C164B4"/>
    <w:rsid w:val="00C16ABE"/>
    <w:rsid w:val="00C20525"/>
    <w:rsid w:val="00C24E4F"/>
    <w:rsid w:val="00C25E57"/>
    <w:rsid w:val="00C2690C"/>
    <w:rsid w:val="00C30810"/>
    <w:rsid w:val="00C338BB"/>
    <w:rsid w:val="00C35813"/>
    <w:rsid w:val="00C36E8F"/>
    <w:rsid w:val="00C37BD1"/>
    <w:rsid w:val="00C40375"/>
    <w:rsid w:val="00C438B5"/>
    <w:rsid w:val="00C439B8"/>
    <w:rsid w:val="00C477C4"/>
    <w:rsid w:val="00C47A91"/>
    <w:rsid w:val="00C5084E"/>
    <w:rsid w:val="00C5096D"/>
    <w:rsid w:val="00C518A9"/>
    <w:rsid w:val="00C51C21"/>
    <w:rsid w:val="00C52FAB"/>
    <w:rsid w:val="00C56FEE"/>
    <w:rsid w:val="00C57B8E"/>
    <w:rsid w:val="00C603DB"/>
    <w:rsid w:val="00C60B98"/>
    <w:rsid w:val="00C626B7"/>
    <w:rsid w:val="00C62E5E"/>
    <w:rsid w:val="00C648EE"/>
    <w:rsid w:val="00C676F1"/>
    <w:rsid w:val="00C679A0"/>
    <w:rsid w:val="00C70057"/>
    <w:rsid w:val="00C703DC"/>
    <w:rsid w:val="00C70ABE"/>
    <w:rsid w:val="00C716FF"/>
    <w:rsid w:val="00C71A2F"/>
    <w:rsid w:val="00C73721"/>
    <w:rsid w:val="00C73B58"/>
    <w:rsid w:val="00C74E5A"/>
    <w:rsid w:val="00C751BE"/>
    <w:rsid w:val="00C81C2F"/>
    <w:rsid w:val="00C82EC4"/>
    <w:rsid w:val="00C8365E"/>
    <w:rsid w:val="00C83755"/>
    <w:rsid w:val="00C83A92"/>
    <w:rsid w:val="00C87990"/>
    <w:rsid w:val="00C959E1"/>
    <w:rsid w:val="00C96171"/>
    <w:rsid w:val="00CA1FD0"/>
    <w:rsid w:val="00CA3E92"/>
    <w:rsid w:val="00CA5627"/>
    <w:rsid w:val="00CA7743"/>
    <w:rsid w:val="00CB1179"/>
    <w:rsid w:val="00CB14BF"/>
    <w:rsid w:val="00CB5A0F"/>
    <w:rsid w:val="00CC2FCA"/>
    <w:rsid w:val="00CC3184"/>
    <w:rsid w:val="00CC6187"/>
    <w:rsid w:val="00CC70C8"/>
    <w:rsid w:val="00CD0E02"/>
    <w:rsid w:val="00CD102F"/>
    <w:rsid w:val="00CD3615"/>
    <w:rsid w:val="00CD46F3"/>
    <w:rsid w:val="00CE1775"/>
    <w:rsid w:val="00CE200D"/>
    <w:rsid w:val="00CE4481"/>
    <w:rsid w:val="00CE5367"/>
    <w:rsid w:val="00CE575F"/>
    <w:rsid w:val="00CE6382"/>
    <w:rsid w:val="00CE6421"/>
    <w:rsid w:val="00CE6A00"/>
    <w:rsid w:val="00CF17E8"/>
    <w:rsid w:val="00CF287B"/>
    <w:rsid w:val="00CF3547"/>
    <w:rsid w:val="00CF365F"/>
    <w:rsid w:val="00CF3EBB"/>
    <w:rsid w:val="00CF4398"/>
    <w:rsid w:val="00CF55F2"/>
    <w:rsid w:val="00CF69D6"/>
    <w:rsid w:val="00CF73AC"/>
    <w:rsid w:val="00CF7E76"/>
    <w:rsid w:val="00D00129"/>
    <w:rsid w:val="00D00B7A"/>
    <w:rsid w:val="00D00F4B"/>
    <w:rsid w:val="00D01120"/>
    <w:rsid w:val="00D02EDB"/>
    <w:rsid w:val="00D03FC0"/>
    <w:rsid w:val="00D03FE9"/>
    <w:rsid w:val="00D04A60"/>
    <w:rsid w:val="00D05E6E"/>
    <w:rsid w:val="00D07D6A"/>
    <w:rsid w:val="00D1065B"/>
    <w:rsid w:val="00D2038C"/>
    <w:rsid w:val="00D22CAB"/>
    <w:rsid w:val="00D235B5"/>
    <w:rsid w:val="00D23955"/>
    <w:rsid w:val="00D26D1F"/>
    <w:rsid w:val="00D26F6D"/>
    <w:rsid w:val="00D274BC"/>
    <w:rsid w:val="00D30717"/>
    <w:rsid w:val="00D30EC8"/>
    <w:rsid w:val="00D319A1"/>
    <w:rsid w:val="00D33DED"/>
    <w:rsid w:val="00D35246"/>
    <w:rsid w:val="00D37E0C"/>
    <w:rsid w:val="00D42C66"/>
    <w:rsid w:val="00D42D2C"/>
    <w:rsid w:val="00D4379B"/>
    <w:rsid w:val="00D44262"/>
    <w:rsid w:val="00D451EC"/>
    <w:rsid w:val="00D4627A"/>
    <w:rsid w:val="00D468F7"/>
    <w:rsid w:val="00D5051F"/>
    <w:rsid w:val="00D5097C"/>
    <w:rsid w:val="00D50CDA"/>
    <w:rsid w:val="00D50FDA"/>
    <w:rsid w:val="00D51EDD"/>
    <w:rsid w:val="00D53C63"/>
    <w:rsid w:val="00D541A5"/>
    <w:rsid w:val="00D557C6"/>
    <w:rsid w:val="00D60550"/>
    <w:rsid w:val="00D6463E"/>
    <w:rsid w:val="00D64B37"/>
    <w:rsid w:val="00D659E5"/>
    <w:rsid w:val="00D71072"/>
    <w:rsid w:val="00D72362"/>
    <w:rsid w:val="00D72BDD"/>
    <w:rsid w:val="00D73928"/>
    <w:rsid w:val="00D76A8C"/>
    <w:rsid w:val="00D8112E"/>
    <w:rsid w:val="00D8391D"/>
    <w:rsid w:val="00D839E0"/>
    <w:rsid w:val="00D83B4D"/>
    <w:rsid w:val="00D87A3F"/>
    <w:rsid w:val="00D903A3"/>
    <w:rsid w:val="00D91D01"/>
    <w:rsid w:val="00D9372F"/>
    <w:rsid w:val="00D93E34"/>
    <w:rsid w:val="00D957D7"/>
    <w:rsid w:val="00D95B0B"/>
    <w:rsid w:val="00DA2965"/>
    <w:rsid w:val="00DA79CF"/>
    <w:rsid w:val="00DA7A8E"/>
    <w:rsid w:val="00DB1E83"/>
    <w:rsid w:val="00DB1F89"/>
    <w:rsid w:val="00DB2A5E"/>
    <w:rsid w:val="00DB301D"/>
    <w:rsid w:val="00DB3C6B"/>
    <w:rsid w:val="00DB53A3"/>
    <w:rsid w:val="00DB6050"/>
    <w:rsid w:val="00DB6512"/>
    <w:rsid w:val="00DB6831"/>
    <w:rsid w:val="00DB709F"/>
    <w:rsid w:val="00DC1C2F"/>
    <w:rsid w:val="00DC445C"/>
    <w:rsid w:val="00DC452A"/>
    <w:rsid w:val="00DC5B52"/>
    <w:rsid w:val="00DC75A1"/>
    <w:rsid w:val="00DD0579"/>
    <w:rsid w:val="00DD0989"/>
    <w:rsid w:val="00DD0D53"/>
    <w:rsid w:val="00DD416B"/>
    <w:rsid w:val="00DD6771"/>
    <w:rsid w:val="00DD70F4"/>
    <w:rsid w:val="00DE44F7"/>
    <w:rsid w:val="00DE4638"/>
    <w:rsid w:val="00DE54E5"/>
    <w:rsid w:val="00DE687B"/>
    <w:rsid w:val="00DF0564"/>
    <w:rsid w:val="00DF1984"/>
    <w:rsid w:val="00DF330E"/>
    <w:rsid w:val="00DF4FC5"/>
    <w:rsid w:val="00DF50D4"/>
    <w:rsid w:val="00E01B59"/>
    <w:rsid w:val="00E02CD0"/>
    <w:rsid w:val="00E04BDF"/>
    <w:rsid w:val="00E0557F"/>
    <w:rsid w:val="00E11313"/>
    <w:rsid w:val="00E12556"/>
    <w:rsid w:val="00E14513"/>
    <w:rsid w:val="00E1472A"/>
    <w:rsid w:val="00E21F11"/>
    <w:rsid w:val="00E240FA"/>
    <w:rsid w:val="00E315FD"/>
    <w:rsid w:val="00E3272C"/>
    <w:rsid w:val="00E3394C"/>
    <w:rsid w:val="00E34258"/>
    <w:rsid w:val="00E41B0E"/>
    <w:rsid w:val="00E41F0B"/>
    <w:rsid w:val="00E430CD"/>
    <w:rsid w:val="00E43339"/>
    <w:rsid w:val="00E44BAA"/>
    <w:rsid w:val="00E466A4"/>
    <w:rsid w:val="00E46DC3"/>
    <w:rsid w:val="00E4747B"/>
    <w:rsid w:val="00E47A8E"/>
    <w:rsid w:val="00E47D25"/>
    <w:rsid w:val="00E536FC"/>
    <w:rsid w:val="00E55ADE"/>
    <w:rsid w:val="00E572B9"/>
    <w:rsid w:val="00E57E6D"/>
    <w:rsid w:val="00E61AEB"/>
    <w:rsid w:val="00E63AD1"/>
    <w:rsid w:val="00E63F88"/>
    <w:rsid w:val="00E648E9"/>
    <w:rsid w:val="00E64A95"/>
    <w:rsid w:val="00E65737"/>
    <w:rsid w:val="00E65F2B"/>
    <w:rsid w:val="00E663C2"/>
    <w:rsid w:val="00E701CC"/>
    <w:rsid w:val="00E708F1"/>
    <w:rsid w:val="00E710D9"/>
    <w:rsid w:val="00E71C70"/>
    <w:rsid w:val="00E71EDB"/>
    <w:rsid w:val="00E71F95"/>
    <w:rsid w:val="00E73FAC"/>
    <w:rsid w:val="00E746E6"/>
    <w:rsid w:val="00E74CFB"/>
    <w:rsid w:val="00E753E9"/>
    <w:rsid w:val="00E7557D"/>
    <w:rsid w:val="00E7640C"/>
    <w:rsid w:val="00E80858"/>
    <w:rsid w:val="00E82490"/>
    <w:rsid w:val="00E824F3"/>
    <w:rsid w:val="00E82EEB"/>
    <w:rsid w:val="00E83131"/>
    <w:rsid w:val="00E83DC9"/>
    <w:rsid w:val="00E852EA"/>
    <w:rsid w:val="00E855B7"/>
    <w:rsid w:val="00E87BB0"/>
    <w:rsid w:val="00E90F6D"/>
    <w:rsid w:val="00E9228A"/>
    <w:rsid w:val="00E92E8A"/>
    <w:rsid w:val="00E97B4A"/>
    <w:rsid w:val="00EA30CB"/>
    <w:rsid w:val="00EA532C"/>
    <w:rsid w:val="00EA547E"/>
    <w:rsid w:val="00EA6D9F"/>
    <w:rsid w:val="00EA6FE8"/>
    <w:rsid w:val="00EB1DE2"/>
    <w:rsid w:val="00EB30C9"/>
    <w:rsid w:val="00EB3188"/>
    <w:rsid w:val="00EB3AF4"/>
    <w:rsid w:val="00EB7097"/>
    <w:rsid w:val="00EC00F4"/>
    <w:rsid w:val="00EC16DE"/>
    <w:rsid w:val="00EC43A0"/>
    <w:rsid w:val="00EC4616"/>
    <w:rsid w:val="00EC55A5"/>
    <w:rsid w:val="00EC57B7"/>
    <w:rsid w:val="00EC5A57"/>
    <w:rsid w:val="00EC79A3"/>
    <w:rsid w:val="00ED2214"/>
    <w:rsid w:val="00ED25AD"/>
    <w:rsid w:val="00ED3CDF"/>
    <w:rsid w:val="00ED43B6"/>
    <w:rsid w:val="00ED5AA8"/>
    <w:rsid w:val="00ED7D68"/>
    <w:rsid w:val="00EE25E5"/>
    <w:rsid w:val="00EE264A"/>
    <w:rsid w:val="00EE32BF"/>
    <w:rsid w:val="00EE33D3"/>
    <w:rsid w:val="00EE37E6"/>
    <w:rsid w:val="00EE478B"/>
    <w:rsid w:val="00EE5CBA"/>
    <w:rsid w:val="00EE60D3"/>
    <w:rsid w:val="00EE64D5"/>
    <w:rsid w:val="00EF01BA"/>
    <w:rsid w:val="00EF08A4"/>
    <w:rsid w:val="00EF1FA3"/>
    <w:rsid w:val="00EF4C39"/>
    <w:rsid w:val="00EF4FF5"/>
    <w:rsid w:val="00EF6779"/>
    <w:rsid w:val="00EF6CDA"/>
    <w:rsid w:val="00EF7354"/>
    <w:rsid w:val="00EF776C"/>
    <w:rsid w:val="00EF7A47"/>
    <w:rsid w:val="00F035D4"/>
    <w:rsid w:val="00F046FA"/>
    <w:rsid w:val="00F062C7"/>
    <w:rsid w:val="00F06F26"/>
    <w:rsid w:val="00F0706A"/>
    <w:rsid w:val="00F101DD"/>
    <w:rsid w:val="00F11948"/>
    <w:rsid w:val="00F149B6"/>
    <w:rsid w:val="00F156F8"/>
    <w:rsid w:val="00F1795B"/>
    <w:rsid w:val="00F20116"/>
    <w:rsid w:val="00F201F9"/>
    <w:rsid w:val="00F2193D"/>
    <w:rsid w:val="00F26141"/>
    <w:rsid w:val="00F2661E"/>
    <w:rsid w:val="00F301FE"/>
    <w:rsid w:val="00F3171B"/>
    <w:rsid w:val="00F33D41"/>
    <w:rsid w:val="00F3574A"/>
    <w:rsid w:val="00F45D12"/>
    <w:rsid w:val="00F46607"/>
    <w:rsid w:val="00F4679F"/>
    <w:rsid w:val="00F47CCF"/>
    <w:rsid w:val="00F51F52"/>
    <w:rsid w:val="00F5635B"/>
    <w:rsid w:val="00F61FB9"/>
    <w:rsid w:val="00F633D4"/>
    <w:rsid w:val="00F63FA5"/>
    <w:rsid w:val="00F66571"/>
    <w:rsid w:val="00F70209"/>
    <w:rsid w:val="00F7110B"/>
    <w:rsid w:val="00F8080D"/>
    <w:rsid w:val="00F81042"/>
    <w:rsid w:val="00F811BA"/>
    <w:rsid w:val="00F814BC"/>
    <w:rsid w:val="00F82CFC"/>
    <w:rsid w:val="00F83605"/>
    <w:rsid w:val="00F86836"/>
    <w:rsid w:val="00F86CB9"/>
    <w:rsid w:val="00F876EA"/>
    <w:rsid w:val="00F87AB6"/>
    <w:rsid w:val="00F905F3"/>
    <w:rsid w:val="00F90FDC"/>
    <w:rsid w:val="00F917CA"/>
    <w:rsid w:val="00F92FB9"/>
    <w:rsid w:val="00F939D3"/>
    <w:rsid w:val="00F947AA"/>
    <w:rsid w:val="00F94D1C"/>
    <w:rsid w:val="00F9541F"/>
    <w:rsid w:val="00F958D9"/>
    <w:rsid w:val="00F9761E"/>
    <w:rsid w:val="00FA151E"/>
    <w:rsid w:val="00FA473B"/>
    <w:rsid w:val="00FB33B1"/>
    <w:rsid w:val="00FB3BC0"/>
    <w:rsid w:val="00FB5149"/>
    <w:rsid w:val="00FB5305"/>
    <w:rsid w:val="00FB6CC4"/>
    <w:rsid w:val="00FB7C0C"/>
    <w:rsid w:val="00FC016B"/>
    <w:rsid w:val="00FC0DBE"/>
    <w:rsid w:val="00FC1F94"/>
    <w:rsid w:val="00FD057C"/>
    <w:rsid w:val="00FD38DD"/>
    <w:rsid w:val="00FD459C"/>
    <w:rsid w:val="00FD55A9"/>
    <w:rsid w:val="00FD6CCC"/>
    <w:rsid w:val="00FE430B"/>
    <w:rsid w:val="00FE45C6"/>
    <w:rsid w:val="00FE5B7D"/>
    <w:rsid w:val="00FE628A"/>
    <w:rsid w:val="00FE667A"/>
    <w:rsid w:val="00FE6BAF"/>
    <w:rsid w:val="00FF45CF"/>
    <w:rsid w:val="00FF5CDA"/>
    <w:rsid w:val="00FF5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467389"/>
  <w15:docId w15:val="{99C9EC37-E999-43C7-875D-EEC9BAB5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qFormat="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56C5"/>
  </w:style>
  <w:style w:type="paragraph" w:styleId="Heading1">
    <w:name w:val="heading 1"/>
    <w:basedOn w:val="Normal"/>
    <w:next w:val="Normal"/>
    <w:link w:val="Heading1Char"/>
    <w:uiPriority w:val="9"/>
    <w:qFormat/>
    <w:rsid w:val="00B6272A"/>
    <w:pPr>
      <w:keepNext/>
      <w:keepLines/>
      <w:pBdr>
        <w:bottom w:val="single" w:sz="24" w:space="1" w:color="FFCE00"/>
      </w:pBdr>
      <w:autoSpaceDE w:val="0"/>
      <w:autoSpaceDN w:val="0"/>
      <w:adjustRightInd w:val="0"/>
      <w:spacing w:before="320" w:after="60"/>
      <w:outlineLvl w:val="0"/>
    </w:pPr>
    <w:rPr>
      <w:rFonts w:cs="Arial"/>
      <w:b/>
      <w:bCs/>
      <w:sz w:val="36"/>
      <w:szCs w:val="38"/>
    </w:rPr>
  </w:style>
  <w:style w:type="paragraph" w:styleId="Heading2">
    <w:name w:val="heading 2"/>
    <w:basedOn w:val="Normal"/>
    <w:next w:val="Normal"/>
    <w:link w:val="Heading2Char"/>
    <w:uiPriority w:val="9"/>
    <w:qFormat/>
    <w:rsid w:val="00692BB4"/>
    <w:pPr>
      <w:keepNext/>
      <w:keepLines/>
      <w:pBdr>
        <w:bottom w:val="single" w:sz="18" w:space="1" w:color="4A4F55"/>
      </w:pBdr>
      <w:spacing w:before="320" w:after="60"/>
      <w:outlineLvl w:val="1"/>
    </w:pPr>
    <w:rPr>
      <w:rFonts w:eastAsiaTheme="majorEastAsia" w:cs="Arial"/>
      <w:b/>
      <w:bCs/>
      <w:sz w:val="34"/>
      <w:szCs w:val="36"/>
    </w:rPr>
  </w:style>
  <w:style w:type="paragraph" w:styleId="Heading3">
    <w:name w:val="heading 3"/>
    <w:basedOn w:val="Normal"/>
    <w:next w:val="Normal"/>
    <w:link w:val="Heading3Char"/>
    <w:uiPriority w:val="9"/>
    <w:qFormat/>
    <w:rsid w:val="00FC016B"/>
    <w:pPr>
      <w:keepNext/>
      <w:keepLines/>
      <w:pBdr>
        <w:bottom w:val="single" w:sz="12" w:space="1" w:color="FFCE00"/>
      </w:pBdr>
      <w:spacing w:before="320" w:after="60"/>
      <w:outlineLvl w:val="2"/>
    </w:pPr>
    <w:rPr>
      <w:rFonts w:eastAsiaTheme="majorEastAsia" w:cs="Arial"/>
      <w:b/>
      <w:bCs/>
      <w:sz w:val="32"/>
      <w:szCs w:val="34"/>
    </w:rPr>
  </w:style>
  <w:style w:type="paragraph" w:styleId="Heading4">
    <w:name w:val="heading 4"/>
    <w:basedOn w:val="Normal"/>
    <w:next w:val="Normal"/>
    <w:link w:val="Heading4Char"/>
    <w:uiPriority w:val="9"/>
    <w:unhideWhenUsed/>
    <w:qFormat/>
    <w:rsid w:val="00692BB4"/>
    <w:pPr>
      <w:keepNext/>
      <w:keepLines/>
      <w:pBdr>
        <w:bottom w:val="single" w:sz="8" w:space="1" w:color="4A4F55"/>
      </w:pBdr>
      <w:spacing w:before="320" w:after="60"/>
      <w:outlineLvl w:val="3"/>
    </w:pPr>
    <w:rPr>
      <w:rFonts w:eastAsiaTheme="majorEastAsia" w:cs="Arial"/>
      <w:b/>
      <w:bCs/>
      <w:iCs/>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CCA"/>
    <w:rPr>
      <w:rFonts w:cs="Arial"/>
      <w:b/>
      <w:bCs/>
      <w:sz w:val="36"/>
      <w:szCs w:val="38"/>
    </w:rPr>
  </w:style>
  <w:style w:type="character" w:customStyle="1" w:styleId="Heading2Char">
    <w:name w:val="Heading 2 Char"/>
    <w:basedOn w:val="DefaultParagraphFont"/>
    <w:link w:val="Heading2"/>
    <w:uiPriority w:val="9"/>
    <w:rsid w:val="00692BB4"/>
    <w:rPr>
      <w:rFonts w:eastAsiaTheme="majorEastAsia" w:cs="Arial"/>
      <w:b/>
      <w:bCs/>
      <w:sz w:val="34"/>
      <w:szCs w:val="36"/>
    </w:rPr>
  </w:style>
  <w:style w:type="paragraph" w:styleId="TOCHeading">
    <w:name w:val="TOC Heading"/>
    <w:basedOn w:val="Normal"/>
    <w:next w:val="Normal"/>
    <w:link w:val="TOCHeadingChar"/>
    <w:uiPriority w:val="39"/>
    <w:qFormat/>
    <w:rsid w:val="00EF6CDA"/>
    <w:pPr>
      <w:spacing w:before="360" w:after="120"/>
      <w:jc w:val="center"/>
    </w:pPr>
    <w:rPr>
      <w:b/>
      <w:noProof/>
      <w:sz w:val="32"/>
      <w:szCs w:val="34"/>
    </w:rPr>
  </w:style>
  <w:style w:type="character" w:customStyle="1" w:styleId="Heading3Char">
    <w:name w:val="Heading 3 Char"/>
    <w:basedOn w:val="DefaultParagraphFont"/>
    <w:link w:val="Heading3"/>
    <w:uiPriority w:val="9"/>
    <w:rsid w:val="00FC016B"/>
    <w:rPr>
      <w:rFonts w:eastAsiaTheme="majorEastAsia" w:cs="Arial"/>
      <w:b/>
      <w:bCs/>
      <w:sz w:val="32"/>
      <w:szCs w:val="34"/>
    </w:rPr>
  </w:style>
  <w:style w:type="paragraph" w:styleId="Title">
    <w:name w:val="Title"/>
    <w:basedOn w:val="Normal"/>
    <w:link w:val="TitleChar"/>
    <w:uiPriority w:val="10"/>
    <w:qFormat/>
    <w:rsid w:val="00AC77AA"/>
    <w:pPr>
      <w:jc w:val="center"/>
    </w:pPr>
    <w:rPr>
      <w:rFonts w:eastAsiaTheme="majorEastAsia" w:cs="Arial"/>
      <w:b/>
      <w:kern w:val="28"/>
      <w:sz w:val="40"/>
      <w:szCs w:val="36"/>
    </w:rPr>
  </w:style>
  <w:style w:type="character" w:customStyle="1" w:styleId="TitleChar">
    <w:name w:val="Title Char"/>
    <w:basedOn w:val="DefaultParagraphFont"/>
    <w:link w:val="Title"/>
    <w:uiPriority w:val="10"/>
    <w:rsid w:val="00AC77AA"/>
    <w:rPr>
      <w:rFonts w:eastAsiaTheme="majorEastAsia" w:cs="Arial"/>
      <w:b/>
      <w:kern w:val="28"/>
      <w:sz w:val="40"/>
      <w:szCs w:val="36"/>
    </w:rPr>
  </w:style>
  <w:style w:type="paragraph" w:styleId="TOC2">
    <w:name w:val="toc 2"/>
    <w:basedOn w:val="Normal"/>
    <w:next w:val="Normal"/>
    <w:autoRedefine/>
    <w:uiPriority w:val="39"/>
    <w:qFormat/>
    <w:rsid w:val="001671F0"/>
    <w:pPr>
      <w:tabs>
        <w:tab w:val="right" w:leader="dot" w:pos="9360"/>
      </w:tabs>
      <w:spacing w:after="40"/>
      <w:ind w:left="360"/>
    </w:pPr>
    <w:rPr>
      <w:rFonts w:eastAsiaTheme="minorEastAsia"/>
      <w:noProof/>
    </w:rPr>
  </w:style>
  <w:style w:type="paragraph" w:styleId="TOC1">
    <w:name w:val="toc 1"/>
    <w:basedOn w:val="Normal"/>
    <w:next w:val="Normal"/>
    <w:autoRedefine/>
    <w:uiPriority w:val="39"/>
    <w:qFormat/>
    <w:rsid w:val="00F201F9"/>
    <w:pPr>
      <w:tabs>
        <w:tab w:val="right" w:leader="dot" w:pos="9360"/>
      </w:tabs>
      <w:spacing w:after="40"/>
    </w:pPr>
    <w:rPr>
      <w:rFonts w:eastAsiaTheme="minorEastAsia"/>
      <w:b/>
      <w:noProof/>
    </w:rPr>
  </w:style>
  <w:style w:type="paragraph" w:styleId="TOC3">
    <w:name w:val="toc 3"/>
    <w:basedOn w:val="Normal"/>
    <w:next w:val="Normal"/>
    <w:autoRedefine/>
    <w:uiPriority w:val="39"/>
    <w:qFormat/>
    <w:rsid w:val="001671F0"/>
    <w:pPr>
      <w:tabs>
        <w:tab w:val="right" w:leader="dot" w:pos="9360"/>
      </w:tabs>
      <w:spacing w:after="40"/>
      <w:ind w:left="720"/>
    </w:pPr>
    <w:rPr>
      <w:rFonts w:eastAsiaTheme="minorEastAsia"/>
      <w:noProof/>
    </w:rPr>
  </w:style>
  <w:style w:type="paragraph" w:styleId="BalloonText">
    <w:name w:val="Balloon Text"/>
    <w:basedOn w:val="Normal"/>
    <w:link w:val="BalloonTextChar"/>
    <w:uiPriority w:val="99"/>
    <w:semiHidden/>
    <w:unhideWhenUsed/>
    <w:rsid w:val="00B86C6E"/>
    <w:rPr>
      <w:rFonts w:ascii="Tahoma" w:hAnsi="Tahoma" w:cs="Tahoma"/>
      <w:sz w:val="16"/>
      <w:szCs w:val="16"/>
    </w:rPr>
  </w:style>
  <w:style w:type="character" w:customStyle="1" w:styleId="BalloonTextChar">
    <w:name w:val="Balloon Text Char"/>
    <w:basedOn w:val="DefaultParagraphFont"/>
    <w:link w:val="BalloonText"/>
    <w:uiPriority w:val="99"/>
    <w:semiHidden/>
    <w:rsid w:val="00B86C6E"/>
    <w:rPr>
      <w:rFonts w:ascii="Tahoma" w:hAnsi="Tahoma" w:cs="Tahoma"/>
      <w:sz w:val="16"/>
      <w:szCs w:val="16"/>
    </w:rPr>
  </w:style>
  <w:style w:type="character" w:styleId="Hyperlink">
    <w:name w:val="Hyperlink"/>
    <w:basedOn w:val="DefaultParagraphFont"/>
    <w:uiPriority w:val="99"/>
    <w:unhideWhenUsed/>
    <w:qFormat/>
    <w:rsid w:val="00496584"/>
    <w:rPr>
      <w:rFonts w:cs="Times New Roman"/>
      <w:color w:val="1932C8"/>
      <w:u w:val="single"/>
    </w:rPr>
  </w:style>
  <w:style w:type="paragraph" w:styleId="Footer">
    <w:name w:val="footer"/>
    <w:basedOn w:val="Normal"/>
    <w:link w:val="FooterChar"/>
    <w:uiPriority w:val="99"/>
    <w:qFormat/>
    <w:rsid w:val="006268C9"/>
    <w:pPr>
      <w:pBdr>
        <w:top w:val="single" w:sz="4" w:space="1" w:color="4A4F55"/>
      </w:pBdr>
      <w:tabs>
        <w:tab w:val="right" w:pos="9360"/>
      </w:tabs>
    </w:pPr>
    <w:rPr>
      <w:rFonts w:cs="Arial"/>
    </w:rPr>
  </w:style>
  <w:style w:type="character" w:customStyle="1" w:styleId="FooterChar">
    <w:name w:val="Footer Char"/>
    <w:basedOn w:val="DefaultParagraphFont"/>
    <w:link w:val="Footer"/>
    <w:uiPriority w:val="99"/>
    <w:rsid w:val="006268C9"/>
    <w:rPr>
      <w:rFonts w:cs="Arial"/>
    </w:rPr>
  </w:style>
  <w:style w:type="paragraph" w:customStyle="1" w:styleId="Version">
    <w:name w:val="Version"/>
    <w:basedOn w:val="Normal"/>
    <w:next w:val="Normal"/>
    <w:qFormat/>
    <w:rsid w:val="00AC77AA"/>
    <w:pPr>
      <w:spacing w:before="120" w:after="360"/>
      <w:jc w:val="center"/>
    </w:pPr>
    <w:rPr>
      <w:rFonts w:cs="Arial"/>
    </w:rPr>
  </w:style>
  <w:style w:type="paragraph" w:customStyle="1" w:styleId="TableCaption">
    <w:name w:val="Table Caption"/>
    <w:basedOn w:val="Normal"/>
    <w:next w:val="Normal"/>
    <w:qFormat/>
    <w:rsid w:val="0087649B"/>
    <w:pPr>
      <w:keepNext/>
      <w:spacing w:before="240" w:after="60"/>
    </w:pPr>
    <w:rPr>
      <w:b/>
    </w:rPr>
  </w:style>
  <w:style w:type="paragraph" w:styleId="ListNumber">
    <w:name w:val="List Number"/>
    <w:basedOn w:val="Normal"/>
    <w:uiPriority w:val="99"/>
    <w:qFormat/>
    <w:rsid w:val="007C433C"/>
    <w:pPr>
      <w:numPr>
        <w:numId w:val="2"/>
      </w:numPr>
      <w:contextualSpacing/>
    </w:pPr>
  </w:style>
  <w:style w:type="paragraph" w:styleId="ListBullet">
    <w:name w:val="List Bullet"/>
    <w:basedOn w:val="Normal"/>
    <w:uiPriority w:val="99"/>
    <w:qFormat/>
    <w:rsid w:val="00296777"/>
    <w:pPr>
      <w:numPr>
        <w:numId w:val="1"/>
      </w:numPr>
      <w:contextualSpacing/>
    </w:pPr>
  </w:style>
  <w:style w:type="paragraph" w:styleId="List">
    <w:name w:val="List"/>
    <w:basedOn w:val="Normal"/>
    <w:uiPriority w:val="99"/>
    <w:semiHidden/>
    <w:unhideWhenUsed/>
    <w:rsid w:val="00007B68"/>
    <w:pPr>
      <w:ind w:left="360" w:hanging="360"/>
      <w:contextualSpacing/>
    </w:pPr>
  </w:style>
  <w:style w:type="character" w:styleId="Emphasis">
    <w:name w:val="Emphasis"/>
    <w:uiPriority w:val="20"/>
    <w:semiHidden/>
    <w:unhideWhenUsed/>
    <w:qFormat/>
    <w:rsid w:val="00962D52"/>
    <w:rPr>
      <w:i/>
    </w:rPr>
  </w:style>
  <w:style w:type="character" w:styleId="Strong">
    <w:name w:val="Strong"/>
    <w:uiPriority w:val="22"/>
    <w:semiHidden/>
    <w:unhideWhenUsed/>
    <w:qFormat/>
    <w:rsid w:val="00962D52"/>
    <w:rPr>
      <w:b/>
    </w:rPr>
  </w:style>
  <w:style w:type="paragraph" w:customStyle="1" w:styleId="Figure">
    <w:name w:val="Figure"/>
    <w:basedOn w:val="Normal"/>
    <w:next w:val="FigureCaption"/>
    <w:qFormat/>
    <w:rsid w:val="0008091B"/>
    <w:pPr>
      <w:keepNext/>
      <w:spacing w:before="240" w:after="60"/>
      <w:jc w:val="center"/>
    </w:pPr>
    <w:rPr>
      <w:noProof/>
    </w:rPr>
  </w:style>
  <w:style w:type="paragraph" w:customStyle="1" w:styleId="FigureCaption">
    <w:name w:val="Figure Caption"/>
    <w:basedOn w:val="Normal"/>
    <w:next w:val="Normal"/>
    <w:qFormat/>
    <w:rsid w:val="0087649B"/>
    <w:pPr>
      <w:spacing w:before="60" w:after="240"/>
      <w:jc w:val="center"/>
    </w:pPr>
    <w:rPr>
      <w:b/>
    </w:rPr>
  </w:style>
  <w:style w:type="character" w:styleId="FollowedHyperlink">
    <w:name w:val="FollowedHyperlink"/>
    <w:basedOn w:val="DefaultParagraphFont"/>
    <w:uiPriority w:val="99"/>
    <w:semiHidden/>
    <w:unhideWhenUsed/>
    <w:rsid w:val="00F101DD"/>
    <w:rPr>
      <w:color w:val="800080" w:themeColor="followedHyperlink"/>
      <w:u w:val="single"/>
    </w:rPr>
  </w:style>
  <w:style w:type="character" w:styleId="CommentReference">
    <w:name w:val="annotation reference"/>
    <w:basedOn w:val="DefaultParagraphFont"/>
    <w:uiPriority w:val="99"/>
    <w:semiHidden/>
    <w:unhideWhenUsed/>
    <w:rsid w:val="008B249E"/>
    <w:rPr>
      <w:sz w:val="16"/>
      <w:szCs w:val="16"/>
    </w:rPr>
  </w:style>
  <w:style w:type="paragraph" w:styleId="CommentText">
    <w:name w:val="annotation text"/>
    <w:basedOn w:val="Normal"/>
    <w:link w:val="CommentTextChar"/>
    <w:uiPriority w:val="99"/>
    <w:semiHidden/>
    <w:unhideWhenUsed/>
    <w:rsid w:val="008B249E"/>
    <w:rPr>
      <w:sz w:val="20"/>
      <w:szCs w:val="20"/>
    </w:rPr>
  </w:style>
  <w:style w:type="character" w:customStyle="1" w:styleId="CommentTextChar">
    <w:name w:val="Comment Text Char"/>
    <w:basedOn w:val="DefaultParagraphFont"/>
    <w:link w:val="CommentText"/>
    <w:uiPriority w:val="99"/>
    <w:semiHidden/>
    <w:rsid w:val="008B24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49E"/>
    <w:rPr>
      <w:b/>
      <w:bCs/>
    </w:rPr>
  </w:style>
  <w:style w:type="character" w:customStyle="1" w:styleId="CommentSubjectChar">
    <w:name w:val="Comment Subject Char"/>
    <w:basedOn w:val="CommentTextChar"/>
    <w:link w:val="CommentSubject"/>
    <w:uiPriority w:val="99"/>
    <w:semiHidden/>
    <w:rsid w:val="008B249E"/>
    <w:rPr>
      <w:rFonts w:ascii="Times New Roman" w:hAnsi="Times New Roman"/>
      <w:b/>
      <w:bCs/>
      <w:sz w:val="20"/>
      <w:szCs w:val="20"/>
    </w:rPr>
  </w:style>
  <w:style w:type="paragraph" w:styleId="Caption">
    <w:name w:val="caption"/>
    <w:basedOn w:val="Normal"/>
    <w:next w:val="Normal"/>
    <w:semiHidden/>
    <w:rsid w:val="008D755A"/>
    <w:pPr>
      <w:spacing w:before="120"/>
    </w:pPr>
    <w:rPr>
      <w:rFonts w:ascii="Arial" w:eastAsia="Times New Roman" w:hAnsi="Arial" w:cs="Times New Roman"/>
      <w:b/>
      <w:bCs/>
      <w:sz w:val="18"/>
      <w:szCs w:val="20"/>
    </w:rPr>
  </w:style>
  <w:style w:type="paragraph" w:styleId="TOC4">
    <w:name w:val="toc 4"/>
    <w:basedOn w:val="Normal"/>
    <w:next w:val="Normal"/>
    <w:autoRedefine/>
    <w:uiPriority w:val="39"/>
    <w:qFormat/>
    <w:rsid w:val="001671F0"/>
    <w:pPr>
      <w:tabs>
        <w:tab w:val="right" w:leader="dot" w:pos="9360"/>
      </w:tabs>
      <w:spacing w:after="40"/>
      <w:ind w:left="1080"/>
    </w:pPr>
    <w:rPr>
      <w:noProof/>
    </w:rPr>
  </w:style>
  <w:style w:type="character" w:customStyle="1" w:styleId="Heading4Char">
    <w:name w:val="Heading 4 Char"/>
    <w:basedOn w:val="DefaultParagraphFont"/>
    <w:link w:val="Heading4"/>
    <w:uiPriority w:val="9"/>
    <w:rsid w:val="00692BB4"/>
    <w:rPr>
      <w:rFonts w:eastAsiaTheme="majorEastAsia" w:cs="Arial"/>
      <w:b/>
      <w:bCs/>
      <w:iCs/>
      <w:sz w:val="30"/>
      <w:szCs w:val="32"/>
    </w:rPr>
  </w:style>
  <w:style w:type="table" w:styleId="TableGrid">
    <w:name w:val="Table Grid"/>
    <w:basedOn w:val="TableNormal"/>
    <w:uiPriority w:val="59"/>
    <w:rsid w:val="00CF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rPr>
      <w:cantSplit/>
    </w:trPr>
    <w:tblStylePr w:type="firstRow">
      <w:rPr>
        <w:rFonts w:ascii="Calibri" w:hAnsi="Calibri"/>
        <w:b/>
        <w:sz w:val="26"/>
      </w:rPr>
      <w:tblPr/>
      <w:trPr>
        <w:tblHeader/>
      </w:trPr>
      <w:tcPr>
        <w:shd w:val="clear" w:color="auto" w:fill="F2F2F2" w:themeFill="background1" w:themeFillShade="F2"/>
      </w:tcPr>
    </w:tblStylePr>
    <w:tblStylePr w:type="firstCol">
      <w:rPr>
        <w:b/>
      </w:rPr>
    </w:tblStylePr>
  </w:style>
  <w:style w:type="character" w:customStyle="1" w:styleId="TOCHeadingChar">
    <w:name w:val="TOC Heading Char"/>
    <w:basedOn w:val="DefaultParagraphFont"/>
    <w:link w:val="TOCHeading"/>
    <w:uiPriority w:val="39"/>
    <w:rsid w:val="00EF6CDA"/>
    <w:rPr>
      <w:b/>
      <w:noProof/>
      <w:sz w:val="32"/>
      <w:szCs w:val="34"/>
    </w:rPr>
  </w:style>
  <w:style w:type="paragraph" w:styleId="TOC5">
    <w:name w:val="toc 5"/>
    <w:basedOn w:val="Normal"/>
    <w:next w:val="Normal"/>
    <w:autoRedefine/>
    <w:uiPriority w:val="39"/>
    <w:semiHidden/>
    <w:unhideWhenUsed/>
    <w:rsid w:val="00D557C6"/>
    <w:pPr>
      <w:spacing w:after="40"/>
      <w:ind w:left="1152"/>
    </w:pPr>
  </w:style>
  <w:style w:type="paragraph" w:styleId="TOC6">
    <w:name w:val="toc 6"/>
    <w:basedOn w:val="Normal"/>
    <w:next w:val="Normal"/>
    <w:autoRedefine/>
    <w:uiPriority w:val="39"/>
    <w:semiHidden/>
    <w:unhideWhenUsed/>
    <w:rsid w:val="00D557C6"/>
    <w:pPr>
      <w:spacing w:after="40"/>
      <w:ind w:left="1440"/>
    </w:pPr>
  </w:style>
  <w:style w:type="paragraph" w:customStyle="1" w:styleId="CalloutBox">
    <w:name w:val="Callout Box"/>
    <w:basedOn w:val="Normal"/>
    <w:next w:val="Normal"/>
    <w:qFormat/>
    <w:rsid w:val="0092658B"/>
    <w:pPr>
      <w:spacing w:line="240" w:lineRule="exact"/>
    </w:pPr>
    <w:rPr>
      <w:rFonts w:cs="Arial"/>
      <w:szCs w:val="20"/>
    </w:rPr>
  </w:style>
  <w:style w:type="paragraph" w:customStyle="1" w:styleId="StepHeading">
    <w:name w:val="Step Heading"/>
    <w:basedOn w:val="Normal"/>
    <w:next w:val="Normal"/>
    <w:qFormat/>
    <w:rsid w:val="00050158"/>
    <w:pPr>
      <w:keepNext/>
      <w:spacing w:before="240"/>
    </w:pPr>
    <w:rPr>
      <w:b/>
      <w:sz w:val="26"/>
      <w:szCs w:val="26"/>
    </w:rPr>
  </w:style>
  <w:style w:type="table" w:styleId="GridTable1Light">
    <w:name w:val="Grid Table 1 Light"/>
    <w:basedOn w:val="TableNormal"/>
    <w:uiPriority w:val="46"/>
    <w:rsid w:val="002258E4"/>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9" w:type="dxa"/>
        <w:left w:w="115" w:type="dxa"/>
        <w:bottom w:w="29" w:type="dxa"/>
        <w:right w:w="115" w:type="dxa"/>
      </w:tblCellMar>
    </w:tblPr>
    <w:trPr>
      <w:cantSplit/>
    </w:trPr>
    <w:tcPr>
      <w:shd w:val="clear" w:color="auto" w:fill="auto"/>
    </w:tcPr>
    <w:tblStylePr w:type="firstRow">
      <w:rPr>
        <w:rFonts w:ascii="Calibri" w:hAnsi="Calibri"/>
        <w:b/>
        <w:bCs/>
        <w:sz w:val="26"/>
      </w:rPr>
      <w:tblPr/>
      <w:trPr>
        <w:tblHeader/>
      </w:trPr>
      <w:tcPr>
        <w:tcBorders>
          <w:bottom w:val="single" w:sz="12" w:space="0" w:color="404040" w:themeColor="text1" w:themeTint="BF"/>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B7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0B7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99292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9292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
    <w:name w:val="Grid Table 3"/>
    <w:basedOn w:val="TableNormal"/>
    <w:uiPriority w:val="48"/>
    <w:rsid w:val="009929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1">
    <w:name w:val="Grid Table 2 Accent 1"/>
    <w:basedOn w:val="TableNormal"/>
    <w:uiPriority w:val="47"/>
    <w:rsid w:val="001236F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D93E3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Note">
    <w:name w:val="Note"/>
    <w:basedOn w:val="Normal"/>
    <w:next w:val="Normal"/>
    <w:qFormat/>
    <w:rsid w:val="00783046"/>
  </w:style>
  <w:style w:type="paragraph" w:styleId="NoteHeading">
    <w:name w:val="Note Heading"/>
    <w:basedOn w:val="Note"/>
    <w:next w:val="Normal"/>
    <w:link w:val="NoteHeadingChar"/>
    <w:uiPriority w:val="99"/>
    <w:qFormat/>
    <w:rsid w:val="00817120"/>
    <w:rPr>
      <w:b/>
      <w:caps/>
    </w:rPr>
  </w:style>
  <w:style w:type="character" w:customStyle="1" w:styleId="NoteHeadingChar">
    <w:name w:val="Note Heading Char"/>
    <w:basedOn w:val="DefaultParagraphFont"/>
    <w:link w:val="NoteHeading"/>
    <w:uiPriority w:val="99"/>
    <w:rsid w:val="00817120"/>
    <w:rPr>
      <w:b/>
      <w:caps/>
    </w:rPr>
  </w:style>
  <w:style w:type="paragraph" w:styleId="Header">
    <w:name w:val="header"/>
    <w:basedOn w:val="Normal"/>
    <w:link w:val="HeaderChar"/>
    <w:uiPriority w:val="99"/>
    <w:semiHidden/>
    <w:rsid w:val="00557A6F"/>
    <w:pPr>
      <w:tabs>
        <w:tab w:val="center" w:pos="4680"/>
        <w:tab w:val="right" w:pos="9360"/>
      </w:tabs>
    </w:pPr>
  </w:style>
  <w:style w:type="character" w:customStyle="1" w:styleId="HeaderChar">
    <w:name w:val="Header Char"/>
    <w:basedOn w:val="DefaultParagraphFont"/>
    <w:link w:val="Header"/>
    <w:uiPriority w:val="99"/>
    <w:semiHidden/>
    <w:rsid w:val="00557A6F"/>
  </w:style>
  <w:style w:type="paragraph" w:styleId="ListParagraph">
    <w:name w:val="List Paragraph"/>
    <w:basedOn w:val="Normal"/>
    <w:uiPriority w:val="34"/>
    <w:qFormat/>
    <w:rsid w:val="00762FFC"/>
    <w:pPr>
      <w:spacing w:after="160" w:line="259" w:lineRule="auto"/>
      <w:ind w:left="720"/>
      <w:contextualSpacing/>
    </w:pPr>
    <w:rPr>
      <w:rFonts w:asciiTheme="minorHAnsi" w:hAnsiTheme="minorHAnsi"/>
    </w:rPr>
  </w:style>
  <w:style w:type="character" w:styleId="UnresolvedMention">
    <w:name w:val="Unresolved Mention"/>
    <w:basedOn w:val="DefaultParagraphFont"/>
    <w:uiPriority w:val="99"/>
    <w:semiHidden/>
    <w:unhideWhenUsed/>
    <w:rsid w:val="000041BB"/>
    <w:rPr>
      <w:color w:val="605E5C"/>
      <w:shd w:val="clear" w:color="auto" w:fill="E1DFDD"/>
    </w:rPr>
  </w:style>
  <w:style w:type="paragraph" w:styleId="NormalWeb">
    <w:name w:val="Normal (Web)"/>
    <w:basedOn w:val="Normal"/>
    <w:uiPriority w:val="99"/>
    <w:unhideWhenUsed/>
    <w:rsid w:val="000B31D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89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csula-my.sharepoint.com/personal/lmcnaug_calstatela_edu/Documents/Desktop/my.calstatela.ed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alstatela.edu/accessibility/portal-accessi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ccessibility@calstatela.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okla\AppData\Local\Microsoft\Windows\INetCache\Content.Outlook\F1CRE586\ITS_Handout_Template_v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ln>
          <a:solidFill>
            <a:schemeClr val="tx1">
              <a:lumMod val="75000"/>
              <a:lumOff val="25000"/>
            </a:schemeClr>
          </a:solidFill>
          <a:headEnd/>
          <a:tailEnd type="triangle" w="med" len="med"/>
        </a:ln>
      </a:spPr>
      <a:bodyPr/>
      <a:lstStyle/>
      <a:style>
        <a:lnRef idx="3">
          <a:schemeClr val="dk1"/>
        </a:lnRef>
        <a:fillRef idx="0">
          <a:schemeClr val="dk1"/>
        </a:fillRef>
        <a:effectRef idx="2">
          <a:schemeClr val="dk1"/>
        </a:effectRef>
        <a:fontRef idx="minor">
          <a:schemeClr val="tx1"/>
        </a:fontRef>
      </a:style>
    </a:lnDef>
    <a:txDef>
      <a:spPr bwMode="auto">
        <a:solidFill>
          <a:srgbClr val="FFFFFF"/>
        </a:solidFill>
        <a:ln w="9525">
          <a:solidFill>
            <a:srgbClr val="000000"/>
          </a:solidFill>
          <a:miter lim="800000"/>
          <a:headEnd/>
          <a:tailEnd/>
        </a:ln>
        <a:effectLst>
          <a:outerShdw blurRad="50800" dist="38100" dir="2700000" algn="tl" rotWithShape="0">
            <a:prstClr val="black">
              <a:alpha val="40000"/>
            </a:prstClr>
          </a:outerShdw>
        </a:effectLst>
      </a:spPr>
      <a:bodyPr rot="0" spcFirstLastPara="0" vertOverflow="overflow" horzOverflow="overflow" vert="horz" wrap="square" lIns="45720" tIns="27432" rIns="45720" bIns="27432" numCol="1" spcCol="0" rtlCol="0" fromWordArt="0" anchor="t" anchorCtr="0" forceAA="0" upright="1"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as_Teacher_Only_SectionGroup xmlns="1de01340-5f28-45a2-9f04-42d92ee43ea7" xsi:nil="true"/>
    <NotebookType xmlns="1de01340-5f28-45a2-9f04-42d92ee43ea7" xsi:nil="true"/>
    <AppVersion xmlns="1de01340-5f28-45a2-9f04-42d92ee43ea7" xsi:nil="true"/>
    <Self_Registration_Enabled xmlns="1de01340-5f28-45a2-9f04-42d92ee43ea7" xsi:nil="true"/>
    <Teachers xmlns="1de01340-5f28-45a2-9f04-42d92ee43ea7">
      <UserInfo>
        <DisplayName/>
        <AccountId xsi:nil="true"/>
        <AccountType/>
      </UserInfo>
    </Teachers>
    <TeamsChannelId xmlns="1de01340-5f28-45a2-9f04-42d92ee43ea7" xsi:nil="true"/>
    <Is_Collaboration_Space_Locked xmlns="1de01340-5f28-45a2-9f04-42d92ee43ea7" xsi:nil="true"/>
    <CultureName xmlns="1de01340-5f28-45a2-9f04-42d92ee43ea7" xsi:nil="true"/>
    <Invited_Teachers xmlns="1de01340-5f28-45a2-9f04-42d92ee43ea7" xsi:nil="true"/>
    <Invited_Students xmlns="1de01340-5f28-45a2-9f04-42d92ee43ea7" xsi:nil="true"/>
    <IsNotebookLocked xmlns="1de01340-5f28-45a2-9f04-42d92ee43ea7" xsi:nil="true"/>
    <DefaultSectionNames xmlns="1de01340-5f28-45a2-9f04-42d92ee43ea7" xsi:nil="true"/>
    <Templates xmlns="1de01340-5f28-45a2-9f04-42d92ee43ea7" xsi:nil="true"/>
    <FolderType xmlns="1de01340-5f28-45a2-9f04-42d92ee43ea7" xsi:nil="true"/>
    <Students xmlns="1de01340-5f28-45a2-9f04-42d92ee43ea7">
      <UserInfo>
        <DisplayName/>
        <AccountId xsi:nil="true"/>
        <AccountType/>
      </UserInfo>
    </Students>
    <Math_Settings xmlns="1de01340-5f28-45a2-9f04-42d92ee43ea7" xsi:nil="true"/>
    <Owner xmlns="1de01340-5f28-45a2-9f04-42d92ee43ea7">
      <UserInfo>
        <DisplayName/>
        <AccountId xsi:nil="true"/>
        <AccountType/>
      </UserInfo>
    </Owner>
    <Student_Groups xmlns="1de01340-5f28-45a2-9f04-42d92ee43ea7">
      <UserInfo>
        <DisplayName/>
        <AccountId xsi:nil="true"/>
        <AccountType/>
      </UserInfo>
    </Student_Groups>
    <Distribution_Groups xmlns="1de01340-5f28-45a2-9f04-42d92ee43ea7" xsi:nil="true"/>
    <LMS_Mappings xmlns="1de01340-5f28-45a2-9f04-42d92ee43e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05A14D46FFF24D8D028EE3A124C9A2" ma:contentTypeVersion="33" ma:contentTypeDescription="Create a new document." ma:contentTypeScope="" ma:versionID="7c52dd22ca6e5cfe95ee013f5d9a674d">
  <xsd:schema xmlns:xsd="http://www.w3.org/2001/XMLSchema" xmlns:xs="http://www.w3.org/2001/XMLSchema" xmlns:p="http://schemas.microsoft.com/office/2006/metadata/properties" xmlns:ns3="1de01340-5f28-45a2-9f04-42d92ee43ea7" xmlns:ns4="f9ca53ec-1124-44b0-b5e0-4a34440cd0d1" targetNamespace="http://schemas.microsoft.com/office/2006/metadata/properties" ma:root="true" ma:fieldsID="5548309332b192f78c9279ea8ac8666c" ns3:_="" ns4:_="">
    <xsd:import namespace="1de01340-5f28-45a2-9f04-42d92ee43ea7"/>
    <xsd:import namespace="f9ca53ec-1124-44b0-b5e0-4a34440cd0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01340-5f28-45a2-9f04-42d92ee43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a53ec-1124-44b0-b5e0-4a34440cd0d1"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SharingHintHash" ma:index="3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A89CB-9EFB-4D70-983D-F3754DDFF55A}">
  <ds:schemaRefs>
    <ds:schemaRef ds:uri="http://schemas.microsoft.com/sharepoint/v3/contenttype/forms"/>
  </ds:schemaRefs>
</ds:datastoreItem>
</file>

<file path=customXml/itemProps2.xml><?xml version="1.0" encoding="utf-8"?>
<ds:datastoreItem xmlns:ds="http://schemas.openxmlformats.org/officeDocument/2006/customXml" ds:itemID="{B5348B2F-79DD-465A-8843-F677360F930A}">
  <ds:schemaRefs>
    <ds:schemaRef ds:uri="http://purl.org/dc/term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f9ca53ec-1124-44b0-b5e0-4a34440cd0d1"/>
    <ds:schemaRef ds:uri="1de01340-5f28-45a2-9f04-42d92ee43ea7"/>
  </ds:schemaRefs>
</ds:datastoreItem>
</file>

<file path=customXml/itemProps3.xml><?xml version="1.0" encoding="utf-8"?>
<ds:datastoreItem xmlns:ds="http://schemas.openxmlformats.org/officeDocument/2006/customXml" ds:itemID="{C5311D57-D5C2-4521-9C2D-B78B15828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01340-5f28-45a2-9f04-42d92ee43ea7"/>
    <ds:schemaRef ds:uri="f9ca53ec-1124-44b0-b5e0-4a34440cd0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3EEE32-7C84-478B-B0D6-95FA16CC3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ITS_Handout_Template_v3.1.dotx</Template>
  <TotalTime>1</TotalTime>
  <Pages>7</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Los Angeles</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Martindale</dc:creator>
  <cp:lastModifiedBy>McNaught, Leon J</cp:lastModifiedBy>
  <cp:revision>2</cp:revision>
  <cp:lastPrinted>2021-03-16T16:41:00Z</cp:lastPrinted>
  <dcterms:created xsi:type="dcterms:W3CDTF">2021-03-26T18:51:00Z</dcterms:created>
  <dcterms:modified xsi:type="dcterms:W3CDTF">2021-03-26T18:51:00Z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0x0101004A05A14D46FFF24D8D028EE3A124C9A2</vt:lpwstr>
  </property>
</Properties>
</file>