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43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810"/>
        <w:gridCol w:w="720"/>
        <w:gridCol w:w="3330"/>
        <w:gridCol w:w="1170"/>
        <w:gridCol w:w="360"/>
        <w:gridCol w:w="630"/>
        <w:gridCol w:w="270"/>
        <w:gridCol w:w="1620"/>
        <w:gridCol w:w="540"/>
        <w:gridCol w:w="180"/>
        <w:gridCol w:w="495"/>
        <w:gridCol w:w="675"/>
      </w:tblGrid>
      <w:tr w:rsidR="006C5FD7" w:rsidRPr="006C5FD7" w14:paraId="642BED66" w14:textId="77777777" w:rsidTr="00B511B5">
        <w:trPr>
          <w:cantSplit/>
          <w:trHeight w:val="562"/>
          <w:jc w:val="center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FF5A3" w14:textId="77777777" w:rsidR="006C5FD7" w:rsidRPr="004961A2" w:rsidRDefault="006C5FD7" w:rsidP="00177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61A2">
              <w:rPr>
                <w:rFonts w:ascii="Times New Roman" w:hAnsi="Times New Roman"/>
                <w:b/>
                <w:sz w:val="24"/>
                <w:szCs w:val="24"/>
              </w:rPr>
              <w:t>Master of Science in Civil Engineering</w:t>
            </w:r>
          </w:p>
          <w:p w14:paraId="12FF389F" w14:textId="77777777" w:rsidR="006C5FD7" w:rsidRPr="004961A2" w:rsidRDefault="006C5FD7" w:rsidP="006C5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61A2">
              <w:rPr>
                <w:rFonts w:ascii="Times New Roman" w:hAnsi="Times New Roman"/>
                <w:b/>
                <w:sz w:val="24"/>
                <w:szCs w:val="24"/>
              </w:rPr>
              <w:t>Prerequisite Checklist for Students Admitted without an ABET CE Degree</w:t>
            </w:r>
          </w:p>
        </w:tc>
      </w:tr>
      <w:tr w:rsidR="00B81626" w:rsidRPr="006C5FD7" w14:paraId="6DCE0951" w14:textId="77777777" w:rsidTr="00021D0F">
        <w:trPr>
          <w:cantSplit/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09960A1B" w14:textId="77777777" w:rsidR="00B81626" w:rsidRPr="006C5FD7" w:rsidRDefault="00B81626" w:rsidP="001775AA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>Name</w:t>
            </w:r>
            <w:r w:rsidR="006C5FD7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5C0E761D" w14:textId="1E88E52C" w:rsidR="00B81626" w:rsidRPr="006C5FD7" w:rsidRDefault="00B81626" w:rsidP="0031669C">
            <w:pPr>
              <w:jc w:val="both"/>
              <w:rPr>
                <w:rFonts w:ascii="Times New Roman" w:hAnsi="Times New Roman"/>
                <w:color w:val="0000FF"/>
                <w:sz w:val="19"/>
                <w:szCs w:val="19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31D61B3D" w14:textId="77777777" w:rsidR="00B81626" w:rsidRPr="006C5FD7" w:rsidRDefault="00B81626" w:rsidP="006C5FD7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>Phone</w:t>
            </w:r>
            <w:r w:rsidR="00A76AD2" w:rsidRPr="006C5FD7">
              <w:rPr>
                <w:rFonts w:ascii="Times New Roman" w:hAnsi="Times New Roman"/>
                <w:b/>
                <w:sz w:val="19"/>
                <w:szCs w:val="19"/>
              </w:rPr>
              <w:t>:</w:t>
            </w:r>
            <w:r w:rsidR="006C5FD7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7DDFD1CB" w14:textId="77777777" w:rsidR="00B81626" w:rsidRPr="006C5FD7" w:rsidRDefault="00B81626" w:rsidP="009C25B5">
            <w:pPr>
              <w:jc w:val="both"/>
              <w:rPr>
                <w:rFonts w:ascii="Times New Roman" w:hAnsi="Times New Roman"/>
                <w:color w:val="0000FF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0E804266" w14:textId="77777777" w:rsidR="00B81626" w:rsidRPr="006C5FD7" w:rsidRDefault="00B81626" w:rsidP="00021D0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CIN 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697FFB06" w14:textId="46C3744B" w:rsidR="00B81626" w:rsidRPr="00195D16" w:rsidRDefault="00B81626" w:rsidP="005F71FF">
            <w:pPr>
              <w:jc w:val="left"/>
              <w:rPr>
                <w:rFonts w:eastAsia="Times New Roman" w:cs="Calibri"/>
                <w:color w:val="000000"/>
              </w:rPr>
            </w:pPr>
          </w:p>
        </w:tc>
      </w:tr>
      <w:tr w:rsidR="00B81626" w:rsidRPr="006C5FD7" w14:paraId="008D2931" w14:textId="77777777" w:rsidTr="006C5FD7">
        <w:trPr>
          <w:cantSplit/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14:paraId="14485719" w14:textId="77777777" w:rsidR="00B81626" w:rsidRPr="006C5FD7" w:rsidRDefault="00B81626" w:rsidP="001775AA">
            <w:pPr>
              <w:rPr>
                <w:rFonts w:ascii="Times New Roman" w:hAnsi="Times New Roman"/>
                <w:b/>
                <w:i/>
                <w:color w:val="A6A6A6"/>
                <w:sz w:val="17"/>
                <w:szCs w:val="17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14:paraId="36421880" w14:textId="77777777" w:rsidR="00B81626" w:rsidRPr="006C5FD7" w:rsidRDefault="00B81626" w:rsidP="001775AA">
            <w:pPr>
              <w:rPr>
                <w:rFonts w:ascii="Times New Roman" w:hAnsi="Times New Roman"/>
                <w:b/>
                <w:i/>
                <w:color w:val="808080"/>
                <w:sz w:val="17"/>
                <w:szCs w:val="17"/>
              </w:rPr>
            </w:pPr>
            <w:r w:rsidRPr="006C5FD7">
              <w:rPr>
                <w:rFonts w:ascii="Times New Roman" w:hAnsi="Times New Roman"/>
                <w:b/>
                <w:i/>
                <w:color w:val="808080"/>
                <w:sz w:val="17"/>
                <w:szCs w:val="17"/>
              </w:rPr>
              <w:t>Last                               Firs</w:t>
            </w:r>
            <w:r w:rsidR="005B2DFA" w:rsidRPr="006C5FD7">
              <w:rPr>
                <w:rFonts w:ascii="Times New Roman" w:hAnsi="Times New Roman"/>
                <w:b/>
                <w:i/>
                <w:color w:val="808080"/>
                <w:sz w:val="17"/>
                <w:szCs w:val="17"/>
              </w:rPr>
              <w:t xml:space="preserve">t                           </w:t>
            </w:r>
          </w:p>
        </w:tc>
        <w:tc>
          <w:tcPr>
            <w:tcW w:w="4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14:paraId="20B2A5BE" w14:textId="77777777" w:rsidR="00B81626" w:rsidRPr="006C5FD7" w:rsidRDefault="00B81626" w:rsidP="001775AA">
            <w:pPr>
              <w:rPr>
                <w:rFonts w:ascii="Times New Roman" w:hAnsi="Times New Roman"/>
                <w:b/>
                <w:i/>
                <w:color w:val="A6A6A6"/>
                <w:sz w:val="17"/>
                <w:szCs w:val="17"/>
              </w:rPr>
            </w:pPr>
          </w:p>
        </w:tc>
      </w:tr>
      <w:tr w:rsidR="00B81626" w:rsidRPr="006C5FD7" w14:paraId="1510532F" w14:textId="77777777" w:rsidTr="006E1599">
        <w:trPr>
          <w:cantSplit/>
          <w:trHeight w:val="261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4271F4FF" w14:textId="77777777" w:rsidR="00B81626" w:rsidRPr="006C5FD7" w:rsidRDefault="00B81626" w:rsidP="00107912">
            <w:pPr>
              <w:spacing w:before="120"/>
              <w:rPr>
                <w:rFonts w:ascii="Times New Roman" w:hAnsi="Times New Roman"/>
                <w:b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>Advisor</w:t>
            </w:r>
            <w:r w:rsidR="006C5FD7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28D0BD52" w14:textId="53513790" w:rsidR="00B81626" w:rsidRPr="006C5FD7" w:rsidRDefault="00B81626" w:rsidP="009C25B5">
            <w:pPr>
              <w:spacing w:before="120"/>
              <w:jc w:val="both"/>
              <w:rPr>
                <w:rFonts w:ascii="Times New Roman" w:hAnsi="Times New Roman"/>
                <w:color w:val="0000FF"/>
                <w:sz w:val="19"/>
                <w:szCs w:val="19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6AFBBA32" w14:textId="77777777" w:rsidR="00B81626" w:rsidRPr="006C5FD7" w:rsidRDefault="00B81626" w:rsidP="004961A2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  Transfer Institution</w:t>
            </w:r>
            <w:r w:rsidR="006C5FD7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5622EDF9" w14:textId="6DCD72BD" w:rsidR="00B81626" w:rsidRPr="006C5FD7" w:rsidRDefault="00B81626" w:rsidP="009C25B5">
            <w:pPr>
              <w:spacing w:before="120"/>
              <w:jc w:val="left"/>
              <w:rPr>
                <w:rFonts w:ascii="Times New Roman" w:hAnsi="Times New Roman"/>
                <w:color w:val="0000FF"/>
                <w:sz w:val="19"/>
                <w:szCs w:val="19"/>
              </w:rPr>
            </w:pPr>
          </w:p>
        </w:tc>
      </w:tr>
      <w:tr w:rsidR="00B81626" w:rsidRPr="006C5FD7" w14:paraId="654C305D" w14:textId="77777777" w:rsidTr="00B511B5">
        <w:trPr>
          <w:cantSplit/>
          <w:trHeight w:val="130"/>
          <w:jc w:val="center"/>
        </w:trPr>
        <w:tc>
          <w:tcPr>
            <w:tcW w:w="108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53F0DE" w14:textId="77777777" w:rsidR="00B81626" w:rsidRPr="006C5FD7" w:rsidRDefault="00B81626" w:rsidP="001775AA">
            <w:pPr>
              <w:rPr>
                <w:rFonts w:ascii="Times New Roman" w:hAnsi="Times New Roman"/>
                <w:smallCaps/>
                <w:sz w:val="19"/>
                <w:szCs w:val="19"/>
              </w:rPr>
            </w:pPr>
          </w:p>
        </w:tc>
      </w:tr>
      <w:tr w:rsidR="009C19A1" w:rsidRPr="006C5FD7" w14:paraId="2C67845D" w14:textId="77777777" w:rsidTr="00021D0F">
        <w:trPr>
          <w:cantSplit/>
          <w:trHeight w:val="238"/>
          <w:jc w:val="center"/>
        </w:trPr>
        <w:tc>
          <w:tcPr>
            <w:tcW w:w="603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85712" w14:textId="77777777" w:rsidR="009C19A1" w:rsidRPr="006C5FD7" w:rsidRDefault="00B81626" w:rsidP="001775AA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>COURSE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612DFA" w14:textId="77777777" w:rsidR="009C19A1" w:rsidRPr="006C5FD7" w:rsidRDefault="00B81626" w:rsidP="001775AA">
            <w:pPr>
              <w:rPr>
                <w:rFonts w:ascii="Times New Roman" w:hAnsi="Times New Roman"/>
                <w:b/>
                <w:sz w:val="16"/>
                <w:szCs w:val="19"/>
              </w:rPr>
            </w:pPr>
            <w:r w:rsidRPr="006C5FD7">
              <w:rPr>
                <w:rFonts w:ascii="Times New Roman" w:hAnsi="Times New Roman"/>
                <w:b/>
                <w:sz w:val="16"/>
                <w:szCs w:val="19"/>
              </w:rPr>
              <w:t>TRANSFERRED FROM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2D7A87" w14:textId="77777777" w:rsidR="009C19A1" w:rsidRPr="006C5FD7" w:rsidRDefault="00B81626" w:rsidP="001775AA">
            <w:pPr>
              <w:rPr>
                <w:rFonts w:ascii="Times New Roman" w:hAnsi="Times New Roman"/>
                <w:b/>
                <w:sz w:val="16"/>
                <w:szCs w:val="19"/>
              </w:rPr>
            </w:pPr>
            <w:r w:rsidRPr="006C5FD7">
              <w:rPr>
                <w:rFonts w:ascii="Times New Roman" w:hAnsi="Times New Roman"/>
                <w:b/>
                <w:sz w:val="16"/>
                <w:szCs w:val="19"/>
              </w:rPr>
              <w:t xml:space="preserve">QTR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C27B69" w14:textId="77777777" w:rsidR="009C19A1" w:rsidRPr="006C5FD7" w:rsidRDefault="009C19A1" w:rsidP="001775AA">
            <w:pPr>
              <w:rPr>
                <w:rFonts w:ascii="Times New Roman" w:hAnsi="Times New Roman"/>
                <w:b/>
                <w:sz w:val="16"/>
                <w:szCs w:val="19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055A57" w14:textId="77777777" w:rsidR="009C19A1" w:rsidRPr="006C5FD7" w:rsidRDefault="009C19A1" w:rsidP="001775AA">
            <w:pPr>
              <w:rPr>
                <w:rFonts w:ascii="Times New Roman" w:hAnsi="Times New Roman"/>
                <w:b/>
                <w:sz w:val="16"/>
                <w:szCs w:val="19"/>
              </w:rPr>
            </w:pPr>
          </w:p>
        </w:tc>
      </w:tr>
      <w:tr w:rsidR="009C19A1" w:rsidRPr="006C5FD7" w14:paraId="16979B4B" w14:textId="77777777" w:rsidTr="00021D0F">
        <w:trPr>
          <w:cantSplit/>
          <w:trHeight w:val="156"/>
          <w:jc w:val="center"/>
        </w:trPr>
        <w:tc>
          <w:tcPr>
            <w:tcW w:w="6030" w:type="dxa"/>
            <w:gridSpan w:val="4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DA593" w14:textId="77777777" w:rsidR="009C19A1" w:rsidRPr="006C5FD7" w:rsidRDefault="009C19A1" w:rsidP="001775AA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D5BE50" w14:textId="77777777" w:rsidR="009C19A1" w:rsidRPr="006C5FD7" w:rsidRDefault="00B81626" w:rsidP="001775AA">
            <w:pPr>
              <w:rPr>
                <w:rFonts w:ascii="Times New Roman" w:hAnsi="Times New Roman"/>
                <w:b/>
                <w:sz w:val="16"/>
                <w:szCs w:val="19"/>
              </w:rPr>
            </w:pPr>
            <w:r w:rsidRPr="006C5FD7">
              <w:rPr>
                <w:rFonts w:ascii="Times New Roman" w:hAnsi="Times New Roman"/>
                <w:b/>
                <w:sz w:val="16"/>
                <w:szCs w:val="19"/>
              </w:rPr>
              <w:t>INSTITUTION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F2C899" w14:textId="77777777" w:rsidR="009C19A1" w:rsidRPr="006C5FD7" w:rsidRDefault="00B81626" w:rsidP="001775AA">
            <w:pPr>
              <w:rPr>
                <w:rFonts w:ascii="Times New Roman" w:hAnsi="Times New Roman"/>
                <w:b/>
                <w:sz w:val="16"/>
                <w:szCs w:val="19"/>
              </w:rPr>
            </w:pPr>
            <w:r w:rsidRPr="006C5FD7">
              <w:rPr>
                <w:rFonts w:ascii="Times New Roman" w:hAnsi="Times New Roman"/>
                <w:b/>
                <w:sz w:val="16"/>
                <w:szCs w:val="19"/>
              </w:rPr>
              <w:t>DEPT &amp; COURSE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065EA3" w14:textId="77777777" w:rsidR="009C19A1" w:rsidRPr="006C5FD7" w:rsidRDefault="00B81626" w:rsidP="001775AA">
            <w:pPr>
              <w:rPr>
                <w:rFonts w:ascii="Times New Roman" w:hAnsi="Times New Roman"/>
                <w:b/>
                <w:sz w:val="16"/>
                <w:szCs w:val="19"/>
              </w:rPr>
            </w:pPr>
            <w:r w:rsidRPr="006C5FD7">
              <w:rPr>
                <w:rFonts w:ascii="Times New Roman" w:hAnsi="Times New Roman"/>
                <w:b/>
                <w:sz w:val="16"/>
                <w:szCs w:val="19"/>
              </w:rPr>
              <w:t>UNITS</w:t>
            </w:r>
          </w:p>
        </w:tc>
        <w:tc>
          <w:tcPr>
            <w:tcW w:w="675" w:type="dxa"/>
            <w:gridSpan w:val="2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6970E1" w14:textId="77777777" w:rsidR="009C19A1" w:rsidRPr="006C5FD7" w:rsidRDefault="00B81626" w:rsidP="001775AA">
            <w:pPr>
              <w:rPr>
                <w:rFonts w:ascii="Times New Roman" w:hAnsi="Times New Roman"/>
                <w:b/>
                <w:sz w:val="16"/>
                <w:szCs w:val="19"/>
              </w:rPr>
            </w:pPr>
            <w:r w:rsidRPr="006C5FD7">
              <w:rPr>
                <w:rFonts w:ascii="Times New Roman" w:hAnsi="Times New Roman"/>
                <w:b/>
                <w:sz w:val="16"/>
                <w:szCs w:val="19"/>
              </w:rPr>
              <w:t>GRADE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1C1D2A" w14:textId="77777777" w:rsidR="009C19A1" w:rsidRPr="006C5FD7" w:rsidRDefault="00B81626" w:rsidP="001775AA">
            <w:pPr>
              <w:rPr>
                <w:rFonts w:ascii="Times New Roman" w:hAnsi="Times New Roman"/>
                <w:b/>
                <w:sz w:val="16"/>
                <w:szCs w:val="19"/>
              </w:rPr>
            </w:pPr>
            <w:r w:rsidRPr="006C5FD7">
              <w:rPr>
                <w:rFonts w:ascii="Times New Roman" w:hAnsi="Times New Roman"/>
                <w:b/>
                <w:sz w:val="16"/>
                <w:szCs w:val="19"/>
              </w:rPr>
              <w:t>G*</w:t>
            </w:r>
          </w:p>
        </w:tc>
      </w:tr>
      <w:tr w:rsidR="00D253B2" w:rsidRPr="006C5FD7" w14:paraId="7241702C" w14:textId="77777777" w:rsidTr="008853CA">
        <w:trPr>
          <w:cantSplit/>
          <w:trHeight w:hRule="exact" w:val="230"/>
          <w:jc w:val="center"/>
        </w:trPr>
        <w:tc>
          <w:tcPr>
            <w:tcW w:w="10800" w:type="dxa"/>
            <w:gridSpan w:val="12"/>
            <w:shd w:val="clear" w:color="auto" w:fill="FFFF00"/>
            <w:vAlign w:val="center"/>
          </w:tcPr>
          <w:p w14:paraId="3A2D2DC3" w14:textId="14DCA4BD" w:rsidR="00D253B2" w:rsidRPr="00684529" w:rsidRDefault="00684529" w:rsidP="008853CA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543A8"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  <w:t xml:space="preserve">REQUIREMENT FOR </w:t>
            </w:r>
            <w:r w:rsidR="008853CA"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  <w:t>ADMISSION</w:t>
            </w:r>
            <w:r w:rsidRPr="008543A8"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  <w:t xml:space="preserve"> IN</w:t>
            </w:r>
            <w:r w:rsidR="008853CA"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  <w:t>TO</w:t>
            </w:r>
            <w:r w:rsidRPr="008543A8"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  <w:t xml:space="preserve"> THE PROGRAM</w:t>
            </w:r>
          </w:p>
        </w:tc>
      </w:tr>
      <w:tr w:rsidR="009C19A1" w:rsidRPr="006C5FD7" w14:paraId="5111E0F2" w14:textId="77777777" w:rsidTr="00107912">
        <w:trPr>
          <w:cantSplit/>
          <w:trHeight w:hRule="exact" w:val="230"/>
          <w:jc w:val="center"/>
        </w:trPr>
        <w:tc>
          <w:tcPr>
            <w:tcW w:w="10800" w:type="dxa"/>
            <w:gridSpan w:val="12"/>
            <w:shd w:val="clear" w:color="auto" w:fill="D9D9D9"/>
            <w:vAlign w:val="center"/>
          </w:tcPr>
          <w:p w14:paraId="512D4737" w14:textId="44FC1552" w:rsidR="009C19A1" w:rsidRPr="006C5FD7" w:rsidRDefault="002922CA" w:rsidP="008F46CF">
            <w:pPr>
              <w:jc w:val="left"/>
              <w:rPr>
                <w:rFonts w:ascii="Times New Roman" w:hAnsi="Times New Roman"/>
                <w:b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REQUIRED COURSES </w:t>
            </w:r>
            <w:r w:rsidRPr="008F46CF">
              <w:rPr>
                <w:rFonts w:ascii="Times New Roman" w:hAnsi="Times New Roman"/>
                <w:b/>
                <w:sz w:val="19"/>
                <w:szCs w:val="19"/>
              </w:rPr>
              <w:t>(</w:t>
            </w:r>
            <w:r w:rsidR="008F46CF" w:rsidRPr="00F422B0">
              <w:rPr>
                <w:rFonts w:ascii="Times New Roman" w:hAnsi="Times New Roman"/>
                <w:b/>
                <w:sz w:val="19"/>
                <w:szCs w:val="19"/>
              </w:rPr>
              <w:t>3</w:t>
            </w:r>
            <w:r w:rsidR="00480C24">
              <w:rPr>
                <w:rFonts w:ascii="Times New Roman" w:hAnsi="Times New Roman"/>
                <w:b/>
                <w:sz w:val="19"/>
                <w:szCs w:val="19"/>
              </w:rPr>
              <w:t>2</w:t>
            </w:r>
            <w:r w:rsidR="008F46CF" w:rsidRPr="00F422B0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9C19A1" w:rsidRPr="00F422B0">
              <w:rPr>
                <w:rFonts w:ascii="Times New Roman" w:hAnsi="Times New Roman"/>
                <w:b/>
                <w:sz w:val="19"/>
                <w:szCs w:val="19"/>
              </w:rPr>
              <w:t>UNITS</w:t>
            </w:r>
            <w:r w:rsidR="009C19A1" w:rsidRPr="008F46CF">
              <w:rPr>
                <w:rFonts w:ascii="Times New Roman" w:hAnsi="Times New Roman"/>
                <w:b/>
                <w:sz w:val="19"/>
                <w:szCs w:val="19"/>
              </w:rPr>
              <w:t>)</w:t>
            </w:r>
            <w:r w:rsidR="00876C7C">
              <w:rPr>
                <w:rFonts w:ascii="Times New Roman" w:hAnsi="Times New Roman"/>
                <w:b/>
                <w:sz w:val="19"/>
                <w:szCs w:val="19"/>
              </w:rPr>
              <w:t xml:space="preserve"> –</w:t>
            </w:r>
            <w:r w:rsidR="00D253B2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</w:tc>
      </w:tr>
      <w:tr w:rsidR="009C19A1" w:rsidRPr="006C5FD7" w14:paraId="699B298C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35EF8732" w14:textId="77777777" w:rsidR="009C19A1" w:rsidRPr="006C5FD7" w:rsidRDefault="00230CC0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MATH 2110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122567E" w14:textId="77777777" w:rsidR="009C19A1" w:rsidRPr="006C5FD7" w:rsidRDefault="004961A2" w:rsidP="00230CC0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hyperlink r:id="rId9" w:history="1">
              <w:r w:rsidR="00230CC0">
                <w:rPr>
                  <w:rStyle w:val="Hyperlink"/>
                  <w:rFonts w:ascii="Times New Roman" w:hAnsi="Times New Roman" w:cs="Times New Roman"/>
                  <w:color w:val="auto"/>
                  <w:sz w:val="19"/>
                  <w:szCs w:val="19"/>
                </w:rPr>
                <w:t>Calculus I</w:t>
              </w:r>
            </w:hyperlink>
            <w:r w:rsidR="00230CC0">
              <w:rPr>
                <w:rFonts w:ascii="Times New Roman" w:hAnsi="Times New Roman"/>
                <w:sz w:val="21"/>
                <w:szCs w:val="21"/>
              </w:rPr>
              <w:t xml:space="preserve"> (4)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5D5CE4A2" w14:textId="7DB7BE48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</w:tcPr>
          <w:p w14:paraId="4FBBF1EB" w14:textId="34567C6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</w:tcPr>
          <w:p w14:paraId="783CA0C1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48F00AE4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</w:tcPr>
          <w:p w14:paraId="3BDEB38E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28DF7ADB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0095CD55" w14:textId="77777777" w:rsidR="009C19A1" w:rsidRPr="006C5FD7" w:rsidRDefault="009C19A1" w:rsidP="00230CC0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MATH 2</w:t>
            </w:r>
            <w:r w:rsidR="00230CC0"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0DF2F7D2" w14:textId="77777777" w:rsidR="009C19A1" w:rsidRPr="006C5FD7" w:rsidRDefault="004961A2" w:rsidP="00230CC0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hyperlink r:id="rId10" w:history="1">
              <w:r w:rsidR="00230CC0">
                <w:rPr>
                  <w:rFonts w:ascii="Times New Roman" w:hAnsi="Times New Roman"/>
                  <w:sz w:val="19"/>
                  <w:szCs w:val="19"/>
                </w:rPr>
                <w:t xml:space="preserve">Calculus II </w:t>
              </w:r>
              <w:r w:rsidR="009C19A1" w:rsidRPr="006C5FD7">
                <w:rPr>
                  <w:rFonts w:ascii="Times New Roman" w:hAnsi="Times New Roman"/>
                  <w:sz w:val="19"/>
                  <w:szCs w:val="19"/>
                </w:rPr>
                <w:t xml:space="preserve">(4) </w:t>
              </w:r>
            </w:hyperlink>
          </w:p>
        </w:tc>
        <w:tc>
          <w:tcPr>
            <w:tcW w:w="1260" w:type="dxa"/>
            <w:gridSpan w:val="3"/>
            <w:shd w:val="clear" w:color="auto" w:fill="auto"/>
          </w:tcPr>
          <w:p w14:paraId="3D19E0C6" w14:textId="0D0BD9A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</w:tcPr>
          <w:p w14:paraId="24D0D4B9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</w:tcPr>
          <w:p w14:paraId="7A7D959F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3EE1DB7D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</w:tcPr>
          <w:p w14:paraId="79AE2572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50482961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2078E187" w14:textId="77777777" w:rsidR="009C19A1" w:rsidRPr="006C5FD7" w:rsidRDefault="009C19A1" w:rsidP="00230CC0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MATH 2</w:t>
            </w:r>
            <w:r w:rsidR="00230CC0">
              <w:rPr>
                <w:rFonts w:ascii="Times New Roman" w:hAnsi="Times New Roman"/>
                <w:sz w:val="19"/>
                <w:szCs w:val="19"/>
              </w:rPr>
              <w:t>130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870B3D6" w14:textId="77777777" w:rsidR="009C19A1" w:rsidRPr="006C5FD7" w:rsidRDefault="009C19A1" w:rsidP="00230CC0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Calculus III</w:t>
            </w:r>
            <w:r w:rsidR="00230CC0">
              <w:rPr>
                <w:rFonts w:ascii="Times New Roman" w:hAnsi="Times New Roman"/>
                <w:sz w:val="19"/>
                <w:szCs w:val="19"/>
              </w:rPr>
              <w:t xml:space="preserve">  (3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 xml:space="preserve">) 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76AFF0A1" w14:textId="1AA99B23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</w:tcPr>
          <w:p w14:paraId="56AF532A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</w:tcPr>
          <w:p w14:paraId="1F1643B5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34303B3D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</w:tcPr>
          <w:p w14:paraId="395D6DC0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04B8FA6A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7B6844C7" w14:textId="77777777" w:rsidR="009C19A1" w:rsidRPr="006C5FD7" w:rsidRDefault="009C19A1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MATH 215</w:t>
            </w:r>
            <w:r w:rsidR="00230CC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A237EA0" w14:textId="77777777" w:rsidR="009C19A1" w:rsidRPr="006C5FD7" w:rsidRDefault="00230CC0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Differential Equations (3</w:t>
            </w:r>
            <w:r w:rsidR="009C19A1" w:rsidRPr="006C5FD7">
              <w:rPr>
                <w:rFonts w:ascii="Times New Roman" w:hAnsi="Times New Roman"/>
                <w:sz w:val="19"/>
                <w:szCs w:val="19"/>
              </w:rPr>
              <w:t xml:space="preserve">) 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6EBDB589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</w:tcPr>
          <w:p w14:paraId="7EEA3ACF" w14:textId="77B13B6B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</w:tcPr>
          <w:p w14:paraId="7ADF02B8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58783FDC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</w:tcPr>
          <w:p w14:paraId="1836ADDF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B0270" w:rsidRPr="006C5FD7" w14:paraId="42DEB1EB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12791ABB" w14:textId="62AC3136" w:rsidR="00FB0270" w:rsidRPr="006C5FD7" w:rsidRDefault="00FB0270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CHEM 1</w:t>
            </w:r>
            <w:r w:rsidR="00DF3AE7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B033932" w14:textId="28E65327" w:rsidR="00FB0270" w:rsidRDefault="00DF3AE7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Chemistry for Engineers (4)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55B61505" w14:textId="77777777" w:rsidR="00FB0270" w:rsidRPr="006C5FD7" w:rsidRDefault="00FB0270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</w:tcPr>
          <w:p w14:paraId="45514332" w14:textId="6541706E" w:rsidR="00FB0270" w:rsidRPr="006C5FD7" w:rsidRDefault="00FB0270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</w:tcPr>
          <w:p w14:paraId="598BC1F5" w14:textId="77777777" w:rsidR="00FB0270" w:rsidRPr="006C5FD7" w:rsidRDefault="00FB0270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619CCA50" w14:textId="77777777" w:rsidR="00FB0270" w:rsidRPr="006C5FD7" w:rsidRDefault="00FB0270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</w:tcPr>
          <w:p w14:paraId="570A57FF" w14:textId="77777777" w:rsidR="00FB0270" w:rsidRPr="006C5FD7" w:rsidRDefault="00FB0270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616CBB85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476B630A" w14:textId="77777777" w:rsidR="009C19A1" w:rsidRPr="00230CC0" w:rsidRDefault="00230CC0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230CC0">
              <w:rPr>
                <w:rFonts w:ascii="Times New Roman" w:hAnsi="Times New Roman"/>
                <w:sz w:val="19"/>
                <w:szCs w:val="19"/>
              </w:rPr>
              <w:t>PHYS 2100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DC348C0" w14:textId="77777777" w:rsidR="009C19A1" w:rsidRPr="006C5FD7" w:rsidRDefault="004961A2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hyperlink r:id="rId11" w:history="1">
              <w:r w:rsidR="00230CC0" w:rsidRPr="00230CC0">
                <w:rPr>
                  <w:rFonts w:ascii="Times New Roman" w:hAnsi="Times New Roman"/>
                  <w:sz w:val="19"/>
                  <w:szCs w:val="19"/>
                </w:rPr>
                <w:t>General Physics I: Mechanics and Thermodynamics</w:t>
              </w:r>
              <w:r w:rsidR="00230CC0">
                <w:rPr>
                  <w:rFonts w:ascii="Times New Roman" w:hAnsi="Times New Roman"/>
                  <w:sz w:val="19"/>
                  <w:szCs w:val="19"/>
                </w:rPr>
                <w:t xml:space="preserve"> (5)</w:t>
              </w:r>
              <w:r w:rsidR="009C19A1" w:rsidRPr="006C5FD7">
                <w:rPr>
                  <w:rFonts w:ascii="Times New Roman" w:hAnsi="Times New Roman"/>
                  <w:sz w:val="19"/>
                  <w:szCs w:val="19"/>
                </w:rPr>
                <w:t xml:space="preserve"> </w:t>
              </w:r>
            </w:hyperlink>
          </w:p>
        </w:tc>
        <w:tc>
          <w:tcPr>
            <w:tcW w:w="1260" w:type="dxa"/>
            <w:gridSpan w:val="3"/>
            <w:shd w:val="clear" w:color="auto" w:fill="auto"/>
          </w:tcPr>
          <w:p w14:paraId="47CAF0F3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</w:tcPr>
          <w:p w14:paraId="4F8A7637" w14:textId="1A830FD8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</w:tcPr>
          <w:p w14:paraId="0DE5F0F4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4959735E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</w:tcPr>
          <w:p w14:paraId="07ABB5DE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66AA0A1F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3C91E8FF" w14:textId="77777777" w:rsidR="009C19A1" w:rsidRPr="006C5FD7" w:rsidRDefault="009C19A1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CE/ME 201</w:t>
            </w:r>
            <w:r w:rsidR="00230CC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4A447C4" w14:textId="77777777" w:rsidR="009C19A1" w:rsidRPr="006C5FD7" w:rsidRDefault="004961A2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hyperlink r:id="rId12" w:history="1">
              <w:r w:rsidR="00230CC0">
                <w:rPr>
                  <w:rFonts w:ascii="Times New Roman" w:hAnsi="Times New Roman"/>
                  <w:sz w:val="19"/>
                  <w:szCs w:val="19"/>
                </w:rPr>
                <w:t>Statics (3</w:t>
              </w:r>
              <w:r w:rsidR="009C19A1" w:rsidRPr="006C5FD7">
                <w:rPr>
                  <w:rFonts w:ascii="Times New Roman" w:hAnsi="Times New Roman"/>
                  <w:sz w:val="19"/>
                  <w:szCs w:val="19"/>
                </w:rPr>
                <w:t xml:space="preserve">) </w:t>
              </w:r>
            </w:hyperlink>
          </w:p>
        </w:tc>
        <w:tc>
          <w:tcPr>
            <w:tcW w:w="1260" w:type="dxa"/>
            <w:gridSpan w:val="3"/>
            <w:shd w:val="clear" w:color="auto" w:fill="auto"/>
          </w:tcPr>
          <w:p w14:paraId="6D620ED4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</w:tcPr>
          <w:p w14:paraId="65DFD90B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</w:tcPr>
          <w:p w14:paraId="579668EA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4043C4C1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</w:tcPr>
          <w:p w14:paraId="02E00199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5A62FC82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2453224E" w14:textId="77777777" w:rsidR="009C19A1" w:rsidRPr="006C5FD7" w:rsidRDefault="009C19A1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202</w:t>
            </w:r>
            <w:r w:rsidR="00230CC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457C90E" w14:textId="77777777" w:rsidR="009C19A1" w:rsidRPr="006C5FD7" w:rsidRDefault="009C19A1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P</w:t>
            </w:r>
            <w:r w:rsidR="00230CC0">
              <w:rPr>
                <w:rFonts w:ascii="Times New Roman" w:hAnsi="Times New Roman"/>
                <w:sz w:val="19"/>
                <w:szCs w:val="19"/>
              </w:rPr>
              <w:t>lane Surveying (3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 xml:space="preserve">) 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56C8D2D6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</w:tcPr>
          <w:p w14:paraId="714D30C8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</w:tcPr>
          <w:p w14:paraId="39556F14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1D932703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</w:tcPr>
          <w:p w14:paraId="314C6247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478EAEB2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227DE257" w14:textId="77777777" w:rsidR="009C19A1" w:rsidRPr="006C5FD7" w:rsidRDefault="009C19A1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CE/ME 205</w:t>
            </w:r>
            <w:r w:rsidR="00230CC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260F8A6" w14:textId="77777777" w:rsidR="009C19A1" w:rsidRPr="006C5FD7" w:rsidRDefault="00230CC0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Strength of Materials I (3</w:t>
            </w:r>
            <w:r w:rsidR="009C19A1"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6D2FD85C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</w:tcPr>
          <w:p w14:paraId="5F8C3C61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</w:tcPr>
          <w:p w14:paraId="21F531ED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56891F06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</w:tcPr>
          <w:p w14:paraId="6577FF6C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44436F5F" w14:textId="77777777" w:rsidTr="00995D48">
        <w:trPr>
          <w:cantSplit/>
          <w:trHeight w:val="44"/>
          <w:jc w:val="center"/>
        </w:trPr>
        <w:tc>
          <w:tcPr>
            <w:tcW w:w="1530" w:type="dxa"/>
            <w:gridSpan w:val="2"/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47D0C20C" w14:textId="77777777" w:rsidR="009C19A1" w:rsidRPr="0031669C" w:rsidRDefault="009C19A1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31669C">
              <w:rPr>
                <w:rFonts w:ascii="Times New Roman" w:hAnsi="Times New Roman"/>
                <w:sz w:val="19"/>
                <w:szCs w:val="19"/>
              </w:rPr>
              <w:t>CE 280</w:t>
            </w:r>
            <w:r w:rsidR="001C35DC" w:rsidRPr="0031669C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EB128F7" w14:textId="77777777" w:rsidR="009C19A1" w:rsidRPr="00592FC0" w:rsidRDefault="009C19A1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592FC0">
              <w:rPr>
                <w:rFonts w:ascii="Times New Roman" w:hAnsi="Times New Roman"/>
                <w:sz w:val="19"/>
                <w:szCs w:val="19"/>
              </w:rPr>
              <w:t>Nume</w:t>
            </w:r>
            <w:r w:rsidR="001C35DC" w:rsidRPr="00592FC0">
              <w:rPr>
                <w:rFonts w:ascii="Times New Roman" w:hAnsi="Times New Roman"/>
                <w:sz w:val="19"/>
                <w:szCs w:val="19"/>
              </w:rPr>
              <w:t>rical Methods for Engineers I (1</w:t>
            </w:r>
            <w:r w:rsidRPr="00592FC0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5D7D6711" w14:textId="310389D1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</w:tcPr>
          <w:p w14:paraId="2EE7E120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</w:tcPr>
          <w:p w14:paraId="10B45C53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72468B81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</w:tcPr>
          <w:p w14:paraId="1762CC47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44231D89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right w:w="14" w:type="dxa"/>
            </w:tcMar>
            <w:vAlign w:val="center"/>
          </w:tcPr>
          <w:p w14:paraId="6A147676" w14:textId="77777777" w:rsidR="009C19A1" w:rsidRPr="006C5FD7" w:rsidRDefault="009C19A1" w:rsidP="00732F84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CE/ME 303</w:t>
            </w:r>
            <w:r w:rsidR="001C35DC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E117CBD" w14:textId="77777777" w:rsidR="009C19A1" w:rsidRPr="006C5FD7" w:rsidRDefault="009C19A1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Fluid Mechanics</w:t>
            </w:r>
            <w:r w:rsidR="001C35DC">
              <w:rPr>
                <w:rFonts w:ascii="Times New Roman" w:hAnsi="Times New Roman"/>
                <w:sz w:val="19"/>
                <w:szCs w:val="19"/>
              </w:rPr>
              <w:t xml:space="preserve"> I (3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6FEB1967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3A6DD8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94C0D3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02B631D4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2A236F5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853CA" w:rsidRPr="006C5FD7" w14:paraId="2FFDB5A3" w14:textId="77777777" w:rsidTr="008853CA">
        <w:trPr>
          <w:cantSplit/>
          <w:trHeight w:hRule="exact" w:val="384"/>
          <w:jc w:val="center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1832A61" w14:textId="136A555A" w:rsidR="008853CA" w:rsidRDefault="008853CA" w:rsidP="008853CA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543A8"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  <w:t xml:space="preserve">REQUIREMENT </w:t>
            </w:r>
            <w:r w:rsidR="006E1599"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  <w:t>TO BE COMPLETED AFTER</w:t>
            </w:r>
            <w:r w:rsidRPr="008543A8"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  <w:t>ADMISSION</w:t>
            </w:r>
            <w:r w:rsidRPr="008543A8"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  <w:t xml:space="preserve"> IN</w:t>
            </w:r>
            <w:r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  <w:t>TO</w:t>
            </w:r>
            <w:r w:rsidRPr="008543A8"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  <w:t xml:space="preserve"> THE PROGRAM</w:t>
            </w:r>
          </w:p>
        </w:tc>
      </w:tr>
      <w:tr w:rsidR="009C19A1" w:rsidRPr="006C5FD7" w14:paraId="2812836A" w14:textId="77777777" w:rsidTr="00732F84">
        <w:trPr>
          <w:cantSplit/>
          <w:trHeight w:hRule="exact" w:val="465"/>
          <w:jc w:val="center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30FB05" w14:textId="77777777" w:rsidR="00732F84" w:rsidRPr="006C5FD7" w:rsidRDefault="008B40C0" w:rsidP="00732F84">
            <w:pPr>
              <w:jc w:val="left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ELECTIVES (</w:t>
            </w:r>
            <w:r w:rsidR="008F46CF">
              <w:rPr>
                <w:rFonts w:ascii="Times New Roman" w:hAnsi="Times New Roman"/>
                <w:b/>
                <w:sz w:val="19"/>
                <w:szCs w:val="19"/>
              </w:rPr>
              <w:t>12</w:t>
            </w:r>
            <w:r w:rsidR="008F46CF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9C19A1" w:rsidRPr="006C5FD7">
              <w:rPr>
                <w:rFonts w:ascii="Times New Roman" w:hAnsi="Times New Roman"/>
                <w:b/>
                <w:sz w:val="19"/>
                <w:szCs w:val="19"/>
              </w:rPr>
              <w:t>UNITS)</w:t>
            </w:r>
            <w:r w:rsidR="00E117EE">
              <w:rPr>
                <w:rFonts w:ascii="Times New Roman" w:hAnsi="Times New Roman"/>
                <w:b/>
                <w:sz w:val="19"/>
                <w:szCs w:val="19"/>
              </w:rPr>
              <w:t>:</w:t>
            </w:r>
            <w:r w:rsidR="009C19A1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732F84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E117EE">
              <w:rPr>
                <w:rFonts w:ascii="Times New Roman" w:hAnsi="Times New Roman"/>
                <w:b/>
                <w:sz w:val="19"/>
                <w:szCs w:val="19"/>
              </w:rPr>
              <w:t xml:space="preserve">Choose any </w:t>
            </w:r>
            <w:r w:rsidR="00732F84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 4 </w:t>
            </w:r>
            <w:r w:rsidR="00E117EE">
              <w:rPr>
                <w:rFonts w:ascii="Times New Roman" w:hAnsi="Times New Roman"/>
                <w:b/>
                <w:sz w:val="19"/>
                <w:szCs w:val="19"/>
              </w:rPr>
              <w:t>courses from the following list</w:t>
            </w:r>
            <w:r w:rsidR="00732F84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.   </w:t>
            </w:r>
          </w:p>
          <w:p w14:paraId="7C1AB805" w14:textId="77777777" w:rsidR="009C19A1" w:rsidRPr="006C5FD7" w:rsidRDefault="008B40C0" w:rsidP="00E117EE">
            <w:pPr>
              <w:jc w:val="left"/>
              <w:rPr>
                <w:rFonts w:ascii="Times New Roman" w:hAnsi="Times New Roman"/>
                <w:b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Choose</w:t>
            </w:r>
            <w:r w:rsidR="002D0CEF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 courses that are prerequisites for</w:t>
            </w:r>
            <w:r w:rsidR="00732F84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 higher</w:t>
            </w:r>
            <w:r w:rsidR="008F46CF">
              <w:rPr>
                <w:rFonts w:ascii="Times New Roman" w:hAnsi="Times New Roman"/>
                <w:b/>
                <w:sz w:val="19"/>
                <w:szCs w:val="19"/>
              </w:rPr>
              <w:t xml:space="preserve"> level courses you plan to take.</w:t>
            </w:r>
            <w:r w:rsidR="00732F84" w:rsidRPr="006C5FD7">
              <w:rPr>
                <w:rFonts w:ascii="Times New Roman" w:hAnsi="Times New Roman"/>
                <w:b/>
                <w:sz w:val="19"/>
                <w:szCs w:val="19"/>
              </w:rPr>
              <w:t>)</w:t>
            </w:r>
          </w:p>
        </w:tc>
      </w:tr>
      <w:tr w:rsidR="009C19A1" w:rsidRPr="006C5FD7" w14:paraId="1AF87CFC" w14:textId="77777777" w:rsidTr="00EB088F">
        <w:trPr>
          <w:cantSplit/>
          <w:trHeight w:val="262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69484D0D" w14:textId="77777777" w:rsidR="009C19A1" w:rsidRPr="006C5FD7" w:rsidRDefault="00732F84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360</w:t>
            </w:r>
            <w:r w:rsidR="001C35DC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0D9DF" w14:textId="77777777" w:rsidR="009C19A1" w:rsidRPr="006C5FD7" w:rsidRDefault="001C35DC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Structural Mechanics I (3</w:t>
            </w:r>
            <w:r w:rsidR="00732F84"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2F3F0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134F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27E5C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68641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6F1E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290C18E1" w14:textId="77777777" w:rsidTr="00EB088F">
        <w:trPr>
          <w:cantSplit/>
          <w:trHeight w:val="262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49DF9408" w14:textId="77777777" w:rsidR="009C19A1" w:rsidRPr="006C5FD7" w:rsidRDefault="00732F84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361</w:t>
            </w:r>
            <w:r w:rsidR="001C35DC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ED17F" w14:textId="77777777" w:rsidR="009C19A1" w:rsidRPr="006C5FD7" w:rsidRDefault="00326F1A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Intr</w:t>
            </w:r>
            <w:r w:rsidR="001C35DC">
              <w:rPr>
                <w:rFonts w:ascii="Times New Roman" w:hAnsi="Times New Roman"/>
                <w:sz w:val="19"/>
                <w:szCs w:val="19"/>
              </w:rPr>
              <w:t>oduction to Structural Design (3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7BFC5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498BF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A95D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21453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28F30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32F84" w:rsidRPr="006C5FD7" w14:paraId="42665264" w14:textId="77777777" w:rsidTr="00EB088F">
        <w:trPr>
          <w:cantSplit/>
          <w:trHeight w:val="262"/>
          <w:jc w:val="center"/>
        </w:trPr>
        <w:tc>
          <w:tcPr>
            <w:tcW w:w="153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50232DB4" w14:textId="77777777" w:rsidR="00732F84" w:rsidRPr="006C5FD7" w:rsidRDefault="00732F84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366</w:t>
            </w:r>
            <w:r w:rsidR="001C35DC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348B" w14:textId="77777777" w:rsidR="00732F84" w:rsidRPr="006C5FD7" w:rsidRDefault="001C35DC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1C35DC">
              <w:rPr>
                <w:rFonts w:ascii="Times New Roman" w:hAnsi="Times New Roman"/>
                <w:sz w:val="19"/>
                <w:szCs w:val="19"/>
              </w:rPr>
              <w:t xml:space="preserve">Geotechnical Engineering I </w:t>
            </w:r>
            <w:r>
              <w:rPr>
                <w:rFonts w:ascii="Times New Roman" w:hAnsi="Times New Roman"/>
                <w:sz w:val="19"/>
                <w:szCs w:val="19"/>
              </w:rPr>
              <w:t>(3</w:t>
            </w:r>
            <w:r w:rsidR="00326F1A"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B6C0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C023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D721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F3B7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68E84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52D94EBD" w14:textId="77777777" w:rsidTr="00EB088F">
        <w:trPr>
          <w:cantSplit/>
          <w:trHeight w:val="262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6A73AAA8" w14:textId="77777777" w:rsidR="009C19A1" w:rsidRPr="006C5FD7" w:rsidRDefault="00732F84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370</w:t>
            </w:r>
            <w:r w:rsidR="001C35DC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6D12F" w14:textId="77777777" w:rsidR="009C19A1" w:rsidRPr="006C5FD7" w:rsidRDefault="00326F1A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Trans</w:t>
            </w:r>
            <w:r w:rsidR="001C35DC">
              <w:rPr>
                <w:rFonts w:ascii="Times New Roman" w:hAnsi="Times New Roman"/>
                <w:sz w:val="19"/>
                <w:szCs w:val="19"/>
              </w:rPr>
              <w:t>portation Engineering (3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3F653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DD0E8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40668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B17A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6C2A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32F84" w:rsidRPr="006C5FD7" w14:paraId="6A7700C0" w14:textId="77777777" w:rsidTr="00EB088F">
        <w:trPr>
          <w:cantSplit/>
          <w:trHeight w:val="262"/>
          <w:jc w:val="center"/>
        </w:trPr>
        <w:tc>
          <w:tcPr>
            <w:tcW w:w="153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75AE8D70" w14:textId="77777777" w:rsidR="00732F84" w:rsidRPr="006C5FD7" w:rsidRDefault="002922CA" w:rsidP="002922CA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1C35DC">
              <w:rPr>
                <w:rFonts w:ascii="Times New Roman" w:hAnsi="Times New Roman"/>
                <w:sz w:val="18"/>
                <w:szCs w:val="19"/>
              </w:rPr>
              <w:t>CE 284</w:t>
            </w:r>
            <w:r w:rsidR="001C35DC" w:rsidRPr="001C35DC">
              <w:rPr>
                <w:rFonts w:ascii="Times New Roman" w:hAnsi="Times New Roman"/>
                <w:sz w:val="18"/>
                <w:szCs w:val="19"/>
              </w:rPr>
              <w:t>0</w:t>
            </w:r>
            <w:r w:rsidRPr="001C35DC">
              <w:rPr>
                <w:rFonts w:ascii="Times New Roman" w:hAnsi="Times New Roman"/>
                <w:sz w:val="18"/>
                <w:szCs w:val="19"/>
              </w:rPr>
              <w:t>&amp;</w:t>
            </w:r>
            <w:r w:rsidR="001C35DC">
              <w:rPr>
                <w:rFonts w:ascii="Times New Roman" w:hAnsi="Times New Roman"/>
                <w:sz w:val="18"/>
                <w:szCs w:val="19"/>
              </w:rPr>
              <w:t xml:space="preserve"> </w:t>
            </w:r>
            <w:r w:rsidR="00732F84" w:rsidRPr="001C35DC">
              <w:rPr>
                <w:rFonts w:ascii="Times New Roman" w:hAnsi="Times New Roman"/>
                <w:sz w:val="18"/>
                <w:szCs w:val="19"/>
              </w:rPr>
              <w:t>CE 384</w:t>
            </w:r>
            <w:r w:rsidR="001C35DC">
              <w:rPr>
                <w:rFonts w:ascii="Times New Roman" w:hAnsi="Times New Roman"/>
                <w:sz w:val="18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E74A" w14:textId="77777777" w:rsidR="00732F84" w:rsidRPr="006C5FD7" w:rsidRDefault="00326F1A" w:rsidP="00326F1A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Environmental Engineering I &amp; II</w:t>
            </w:r>
            <w:r w:rsidR="001C35DC">
              <w:rPr>
                <w:rFonts w:ascii="Times New Roman" w:hAnsi="Times New Roman"/>
                <w:sz w:val="19"/>
                <w:szCs w:val="19"/>
              </w:rPr>
              <w:t xml:space="preserve"> (3</w:t>
            </w:r>
            <w:r w:rsidR="002922CA" w:rsidRPr="006C5FD7">
              <w:rPr>
                <w:rFonts w:ascii="Times New Roman" w:hAnsi="Times New Roman"/>
                <w:sz w:val="19"/>
                <w:szCs w:val="19"/>
              </w:rPr>
              <w:t xml:space="preserve">) 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E769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85B4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2D12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EDD8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B5D4B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1B99D4DA" w14:textId="77777777" w:rsidTr="00EB088F">
        <w:trPr>
          <w:cantSplit/>
          <w:trHeight w:val="262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7264C55A" w14:textId="77777777" w:rsidR="009C19A1" w:rsidRPr="006C5FD7" w:rsidRDefault="00732F84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386</w:t>
            </w:r>
            <w:r w:rsidR="001C35DC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F459" w14:textId="77777777" w:rsidR="009C19A1" w:rsidRPr="006C5FD7" w:rsidRDefault="00326F1A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Design of Water Resource</w:t>
            </w:r>
            <w:r w:rsidR="001C35DC">
              <w:rPr>
                <w:rFonts w:ascii="Times New Roman" w:hAnsi="Times New Roman"/>
                <w:sz w:val="19"/>
                <w:szCs w:val="19"/>
              </w:rPr>
              <w:t>s Systems (3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1CE7B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AF77C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2FBB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4F10E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04A94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32F84" w:rsidRPr="006C5FD7" w14:paraId="34963ACC" w14:textId="77777777" w:rsidTr="00EB088F">
        <w:trPr>
          <w:cantSplit/>
          <w:trHeight w:val="262"/>
          <w:jc w:val="center"/>
        </w:trPr>
        <w:tc>
          <w:tcPr>
            <w:tcW w:w="153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778774CD" w14:textId="77777777" w:rsidR="00732F84" w:rsidRPr="006C5FD7" w:rsidRDefault="00732F84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387</w:t>
            </w:r>
            <w:r w:rsidR="001C35DC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D2DD" w14:textId="77777777" w:rsidR="00732F84" w:rsidRPr="006C5FD7" w:rsidRDefault="00326F1A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Hydraulics I</w:t>
            </w:r>
            <w:r w:rsidR="001C35DC">
              <w:rPr>
                <w:rFonts w:ascii="Times New Roman" w:hAnsi="Times New Roman"/>
                <w:sz w:val="19"/>
                <w:szCs w:val="19"/>
              </w:rPr>
              <w:t xml:space="preserve"> (3</w:t>
            </w:r>
            <w:r w:rsidR="005B2DFA"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1B76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5A07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A86B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DDAD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33F04C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B088F" w:rsidRPr="006C5FD7" w14:paraId="5EA296BA" w14:textId="77777777" w:rsidTr="00EB088F">
        <w:trPr>
          <w:cantSplit/>
          <w:trHeight w:val="262"/>
          <w:jc w:val="center"/>
        </w:trPr>
        <w:tc>
          <w:tcPr>
            <w:tcW w:w="153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65B391A4" w14:textId="6B2B8E73" w:rsidR="00EB088F" w:rsidRPr="006C5FD7" w:rsidRDefault="00EB088F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CE 3650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1F37" w14:textId="490B2F64" w:rsidR="00EB088F" w:rsidRPr="006C5FD7" w:rsidRDefault="00EB088F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EB088F">
              <w:rPr>
                <w:rFonts w:ascii="Times New Roman" w:hAnsi="Times New Roman"/>
                <w:sz w:val="19"/>
                <w:szCs w:val="19"/>
              </w:rPr>
              <w:t>Fundamentals of Construction Management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(3)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4445" w14:textId="77777777" w:rsidR="00EB088F" w:rsidRPr="006C5FD7" w:rsidRDefault="00EB088F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C2E3" w14:textId="77777777" w:rsidR="00EB088F" w:rsidRPr="006C5FD7" w:rsidRDefault="00EB088F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64AC" w14:textId="77777777" w:rsidR="00EB088F" w:rsidRPr="006C5FD7" w:rsidRDefault="00EB088F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C4AA" w14:textId="77777777" w:rsidR="00EB088F" w:rsidRPr="006C5FD7" w:rsidRDefault="00EB088F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0B813" w14:textId="77777777" w:rsidR="00EB088F" w:rsidRPr="006C5FD7" w:rsidRDefault="00EB088F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71EB5BA2" w14:textId="77777777" w:rsidTr="003C2B15">
        <w:trPr>
          <w:cantSplit/>
          <w:trHeight w:hRule="exact" w:val="294"/>
          <w:jc w:val="center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3DDA45" w14:textId="7A0ACC2B" w:rsidR="009C19A1" w:rsidRPr="006C5FD7" w:rsidRDefault="00F0660F" w:rsidP="002D0CEF">
            <w:pPr>
              <w:jc w:val="left"/>
              <w:rPr>
                <w:rFonts w:ascii="Times New Roman" w:hAnsi="Times New Roman"/>
                <w:b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DESIGN ELECTIVES: </w:t>
            </w:r>
            <w:r w:rsidR="00EB088F" w:rsidRPr="006C5FD7">
              <w:rPr>
                <w:rFonts w:ascii="Times New Roman" w:hAnsi="Times New Roman"/>
                <w:b/>
                <w:sz w:val="19"/>
                <w:szCs w:val="19"/>
              </w:rPr>
              <w:t>Any two CE 4</w:t>
            </w:r>
            <w:r w:rsidR="00EB088F">
              <w:rPr>
                <w:rFonts w:ascii="Times New Roman" w:hAnsi="Times New Roman"/>
                <w:b/>
                <w:sz w:val="19"/>
                <w:szCs w:val="19"/>
              </w:rPr>
              <w:t>0</w:t>
            </w:r>
            <w:r w:rsidR="00EB088F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00 level Design course from this list </w:t>
            </w:r>
            <w:r w:rsidR="00EB088F">
              <w:rPr>
                <w:rFonts w:ascii="Times New Roman" w:hAnsi="Times New Roman"/>
                <w:b/>
                <w:sz w:val="19"/>
                <w:szCs w:val="19"/>
              </w:rPr>
              <w:t>(6</w:t>
            </w:r>
            <w:r w:rsidR="00EB088F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 UNITS) </w:t>
            </w:r>
            <w:r w:rsidR="002D0CEF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(Can </w:t>
            </w: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>apply to MSCE program)</w:t>
            </w:r>
          </w:p>
        </w:tc>
      </w:tr>
      <w:tr w:rsidR="009C19A1" w:rsidRPr="006C5FD7" w14:paraId="37F5C681" w14:textId="77777777" w:rsidTr="00EB088F">
        <w:trPr>
          <w:cantSplit/>
          <w:trHeight w:val="272"/>
          <w:jc w:val="center"/>
        </w:trPr>
        <w:tc>
          <w:tcPr>
            <w:tcW w:w="1530" w:type="dxa"/>
            <w:gridSpan w:val="2"/>
            <w:vAlign w:val="center"/>
          </w:tcPr>
          <w:p w14:paraId="28E43A1F" w14:textId="77777777" w:rsidR="009C19A1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461</w:t>
            </w:r>
            <w:r w:rsidR="00D277B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vAlign w:val="center"/>
          </w:tcPr>
          <w:p w14:paraId="56968AA8" w14:textId="77777777" w:rsidR="009C19A1" w:rsidRPr="006C5FD7" w:rsidRDefault="00D277B7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Design of Steel Structures (3</w:t>
            </w:r>
            <w:r w:rsidR="00F0660F"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vAlign w:val="center"/>
          </w:tcPr>
          <w:p w14:paraId="68522F3D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vAlign w:val="center"/>
          </w:tcPr>
          <w:p w14:paraId="33EB19B1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D456FAB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vAlign w:val="center"/>
          </w:tcPr>
          <w:p w14:paraId="4BD9E131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vAlign w:val="center"/>
          </w:tcPr>
          <w:p w14:paraId="00A0E820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0660F" w:rsidRPr="006C5FD7" w14:paraId="3AF11AD7" w14:textId="77777777" w:rsidTr="00EB088F">
        <w:trPr>
          <w:cantSplit/>
          <w:trHeight w:val="272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6ACD0327" w14:textId="77777777" w:rsidR="00F0660F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462</w:t>
            </w:r>
            <w:r w:rsidR="00D277B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55FECEA0" w14:textId="77777777" w:rsidR="00F0660F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Reinforced Concrete Desi</w:t>
            </w:r>
            <w:r w:rsidR="00D277B7">
              <w:rPr>
                <w:rFonts w:ascii="Times New Roman" w:hAnsi="Times New Roman"/>
                <w:sz w:val="19"/>
                <w:szCs w:val="19"/>
              </w:rPr>
              <w:t>gn I (3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2B49B9DA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66B9EFC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29BF0BA1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212DF06A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A6CCC93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0660F" w:rsidRPr="006C5FD7" w14:paraId="0F4A4469" w14:textId="77777777" w:rsidTr="00EB088F">
        <w:trPr>
          <w:cantSplit/>
          <w:trHeight w:val="272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4E9F7243" w14:textId="77777777" w:rsidR="00F0660F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463</w:t>
            </w:r>
            <w:r w:rsidR="00D277B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55EF4B1B" w14:textId="77777777" w:rsidR="00F0660F" w:rsidRPr="006C5FD7" w:rsidRDefault="00D277B7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Timber and Masonry Design (3</w:t>
            </w:r>
            <w:r w:rsidR="00F0660F"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582131AF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C7BEF7A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099EDA30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2E252620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234666D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0660F" w:rsidRPr="006C5FD7" w14:paraId="7541630F" w14:textId="77777777" w:rsidTr="00EB088F">
        <w:trPr>
          <w:cantSplit/>
          <w:trHeight w:val="272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2F2F1755" w14:textId="77777777" w:rsidR="00F0660F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465</w:t>
            </w:r>
            <w:r w:rsidR="00D277B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3C9EF1A5" w14:textId="77777777" w:rsidR="00F0660F" w:rsidRPr="006C5FD7" w:rsidRDefault="00D277B7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Seismic Design (3</w:t>
            </w:r>
            <w:r w:rsidR="00F0660F"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38A911A5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916C474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097B63FF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5DB7D68C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0AE9970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0660F" w:rsidRPr="006C5FD7" w14:paraId="1FC1E106" w14:textId="77777777" w:rsidTr="00EB088F">
        <w:trPr>
          <w:cantSplit/>
          <w:trHeight w:val="272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68821C93" w14:textId="77777777" w:rsidR="00F0660F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467</w:t>
            </w:r>
            <w:r w:rsidR="00D277B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628F236B" w14:textId="77777777" w:rsidR="00F0660F" w:rsidRPr="006C5FD7" w:rsidRDefault="00D277B7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277B7">
              <w:rPr>
                <w:rFonts w:ascii="Times New Roman" w:hAnsi="Times New Roman"/>
                <w:sz w:val="19"/>
                <w:szCs w:val="19"/>
              </w:rPr>
              <w:t xml:space="preserve">Geotechnical Engineering Design I </w:t>
            </w:r>
            <w:r>
              <w:rPr>
                <w:rFonts w:ascii="Times New Roman" w:hAnsi="Times New Roman"/>
                <w:sz w:val="19"/>
                <w:szCs w:val="19"/>
              </w:rPr>
              <w:t>(3</w:t>
            </w:r>
            <w:r w:rsidR="00F0660F"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284EAEEB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D992830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27A7A9D5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662B1589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DE61BB6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0660F" w:rsidRPr="006C5FD7" w14:paraId="1A260D74" w14:textId="77777777" w:rsidTr="00EB088F">
        <w:trPr>
          <w:cantSplit/>
          <w:trHeight w:val="36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6BE256BA" w14:textId="77777777" w:rsidR="00F0660F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471</w:t>
            </w:r>
            <w:r w:rsidR="00D277B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65261C92" w14:textId="77777777" w:rsidR="00F0660F" w:rsidRPr="006C5FD7" w:rsidRDefault="00D277B7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Highway Engineering (3</w:t>
            </w:r>
            <w:r w:rsidR="00F0660F"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022308C0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5135CF5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22E1E71E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4F6C38A6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5C60E7A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0660F" w:rsidRPr="006C5FD7" w14:paraId="5DE00572" w14:textId="77777777" w:rsidTr="00EB088F">
        <w:trPr>
          <w:cantSplit/>
          <w:trHeight w:val="111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40DED848" w14:textId="77777777" w:rsidR="00F0660F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472</w:t>
            </w:r>
            <w:r w:rsidR="00D277B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401C2463" w14:textId="77777777" w:rsidR="00F0660F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Highwa</w:t>
            </w:r>
            <w:r w:rsidR="00D277B7">
              <w:rPr>
                <w:rFonts w:ascii="Times New Roman" w:hAnsi="Times New Roman"/>
                <w:sz w:val="19"/>
                <w:szCs w:val="19"/>
              </w:rPr>
              <w:t>y and Airport Pavement Design (3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12ACC8D4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9A11ED9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0529164B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1448FC36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F00699A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3E7FA7BA" w14:textId="77777777" w:rsidTr="00EB088F">
        <w:trPr>
          <w:cantSplit/>
          <w:trHeight w:val="36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763DD1B5" w14:textId="77777777" w:rsidR="009C19A1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484</w:t>
            </w:r>
            <w:r w:rsidR="00D277B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3CA31127" w14:textId="77777777" w:rsidR="009C19A1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Environmental</w:t>
            </w:r>
            <w:r w:rsidR="00D277B7">
              <w:rPr>
                <w:rFonts w:ascii="Times New Roman" w:hAnsi="Times New Roman"/>
                <w:sz w:val="19"/>
                <w:szCs w:val="19"/>
              </w:rPr>
              <w:t xml:space="preserve"> Engineering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D0CEF" w:rsidRPr="006C5FD7">
              <w:rPr>
                <w:rFonts w:ascii="Times New Roman" w:hAnsi="Times New Roman"/>
                <w:sz w:val="19"/>
                <w:szCs w:val="19"/>
              </w:rPr>
              <w:t>Design</w:t>
            </w:r>
            <w:r w:rsidR="00D277B7">
              <w:rPr>
                <w:rFonts w:ascii="Times New Roman" w:hAnsi="Times New Roman"/>
                <w:sz w:val="19"/>
                <w:szCs w:val="19"/>
              </w:rPr>
              <w:t xml:space="preserve"> (3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56D5DD82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9FA3FC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3862D9A2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4343E296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E5859F4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B088F" w:rsidRPr="006C5FD7" w14:paraId="584D423C" w14:textId="77777777" w:rsidTr="00B511B5">
        <w:trPr>
          <w:cantSplit/>
          <w:trHeight w:val="381"/>
          <w:jc w:val="center"/>
        </w:trPr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941B" w14:textId="392220FF" w:rsidR="00EB088F" w:rsidRPr="006C5FD7" w:rsidRDefault="00EB088F" w:rsidP="00B511B5">
            <w:pPr>
              <w:jc w:val="right"/>
              <w:rPr>
                <w:rFonts w:ascii="Times New Roman" w:hAnsi="Times New Roman"/>
                <w:b/>
                <w:sz w:val="20"/>
                <w:szCs w:val="19"/>
              </w:rPr>
            </w:pPr>
            <w:r w:rsidRPr="006C5FD7">
              <w:rPr>
                <w:rFonts w:ascii="Times New Roman" w:hAnsi="Times New Roman"/>
                <w:b/>
                <w:sz w:val="20"/>
                <w:szCs w:val="19"/>
              </w:rPr>
              <w:t>STUDENT</w:t>
            </w:r>
            <w:r>
              <w:rPr>
                <w:rFonts w:ascii="Times New Roman" w:hAnsi="Times New Roman"/>
                <w:b/>
                <w:sz w:val="20"/>
                <w:szCs w:val="19"/>
              </w:rPr>
              <w:t>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5C0B9" w14:textId="77777777" w:rsidR="00EB088F" w:rsidRPr="006C5FD7" w:rsidRDefault="00EB088F" w:rsidP="001775AA">
            <w:pPr>
              <w:rPr>
                <w:rFonts w:ascii="Times New Roman" w:hAnsi="Times New Roman"/>
                <w:b/>
                <w:sz w:val="20"/>
                <w:szCs w:val="19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6F39" w14:textId="0A4CE0FE" w:rsidR="00EB088F" w:rsidRPr="006C5FD7" w:rsidRDefault="00EB088F" w:rsidP="00B511B5">
            <w:pPr>
              <w:jc w:val="right"/>
              <w:rPr>
                <w:rFonts w:ascii="Times New Roman" w:hAnsi="Times New Roman"/>
                <w:b/>
                <w:sz w:val="20"/>
                <w:szCs w:val="19"/>
              </w:rPr>
            </w:pPr>
            <w:r w:rsidRPr="006C5FD7">
              <w:rPr>
                <w:rFonts w:ascii="Times New Roman" w:hAnsi="Times New Roman"/>
                <w:b/>
                <w:sz w:val="20"/>
                <w:szCs w:val="19"/>
              </w:rPr>
              <w:t>DATE</w:t>
            </w:r>
            <w:r>
              <w:rPr>
                <w:rFonts w:ascii="Times New Roman" w:hAnsi="Times New Roman"/>
                <w:b/>
                <w:sz w:val="20"/>
                <w:szCs w:val="19"/>
              </w:rPr>
              <w:t>: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0713" w14:textId="77777777" w:rsidR="00EB088F" w:rsidRPr="006C5FD7" w:rsidRDefault="00EB088F" w:rsidP="00B511B5">
            <w:pPr>
              <w:jc w:val="right"/>
              <w:rPr>
                <w:rFonts w:ascii="Times New Roman" w:hAnsi="Times New Roman"/>
                <w:sz w:val="20"/>
                <w:szCs w:val="19"/>
              </w:rPr>
            </w:pPr>
          </w:p>
        </w:tc>
      </w:tr>
      <w:tr w:rsidR="00EB088F" w:rsidRPr="006C5FD7" w14:paraId="33713CDB" w14:textId="77777777" w:rsidTr="00B511B5">
        <w:trPr>
          <w:cantSplit/>
          <w:trHeight w:val="381"/>
          <w:jc w:val="center"/>
        </w:trPr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E7D6" w14:textId="6010F1B0" w:rsidR="00EB088F" w:rsidRPr="006C5FD7" w:rsidRDefault="00EB088F" w:rsidP="00B511B5">
            <w:pPr>
              <w:jc w:val="right"/>
              <w:rPr>
                <w:rFonts w:ascii="Times New Roman" w:hAnsi="Times New Roman"/>
                <w:b/>
                <w:sz w:val="20"/>
                <w:szCs w:val="19"/>
              </w:rPr>
            </w:pPr>
            <w:r w:rsidRPr="006C5FD7">
              <w:rPr>
                <w:rFonts w:ascii="Times New Roman" w:hAnsi="Times New Roman"/>
                <w:b/>
                <w:sz w:val="20"/>
                <w:szCs w:val="19"/>
              </w:rPr>
              <w:t>ADVISOR: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CE62B" w14:textId="77777777" w:rsidR="00EB088F" w:rsidRPr="006C5FD7" w:rsidRDefault="00EB088F" w:rsidP="001775AA">
            <w:pPr>
              <w:rPr>
                <w:rFonts w:ascii="Times New Roman" w:hAnsi="Times New Roman"/>
                <w:b/>
                <w:sz w:val="20"/>
                <w:szCs w:val="19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C8F9" w14:textId="5F87AAE0" w:rsidR="00EB088F" w:rsidRPr="006C5FD7" w:rsidRDefault="00B511B5" w:rsidP="00B511B5">
            <w:pPr>
              <w:jc w:val="right"/>
              <w:rPr>
                <w:rFonts w:ascii="Times New Roman" w:hAnsi="Times New Roman"/>
                <w:b/>
                <w:sz w:val="20"/>
                <w:szCs w:val="19"/>
              </w:rPr>
            </w:pPr>
            <w:r>
              <w:rPr>
                <w:rFonts w:ascii="Times New Roman" w:hAnsi="Times New Roman"/>
                <w:b/>
                <w:sz w:val="20"/>
                <w:szCs w:val="19"/>
              </w:rPr>
              <w:t>DATE: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BE4B" w14:textId="77777777" w:rsidR="00EB088F" w:rsidRPr="006C5FD7" w:rsidRDefault="00EB088F" w:rsidP="00B511B5">
            <w:pPr>
              <w:jc w:val="right"/>
              <w:rPr>
                <w:rFonts w:ascii="Times New Roman" w:hAnsi="Times New Roman"/>
                <w:sz w:val="20"/>
                <w:szCs w:val="19"/>
              </w:rPr>
            </w:pPr>
          </w:p>
        </w:tc>
      </w:tr>
      <w:tr w:rsidR="00EB088F" w:rsidRPr="006C5FD7" w14:paraId="4146D145" w14:textId="77777777" w:rsidTr="00B511B5">
        <w:trPr>
          <w:cantSplit/>
          <w:trHeight w:val="381"/>
          <w:jc w:val="center"/>
        </w:trPr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EBF0" w14:textId="0514CCA0" w:rsidR="00EB088F" w:rsidRPr="006C5FD7" w:rsidRDefault="00EB088F" w:rsidP="00B511B5">
            <w:pPr>
              <w:jc w:val="right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b/>
                <w:sz w:val="20"/>
                <w:szCs w:val="19"/>
              </w:rPr>
              <w:t xml:space="preserve">DEPT. </w:t>
            </w:r>
            <w:r w:rsidRPr="006C5FD7">
              <w:rPr>
                <w:rFonts w:ascii="Times New Roman" w:hAnsi="Times New Roman"/>
                <w:b/>
                <w:sz w:val="20"/>
                <w:szCs w:val="19"/>
              </w:rPr>
              <w:t>CHAIR</w:t>
            </w:r>
            <w:r w:rsidR="00B511B5">
              <w:rPr>
                <w:rFonts w:ascii="Times New Roman" w:hAnsi="Times New Roman"/>
                <w:b/>
                <w:sz w:val="20"/>
                <w:szCs w:val="19"/>
              </w:rPr>
              <w:t>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21E7E" w14:textId="77777777" w:rsidR="00EB088F" w:rsidRPr="006C5FD7" w:rsidRDefault="00EB088F" w:rsidP="001775AA">
            <w:pPr>
              <w:rPr>
                <w:rFonts w:ascii="Times New Roman" w:hAnsi="Times New Roman"/>
                <w:b/>
                <w:sz w:val="20"/>
                <w:szCs w:val="19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AC79" w14:textId="42602972" w:rsidR="00EB088F" w:rsidRPr="006C5FD7" w:rsidRDefault="00EB088F" w:rsidP="00B511B5">
            <w:pPr>
              <w:jc w:val="right"/>
              <w:rPr>
                <w:rFonts w:ascii="Times New Roman" w:hAnsi="Times New Roman"/>
                <w:b/>
                <w:sz w:val="20"/>
                <w:szCs w:val="19"/>
              </w:rPr>
            </w:pPr>
            <w:r w:rsidRPr="006C5FD7">
              <w:rPr>
                <w:rFonts w:ascii="Times New Roman" w:hAnsi="Times New Roman"/>
                <w:b/>
                <w:sz w:val="20"/>
                <w:szCs w:val="19"/>
              </w:rPr>
              <w:t>DATE</w:t>
            </w:r>
            <w:r>
              <w:rPr>
                <w:rFonts w:ascii="Times New Roman" w:hAnsi="Times New Roman"/>
                <w:b/>
                <w:sz w:val="20"/>
                <w:szCs w:val="19"/>
              </w:rPr>
              <w:t>: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58F0" w14:textId="77777777" w:rsidR="00EB088F" w:rsidRPr="006C5FD7" w:rsidRDefault="00EB088F" w:rsidP="00B511B5">
            <w:pPr>
              <w:jc w:val="right"/>
              <w:rPr>
                <w:rFonts w:ascii="Times New Roman" w:hAnsi="Times New Roman"/>
                <w:sz w:val="20"/>
                <w:szCs w:val="19"/>
              </w:rPr>
            </w:pPr>
          </w:p>
        </w:tc>
      </w:tr>
    </w:tbl>
    <w:p w14:paraId="54D72BFE" w14:textId="77777777" w:rsidR="002713BC" w:rsidRPr="006C5FD7" w:rsidRDefault="002713BC" w:rsidP="004961A2">
      <w:pPr>
        <w:tabs>
          <w:tab w:val="left" w:pos="1350"/>
          <w:tab w:val="left" w:pos="1530"/>
        </w:tabs>
        <w:rPr>
          <w:rFonts w:ascii="Times New Roman" w:hAnsi="Times New Roman"/>
          <w:sz w:val="23"/>
          <w:szCs w:val="23"/>
        </w:rPr>
      </w:pPr>
    </w:p>
    <w:sectPr w:rsidR="002713BC" w:rsidRPr="006C5FD7" w:rsidSect="003153BE">
      <w:headerReference w:type="default" r:id="rId13"/>
      <w:footerReference w:type="default" r:id="rId14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09D7" w14:textId="77777777" w:rsidR="003C16F5" w:rsidRPr="00162991" w:rsidRDefault="003C16F5" w:rsidP="00C33742">
      <w:pPr>
        <w:rPr>
          <w:sz w:val="21"/>
          <w:szCs w:val="21"/>
        </w:rPr>
      </w:pPr>
      <w:r w:rsidRPr="00162991">
        <w:rPr>
          <w:sz w:val="21"/>
          <w:szCs w:val="21"/>
        </w:rPr>
        <w:separator/>
      </w:r>
    </w:p>
  </w:endnote>
  <w:endnote w:type="continuationSeparator" w:id="0">
    <w:p w14:paraId="6087CFE8" w14:textId="77777777" w:rsidR="003C16F5" w:rsidRPr="00162991" w:rsidRDefault="003C16F5" w:rsidP="00C33742">
      <w:pPr>
        <w:rPr>
          <w:sz w:val="21"/>
          <w:szCs w:val="21"/>
        </w:rPr>
      </w:pPr>
      <w:r w:rsidRPr="0016299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sa Offc">
    <w:altName w:val="Calibri"/>
    <w:charset w:val="00"/>
    <w:family w:val="auto"/>
    <w:pitch w:val="variable"/>
    <w:sig w:usb0="00000003" w:usb1="4000205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EF60" w14:textId="151B63A4" w:rsidR="008F46CF" w:rsidRPr="00021D0F" w:rsidRDefault="008F46CF" w:rsidP="00021D0F">
    <w:pPr>
      <w:pStyle w:val="Footer"/>
      <w:rPr>
        <w:rFonts w:ascii="Times New Roman" w:hAnsi="Times New Roman"/>
        <w:i/>
        <w:color w:val="C0504D"/>
      </w:rPr>
    </w:pPr>
    <w:r w:rsidRPr="00021D0F">
      <w:rPr>
        <w:rFonts w:ascii="Times New Roman" w:hAnsi="Times New Roman"/>
        <w:i/>
        <w:color w:val="C0504D"/>
        <w:sz w:val="14"/>
      </w:rPr>
      <w:t>Revised J</w:t>
    </w:r>
    <w:r w:rsidR="00EB088F">
      <w:rPr>
        <w:rFonts w:ascii="Times New Roman" w:hAnsi="Times New Roman"/>
        <w:i/>
        <w:color w:val="C0504D"/>
        <w:sz w:val="14"/>
      </w:rPr>
      <w:t>anuary</w:t>
    </w:r>
    <w:r w:rsidRPr="00021D0F">
      <w:rPr>
        <w:rFonts w:ascii="Times New Roman" w:hAnsi="Times New Roman"/>
        <w:i/>
        <w:color w:val="C0504D"/>
        <w:sz w:val="14"/>
      </w:rPr>
      <w:t xml:space="preserve"> </w:t>
    </w:r>
    <w:r w:rsidR="00EB088F">
      <w:rPr>
        <w:rFonts w:ascii="Times New Roman" w:hAnsi="Times New Roman"/>
        <w:i/>
        <w:color w:val="C0504D"/>
        <w:sz w:val="14"/>
      </w:rPr>
      <w:t>01</w:t>
    </w:r>
    <w:r w:rsidRPr="00021D0F">
      <w:rPr>
        <w:rFonts w:ascii="Times New Roman" w:hAnsi="Times New Roman"/>
        <w:i/>
        <w:color w:val="C0504D"/>
        <w:sz w:val="14"/>
      </w:rPr>
      <w:t>, 20</w:t>
    </w:r>
    <w:r w:rsidR="00EB088F">
      <w:rPr>
        <w:rFonts w:ascii="Times New Roman" w:hAnsi="Times New Roman"/>
        <w:i/>
        <w:color w:val="C0504D"/>
        <w:sz w:val="14"/>
      </w:rPr>
      <w:t>22</w:t>
    </w:r>
    <w:r w:rsidRPr="00021D0F">
      <w:rPr>
        <w:rFonts w:ascii="Times New Roman" w:hAnsi="Times New Roman"/>
        <w:i/>
        <w:color w:val="C0504D"/>
      </w:rPr>
      <w:tab/>
    </w:r>
    <w:r w:rsidRPr="00021D0F">
      <w:rPr>
        <w:rFonts w:ascii="Times New Roman" w:hAnsi="Times New Roman"/>
        <w:i/>
        <w:color w:val="C0504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FD7F" w14:textId="77777777" w:rsidR="003C16F5" w:rsidRPr="00162991" w:rsidRDefault="003C16F5" w:rsidP="00C33742">
      <w:pPr>
        <w:rPr>
          <w:sz w:val="21"/>
          <w:szCs w:val="21"/>
        </w:rPr>
      </w:pPr>
      <w:r w:rsidRPr="00162991">
        <w:rPr>
          <w:sz w:val="21"/>
          <w:szCs w:val="21"/>
        </w:rPr>
        <w:separator/>
      </w:r>
    </w:p>
  </w:footnote>
  <w:footnote w:type="continuationSeparator" w:id="0">
    <w:p w14:paraId="2F3F6730" w14:textId="77777777" w:rsidR="003C16F5" w:rsidRPr="00162991" w:rsidRDefault="003C16F5" w:rsidP="00C33742">
      <w:pPr>
        <w:rPr>
          <w:sz w:val="21"/>
          <w:szCs w:val="21"/>
        </w:rPr>
      </w:pPr>
      <w:r w:rsidRPr="00162991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1D0E" w14:textId="367D55B7" w:rsidR="00EB088F" w:rsidRDefault="00B337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85256" wp14:editId="22E9503D">
              <wp:simplePos x="0" y="0"/>
              <wp:positionH relativeFrom="column">
                <wp:posOffset>3305175</wp:posOffset>
              </wp:positionH>
              <wp:positionV relativeFrom="page">
                <wp:posOffset>295275</wp:posOffset>
              </wp:positionV>
              <wp:extent cx="3314700" cy="4572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12A764B" w14:textId="77777777" w:rsidR="00EB088F" w:rsidRDefault="00EB088F" w:rsidP="00EB088F">
                          <w:pPr>
                            <w:rPr>
                              <w:rFonts w:ascii="Tisa Offc" w:hAnsi="Tisa Off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sa Offc" w:hAnsi="Tisa Offc"/>
                              <w:sz w:val="20"/>
                              <w:szCs w:val="20"/>
                            </w:rPr>
                            <w:t>Department of Civil Engineering</w:t>
                          </w:r>
                        </w:p>
                        <w:p w14:paraId="35091096" w14:textId="77777777" w:rsidR="00EB088F" w:rsidRPr="00C927C2" w:rsidRDefault="00EB088F" w:rsidP="00EB088F">
                          <w:pPr>
                            <w:rPr>
                              <w:rFonts w:ascii="Tisa Offc" w:hAnsi="Tisa Off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sa Offc" w:hAnsi="Tisa Offc"/>
                              <w:sz w:val="20"/>
                              <w:szCs w:val="20"/>
                            </w:rPr>
                            <w:t>College of Engineering, Computer Science and Technology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852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0.25pt;margin-top:23.25pt;width:26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" filled="f" stroked="f">
              <v:textbox>
                <w:txbxContent>
                  <w:p w14:paraId="612A764B" w14:textId="77777777" w:rsidR="00EB088F" w:rsidRDefault="00EB088F" w:rsidP="00EB088F">
                    <w:pPr>
                      <w:rPr>
                        <w:rFonts w:ascii="Tisa Offc" w:hAnsi="Tisa Offc"/>
                        <w:sz w:val="20"/>
                        <w:szCs w:val="20"/>
                      </w:rPr>
                    </w:pPr>
                    <w:r>
                      <w:rPr>
                        <w:rFonts w:ascii="Tisa Offc" w:hAnsi="Tisa Offc"/>
                        <w:sz w:val="20"/>
                        <w:szCs w:val="20"/>
                      </w:rPr>
                      <w:t>Department of Civil Engineering</w:t>
                    </w:r>
                  </w:p>
                  <w:p w14:paraId="35091096" w14:textId="77777777" w:rsidR="00EB088F" w:rsidRPr="00C927C2" w:rsidRDefault="00EB088F" w:rsidP="00EB088F">
                    <w:pPr>
                      <w:rPr>
                        <w:rFonts w:ascii="Tisa Offc" w:hAnsi="Tisa Offc"/>
                        <w:sz w:val="20"/>
                        <w:szCs w:val="20"/>
                      </w:rPr>
                    </w:pPr>
                    <w:r>
                      <w:rPr>
                        <w:rFonts w:ascii="Tisa Offc" w:hAnsi="Tisa Offc"/>
                        <w:sz w:val="20"/>
                        <w:szCs w:val="20"/>
                      </w:rPr>
                      <w:t>College of Engineering, Computer Science and Technology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3C52284" wp14:editId="6539BA32">
          <wp:simplePos x="0" y="0"/>
          <wp:positionH relativeFrom="page">
            <wp:posOffset>562610</wp:posOffset>
          </wp:positionH>
          <wp:positionV relativeFrom="page">
            <wp:posOffset>249555</wp:posOffset>
          </wp:positionV>
          <wp:extent cx="3657600" cy="655320"/>
          <wp:effectExtent l="0" t="0" r="0" b="0"/>
          <wp:wrapTopAndBottom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2A54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E7C58"/>
    <w:multiLevelType w:val="hybridMultilevel"/>
    <w:tmpl w:val="4326996E"/>
    <w:lvl w:ilvl="0" w:tplc="00A648F6">
      <w:start w:val="3"/>
      <w:numFmt w:val="bullet"/>
      <w:lvlText w:val=""/>
      <w:lvlJc w:val="left"/>
      <w:pPr>
        <w:ind w:left="720" w:hanging="360"/>
      </w:pPr>
      <w:rPr>
        <w:rFonts w:ascii="Wingdings" w:hAnsi="Wingdings" w:cs="Times New Roman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BEB"/>
    <w:multiLevelType w:val="hybridMultilevel"/>
    <w:tmpl w:val="7A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7F36"/>
    <w:multiLevelType w:val="hybridMultilevel"/>
    <w:tmpl w:val="FBFC8E7E"/>
    <w:lvl w:ilvl="0" w:tplc="03041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E6740"/>
    <w:multiLevelType w:val="hybridMultilevel"/>
    <w:tmpl w:val="BFF00B9C"/>
    <w:lvl w:ilvl="0" w:tplc="F09E8A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7E5A54"/>
    <w:multiLevelType w:val="hybridMultilevel"/>
    <w:tmpl w:val="312E3DAC"/>
    <w:lvl w:ilvl="0" w:tplc="F09E8A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F26EE9"/>
    <w:multiLevelType w:val="hybridMultilevel"/>
    <w:tmpl w:val="61A0CFAC"/>
    <w:lvl w:ilvl="0" w:tplc="00A648F6">
      <w:start w:val="3"/>
      <w:numFmt w:val="bullet"/>
      <w:lvlText w:val=""/>
      <w:lvlJc w:val="left"/>
      <w:pPr>
        <w:ind w:left="720" w:hanging="360"/>
      </w:pPr>
      <w:rPr>
        <w:rFonts w:ascii="Wingdings" w:hAnsi="Wingdings" w:cs="Times New Roman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A6144"/>
    <w:multiLevelType w:val="hybridMultilevel"/>
    <w:tmpl w:val="6BD09DF2"/>
    <w:lvl w:ilvl="0" w:tplc="00A648F6">
      <w:start w:val="3"/>
      <w:numFmt w:val="bullet"/>
      <w:lvlText w:val=""/>
      <w:lvlJc w:val="left"/>
      <w:pPr>
        <w:ind w:left="1440" w:hanging="360"/>
      </w:pPr>
      <w:rPr>
        <w:rFonts w:ascii="Wingdings" w:hAnsi="Wingdings" w:cs="Times New Roman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6F50F3"/>
    <w:multiLevelType w:val="hybridMultilevel"/>
    <w:tmpl w:val="E76800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50536"/>
    <w:multiLevelType w:val="hybridMultilevel"/>
    <w:tmpl w:val="1BF029E2"/>
    <w:lvl w:ilvl="0" w:tplc="11E24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/>
      </w:rPr>
    </w:lvl>
    <w:lvl w:ilvl="1" w:tplc="DE6A4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ECA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8AE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E07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9C1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D4A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0E7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88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9617022"/>
    <w:multiLevelType w:val="multilevel"/>
    <w:tmpl w:val="70F8779C"/>
    <w:lvl w:ilvl="0">
      <w:start w:val="1"/>
      <w:numFmt w:val="none"/>
      <w:lvlText w:val="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3CE14A4F"/>
    <w:multiLevelType w:val="hybridMultilevel"/>
    <w:tmpl w:val="7DBC3C74"/>
    <w:lvl w:ilvl="0" w:tplc="BE10F5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245848"/>
    <w:multiLevelType w:val="hybridMultilevel"/>
    <w:tmpl w:val="2B0CD168"/>
    <w:lvl w:ilvl="0" w:tplc="2132F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D25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6A9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85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A6B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0D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A4D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4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665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D54C2D"/>
    <w:multiLevelType w:val="hybridMultilevel"/>
    <w:tmpl w:val="285A6B76"/>
    <w:lvl w:ilvl="0" w:tplc="F09E8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1E783C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B471C"/>
    <w:multiLevelType w:val="hybridMultilevel"/>
    <w:tmpl w:val="4886950E"/>
    <w:lvl w:ilvl="0" w:tplc="E4BA5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/>
      </w:rPr>
    </w:lvl>
    <w:lvl w:ilvl="1" w:tplc="317CB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180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8C3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BA9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226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744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18C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A6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08130D4"/>
    <w:multiLevelType w:val="hybridMultilevel"/>
    <w:tmpl w:val="655601D4"/>
    <w:lvl w:ilvl="0" w:tplc="65561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1F071C"/>
    <w:multiLevelType w:val="hybridMultilevel"/>
    <w:tmpl w:val="400442BA"/>
    <w:lvl w:ilvl="0" w:tplc="EE9EB2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40A90"/>
    <w:multiLevelType w:val="hybridMultilevel"/>
    <w:tmpl w:val="B9FEE4FA"/>
    <w:lvl w:ilvl="0" w:tplc="00A648F6">
      <w:start w:val="3"/>
      <w:numFmt w:val="bullet"/>
      <w:lvlText w:val=""/>
      <w:lvlJc w:val="left"/>
      <w:rPr>
        <w:rFonts w:ascii="Wingdings" w:hAnsi="Wingdings" w:cs="Times New Roman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24A8A"/>
    <w:multiLevelType w:val="hybridMultilevel"/>
    <w:tmpl w:val="713438FA"/>
    <w:lvl w:ilvl="0" w:tplc="F09E8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152F2"/>
    <w:multiLevelType w:val="hybridMultilevel"/>
    <w:tmpl w:val="9E14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51D17"/>
    <w:multiLevelType w:val="hybridMultilevel"/>
    <w:tmpl w:val="C186C9FE"/>
    <w:lvl w:ilvl="0" w:tplc="B48CF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97A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90698167">
    <w:abstractNumId w:val="13"/>
  </w:num>
  <w:num w:numId="2" w16cid:durableId="693307403">
    <w:abstractNumId w:val="19"/>
  </w:num>
  <w:num w:numId="3" w16cid:durableId="797644916">
    <w:abstractNumId w:val="8"/>
  </w:num>
  <w:num w:numId="4" w16cid:durableId="1485705205">
    <w:abstractNumId w:val="20"/>
  </w:num>
  <w:num w:numId="5" w16cid:durableId="1257206963">
    <w:abstractNumId w:val="18"/>
  </w:num>
  <w:num w:numId="6" w16cid:durableId="1183740068">
    <w:abstractNumId w:val="3"/>
  </w:num>
  <w:num w:numId="7" w16cid:durableId="100958130">
    <w:abstractNumId w:val="14"/>
  </w:num>
  <w:num w:numId="8" w16cid:durableId="746074369">
    <w:abstractNumId w:val="9"/>
  </w:num>
  <w:num w:numId="9" w16cid:durableId="688026213">
    <w:abstractNumId w:val="12"/>
  </w:num>
  <w:num w:numId="10" w16cid:durableId="1290478185">
    <w:abstractNumId w:val="2"/>
  </w:num>
  <w:num w:numId="11" w16cid:durableId="1051465446">
    <w:abstractNumId w:val="17"/>
  </w:num>
  <w:num w:numId="12" w16cid:durableId="872613955">
    <w:abstractNumId w:val="15"/>
  </w:num>
  <w:num w:numId="13" w16cid:durableId="2704304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1581958">
    <w:abstractNumId w:val="11"/>
  </w:num>
  <w:num w:numId="15" w16cid:durableId="1417282695">
    <w:abstractNumId w:val="5"/>
  </w:num>
  <w:num w:numId="16" w16cid:durableId="1339456904">
    <w:abstractNumId w:val="4"/>
  </w:num>
  <w:num w:numId="17" w16cid:durableId="801003449">
    <w:abstractNumId w:val="7"/>
  </w:num>
  <w:num w:numId="18" w16cid:durableId="231887797">
    <w:abstractNumId w:val="1"/>
  </w:num>
  <w:num w:numId="19" w16cid:durableId="277877701">
    <w:abstractNumId w:val="16"/>
  </w:num>
  <w:num w:numId="20" w16cid:durableId="388959521">
    <w:abstractNumId w:val="21"/>
  </w:num>
  <w:num w:numId="21" w16cid:durableId="1565293256">
    <w:abstractNumId w:val="6"/>
  </w:num>
  <w:num w:numId="22" w16cid:durableId="27429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29"/>
    <w:rsid w:val="00012F35"/>
    <w:rsid w:val="00021D0F"/>
    <w:rsid w:val="00032535"/>
    <w:rsid w:val="00044F42"/>
    <w:rsid w:val="0004601E"/>
    <w:rsid w:val="00057A1C"/>
    <w:rsid w:val="0007036A"/>
    <w:rsid w:val="000770E2"/>
    <w:rsid w:val="00080396"/>
    <w:rsid w:val="000C43A9"/>
    <w:rsid w:val="000C6BDD"/>
    <w:rsid w:val="00104A9A"/>
    <w:rsid w:val="00107912"/>
    <w:rsid w:val="00117F36"/>
    <w:rsid w:val="0013296F"/>
    <w:rsid w:val="0014199F"/>
    <w:rsid w:val="00143DB9"/>
    <w:rsid w:val="001448BA"/>
    <w:rsid w:val="00153BD9"/>
    <w:rsid w:val="00162991"/>
    <w:rsid w:val="00163D23"/>
    <w:rsid w:val="00171481"/>
    <w:rsid w:val="00175C71"/>
    <w:rsid w:val="001769F3"/>
    <w:rsid w:val="001775AA"/>
    <w:rsid w:val="001858DE"/>
    <w:rsid w:val="00195D16"/>
    <w:rsid w:val="001A5AEE"/>
    <w:rsid w:val="001B1748"/>
    <w:rsid w:val="001B4F66"/>
    <w:rsid w:val="001B7BB6"/>
    <w:rsid w:val="001C35DC"/>
    <w:rsid w:val="001C4AA6"/>
    <w:rsid w:val="001C50CA"/>
    <w:rsid w:val="001D731B"/>
    <w:rsid w:val="001E11A6"/>
    <w:rsid w:val="001E7926"/>
    <w:rsid w:val="00210285"/>
    <w:rsid w:val="00217882"/>
    <w:rsid w:val="00217D0C"/>
    <w:rsid w:val="0022149B"/>
    <w:rsid w:val="00221937"/>
    <w:rsid w:val="0022527B"/>
    <w:rsid w:val="002262F9"/>
    <w:rsid w:val="00230CC0"/>
    <w:rsid w:val="00241219"/>
    <w:rsid w:val="002440AE"/>
    <w:rsid w:val="00244329"/>
    <w:rsid w:val="00253AAF"/>
    <w:rsid w:val="00256435"/>
    <w:rsid w:val="002676CA"/>
    <w:rsid w:val="002713BC"/>
    <w:rsid w:val="00273F2E"/>
    <w:rsid w:val="00274A03"/>
    <w:rsid w:val="00276A5E"/>
    <w:rsid w:val="00281DE9"/>
    <w:rsid w:val="002837D3"/>
    <w:rsid w:val="002851E0"/>
    <w:rsid w:val="002912B4"/>
    <w:rsid w:val="00292196"/>
    <w:rsid w:val="002922CA"/>
    <w:rsid w:val="002B0E52"/>
    <w:rsid w:val="002B1D66"/>
    <w:rsid w:val="002B2AE6"/>
    <w:rsid w:val="002B3065"/>
    <w:rsid w:val="002C0DB1"/>
    <w:rsid w:val="002D0CEF"/>
    <w:rsid w:val="002D3437"/>
    <w:rsid w:val="002E7C3F"/>
    <w:rsid w:val="003153BE"/>
    <w:rsid w:val="0031669C"/>
    <w:rsid w:val="00326F1A"/>
    <w:rsid w:val="003437F6"/>
    <w:rsid w:val="00343B23"/>
    <w:rsid w:val="003535C3"/>
    <w:rsid w:val="0036571C"/>
    <w:rsid w:val="003665DA"/>
    <w:rsid w:val="00376585"/>
    <w:rsid w:val="00384E1C"/>
    <w:rsid w:val="00392CCC"/>
    <w:rsid w:val="00393BBF"/>
    <w:rsid w:val="0039640A"/>
    <w:rsid w:val="003A3840"/>
    <w:rsid w:val="003A5961"/>
    <w:rsid w:val="003A5A85"/>
    <w:rsid w:val="003C16F5"/>
    <w:rsid w:val="003C215C"/>
    <w:rsid w:val="003C2B15"/>
    <w:rsid w:val="003D0922"/>
    <w:rsid w:val="003D4C44"/>
    <w:rsid w:val="003E3E5F"/>
    <w:rsid w:val="003E68A2"/>
    <w:rsid w:val="003F7A76"/>
    <w:rsid w:val="0040158C"/>
    <w:rsid w:val="004022E2"/>
    <w:rsid w:val="00406CC2"/>
    <w:rsid w:val="004204F7"/>
    <w:rsid w:val="00422954"/>
    <w:rsid w:val="004326CE"/>
    <w:rsid w:val="004445A4"/>
    <w:rsid w:val="0045526C"/>
    <w:rsid w:val="00461530"/>
    <w:rsid w:val="00462C2A"/>
    <w:rsid w:val="00467848"/>
    <w:rsid w:val="004748A1"/>
    <w:rsid w:val="004809F5"/>
    <w:rsid w:val="00480C24"/>
    <w:rsid w:val="004928B0"/>
    <w:rsid w:val="004961A2"/>
    <w:rsid w:val="004A3F1D"/>
    <w:rsid w:val="004B68C2"/>
    <w:rsid w:val="004C0B33"/>
    <w:rsid w:val="004D14EB"/>
    <w:rsid w:val="004D31C7"/>
    <w:rsid w:val="004D78D6"/>
    <w:rsid w:val="00500D48"/>
    <w:rsid w:val="00501BA8"/>
    <w:rsid w:val="005206AF"/>
    <w:rsid w:val="005334B7"/>
    <w:rsid w:val="005464C7"/>
    <w:rsid w:val="0056225B"/>
    <w:rsid w:val="005757F6"/>
    <w:rsid w:val="0059013B"/>
    <w:rsid w:val="00592FC0"/>
    <w:rsid w:val="00594294"/>
    <w:rsid w:val="0059709A"/>
    <w:rsid w:val="005976E5"/>
    <w:rsid w:val="005A1F44"/>
    <w:rsid w:val="005B2DFA"/>
    <w:rsid w:val="005C378D"/>
    <w:rsid w:val="005E2018"/>
    <w:rsid w:val="005F1FBA"/>
    <w:rsid w:val="005F71FF"/>
    <w:rsid w:val="00627DD1"/>
    <w:rsid w:val="00637964"/>
    <w:rsid w:val="00653534"/>
    <w:rsid w:val="00653EDC"/>
    <w:rsid w:val="00665A86"/>
    <w:rsid w:val="00684529"/>
    <w:rsid w:val="0068761D"/>
    <w:rsid w:val="006A4625"/>
    <w:rsid w:val="006A477D"/>
    <w:rsid w:val="006A5379"/>
    <w:rsid w:val="006B5633"/>
    <w:rsid w:val="006B6E74"/>
    <w:rsid w:val="006C5FD7"/>
    <w:rsid w:val="006E1599"/>
    <w:rsid w:val="006E1920"/>
    <w:rsid w:val="006E6686"/>
    <w:rsid w:val="006F10EA"/>
    <w:rsid w:val="00705EC4"/>
    <w:rsid w:val="007063B2"/>
    <w:rsid w:val="007323B0"/>
    <w:rsid w:val="00732F84"/>
    <w:rsid w:val="007531CC"/>
    <w:rsid w:val="0075670D"/>
    <w:rsid w:val="00762B45"/>
    <w:rsid w:val="007A4A00"/>
    <w:rsid w:val="007A508F"/>
    <w:rsid w:val="007B2089"/>
    <w:rsid w:val="007F3D23"/>
    <w:rsid w:val="007F4D4E"/>
    <w:rsid w:val="0082610C"/>
    <w:rsid w:val="0083504C"/>
    <w:rsid w:val="00842F41"/>
    <w:rsid w:val="00845040"/>
    <w:rsid w:val="008543A8"/>
    <w:rsid w:val="008663F4"/>
    <w:rsid w:val="00876C7C"/>
    <w:rsid w:val="00877D4A"/>
    <w:rsid w:val="008853CA"/>
    <w:rsid w:val="00887095"/>
    <w:rsid w:val="00897213"/>
    <w:rsid w:val="008A324C"/>
    <w:rsid w:val="008B40C0"/>
    <w:rsid w:val="008C1CBD"/>
    <w:rsid w:val="008C62B0"/>
    <w:rsid w:val="008D15F1"/>
    <w:rsid w:val="008D3AA5"/>
    <w:rsid w:val="008D3C54"/>
    <w:rsid w:val="008D5AE3"/>
    <w:rsid w:val="008E1ABA"/>
    <w:rsid w:val="008E401F"/>
    <w:rsid w:val="008F46CF"/>
    <w:rsid w:val="008F5C76"/>
    <w:rsid w:val="008F612F"/>
    <w:rsid w:val="008F6C8D"/>
    <w:rsid w:val="00911415"/>
    <w:rsid w:val="00913B66"/>
    <w:rsid w:val="00927442"/>
    <w:rsid w:val="0094535E"/>
    <w:rsid w:val="00950A1B"/>
    <w:rsid w:val="00950D01"/>
    <w:rsid w:val="00970B23"/>
    <w:rsid w:val="00995D48"/>
    <w:rsid w:val="009A3B2E"/>
    <w:rsid w:val="009A5852"/>
    <w:rsid w:val="009A5BBE"/>
    <w:rsid w:val="009B0166"/>
    <w:rsid w:val="009B42FA"/>
    <w:rsid w:val="009B77B0"/>
    <w:rsid w:val="009C1413"/>
    <w:rsid w:val="009C19A1"/>
    <w:rsid w:val="009C25B5"/>
    <w:rsid w:val="009C2EF0"/>
    <w:rsid w:val="009D7895"/>
    <w:rsid w:val="009F0044"/>
    <w:rsid w:val="00A11383"/>
    <w:rsid w:val="00A16D28"/>
    <w:rsid w:val="00A301E7"/>
    <w:rsid w:val="00A30BBB"/>
    <w:rsid w:val="00A3669C"/>
    <w:rsid w:val="00A4367E"/>
    <w:rsid w:val="00A44374"/>
    <w:rsid w:val="00A47F94"/>
    <w:rsid w:val="00A7113D"/>
    <w:rsid w:val="00A76AD2"/>
    <w:rsid w:val="00A76EB1"/>
    <w:rsid w:val="00A76FD1"/>
    <w:rsid w:val="00A813DF"/>
    <w:rsid w:val="00A91604"/>
    <w:rsid w:val="00AA3357"/>
    <w:rsid w:val="00AA5EF5"/>
    <w:rsid w:val="00AD693D"/>
    <w:rsid w:val="00AF2E6B"/>
    <w:rsid w:val="00AF3529"/>
    <w:rsid w:val="00B003A0"/>
    <w:rsid w:val="00B07A6F"/>
    <w:rsid w:val="00B11491"/>
    <w:rsid w:val="00B22C95"/>
    <w:rsid w:val="00B23261"/>
    <w:rsid w:val="00B3374A"/>
    <w:rsid w:val="00B35669"/>
    <w:rsid w:val="00B419B4"/>
    <w:rsid w:val="00B453D9"/>
    <w:rsid w:val="00B511B5"/>
    <w:rsid w:val="00B6667B"/>
    <w:rsid w:val="00B75500"/>
    <w:rsid w:val="00B75CCF"/>
    <w:rsid w:val="00B81626"/>
    <w:rsid w:val="00B82031"/>
    <w:rsid w:val="00B973F3"/>
    <w:rsid w:val="00BB0EC6"/>
    <w:rsid w:val="00BC2A95"/>
    <w:rsid w:val="00BC3E5D"/>
    <w:rsid w:val="00BC4102"/>
    <w:rsid w:val="00BC4DDB"/>
    <w:rsid w:val="00BD076C"/>
    <w:rsid w:val="00BD3C3E"/>
    <w:rsid w:val="00BE4159"/>
    <w:rsid w:val="00BE4B91"/>
    <w:rsid w:val="00BE6775"/>
    <w:rsid w:val="00BF3399"/>
    <w:rsid w:val="00BF788B"/>
    <w:rsid w:val="00C10595"/>
    <w:rsid w:val="00C12B43"/>
    <w:rsid w:val="00C15B97"/>
    <w:rsid w:val="00C17362"/>
    <w:rsid w:val="00C20931"/>
    <w:rsid w:val="00C24ADD"/>
    <w:rsid w:val="00C2770D"/>
    <w:rsid w:val="00C33742"/>
    <w:rsid w:val="00C42926"/>
    <w:rsid w:val="00C56559"/>
    <w:rsid w:val="00C57A67"/>
    <w:rsid w:val="00C65E94"/>
    <w:rsid w:val="00C81D18"/>
    <w:rsid w:val="00C85693"/>
    <w:rsid w:val="00C93BD3"/>
    <w:rsid w:val="00C94357"/>
    <w:rsid w:val="00CA35BC"/>
    <w:rsid w:val="00CB0C9B"/>
    <w:rsid w:val="00CB1E7B"/>
    <w:rsid w:val="00CB7C10"/>
    <w:rsid w:val="00CC5AE2"/>
    <w:rsid w:val="00CC6D0E"/>
    <w:rsid w:val="00CC7570"/>
    <w:rsid w:val="00CE660C"/>
    <w:rsid w:val="00CF613E"/>
    <w:rsid w:val="00D03774"/>
    <w:rsid w:val="00D04399"/>
    <w:rsid w:val="00D11A4C"/>
    <w:rsid w:val="00D15C4B"/>
    <w:rsid w:val="00D17F89"/>
    <w:rsid w:val="00D21AC5"/>
    <w:rsid w:val="00D22527"/>
    <w:rsid w:val="00D253B2"/>
    <w:rsid w:val="00D277B7"/>
    <w:rsid w:val="00D341CB"/>
    <w:rsid w:val="00D443F6"/>
    <w:rsid w:val="00D51B67"/>
    <w:rsid w:val="00D546D6"/>
    <w:rsid w:val="00D54E88"/>
    <w:rsid w:val="00D716C6"/>
    <w:rsid w:val="00D72D67"/>
    <w:rsid w:val="00D73330"/>
    <w:rsid w:val="00D81FD7"/>
    <w:rsid w:val="00D91E62"/>
    <w:rsid w:val="00D92472"/>
    <w:rsid w:val="00D93DE3"/>
    <w:rsid w:val="00D94867"/>
    <w:rsid w:val="00DA6EE3"/>
    <w:rsid w:val="00DA7BB4"/>
    <w:rsid w:val="00DC3553"/>
    <w:rsid w:val="00DC5ED9"/>
    <w:rsid w:val="00DC7E41"/>
    <w:rsid w:val="00DD6452"/>
    <w:rsid w:val="00DD6B4C"/>
    <w:rsid w:val="00DE1CF7"/>
    <w:rsid w:val="00DF3AE7"/>
    <w:rsid w:val="00DF7236"/>
    <w:rsid w:val="00DF7F9D"/>
    <w:rsid w:val="00E01D8E"/>
    <w:rsid w:val="00E10A79"/>
    <w:rsid w:val="00E117EE"/>
    <w:rsid w:val="00E12A5C"/>
    <w:rsid w:val="00E17582"/>
    <w:rsid w:val="00E21000"/>
    <w:rsid w:val="00E22163"/>
    <w:rsid w:val="00E24BD0"/>
    <w:rsid w:val="00E25A82"/>
    <w:rsid w:val="00E27797"/>
    <w:rsid w:val="00E366E7"/>
    <w:rsid w:val="00E47AE5"/>
    <w:rsid w:val="00E500C3"/>
    <w:rsid w:val="00E50147"/>
    <w:rsid w:val="00E52D7C"/>
    <w:rsid w:val="00E60517"/>
    <w:rsid w:val="00E67B76"/>
    <w:rsid w:val="00E70FA5"/>
    <w:rsid w:val="00E74002"/>
    <w:rsid w:val="00E76A94"/>
    <w:rsid w:val="00E77609"/>
    <w:rsid w:val="00E839E6"/>
    <w:rsid w:val="00EB088F"/>
    <w:rsid w:val="00EC322D"/>
    <w:rsid w:val="00ED47DB"/>
    <w:rsid w:val="00EE1DD8"/>
    <w:rsid w:val="00EE28C9"/>
    <w:rsid w:val="00EE4187"/>
    <w:rsid w:val="00EE70C3"/>
    <w:rsid w:val="00EF04CC"/>
    <w:rsid w:val="00F0257C"/>
    <w:rsid w:val="00F04C0B"/>
    <w:rsid w:val="00F0660F"/>
    <w:rsid w:val="00F11371"/>
    <w:rsid w:val="00F12F21"/>
    <w:rsid w:val="00F35628"/>
    <w:rsid w:val="00F36032"/>
    <w:rsid w:val="00F37C38"/>
    <w:rsid w:val="00F422B0"/>
    <w:rsid w:val="00F51206"/>
    <w:rsid w:val="00F60059"/>
    <w:rsid w:val="00F702DD"/>
    <w:rsid w:val="00F77376"/>
    <w:rsid w:val="00F84CB0"/>
    <w:rsid w:val="00FA59F2"/>
    <w:rsid w:val="00FA6460"/>
    <w:rsid w:val="00FB0270"/>
    <w:rsid w:val="00FB4232"/>
    <w:rsid w:val="00FB73EE"/>
    <w:rsid w:val="00FD1651"/>
    <w:rsid w:val="00FD38A5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AE749"/>
  <w15:chartTrackingRefBased/>
  <w15:docId w15:val="{3D1F7571-FBEC-4EC4-BD40-9290AE2C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0C"/>
    <w:pPr>
      <w:jc w:val="center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A4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1A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1A4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1A4C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D11A4C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1A4C"/>
    <w:pPr>
      <w:spacing w:before="240" w:after="60"/>
      <w:outlineLvl w:val="5"/>
    </w:pPr>
    <w:rPr>
      <w:b/>
      <w:bCs/>
      <w:lang w:val="x-none" w:eastAsia="x-none" w:bidi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11A4C"/>
    <w:pPr>
      <w:spacing w:before="240" w:after="60"/>
      <w:outlineLvl w:val="6"/>
    </w:pPr>
    <w:rPr>
      <w:sz w:val="24"/>
      <w:szCs w:val="24"/>
      <w:lang w:val="x-none" w:eastAsia="x-none" w:bidi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D11A4C"/>
    <w:pPr>
      <w:spacing w:before="240" w:after="60"/>
      <w:outlineLvl w:val="7"/>
    </w:pPr>
    <w:rPr>
      <w:i/>
      <w:iCs/>
      <w:sz w:val="24"/>
      <w:szCs w:val="24"/>
      <w:lang w:val="x-none" w:eastAsia="x-none"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11A4C"/>
    <w:pPr>
      <w:spacing w:before="240" w:after="60"/>
      <w:outlineLvl w:val="8"/>
    </w:pPr>
    <w:rPr>
      <w:rFonts w:ascii="Cambria" w:eastAsia="Times New Roman" w:hAnsi="Cambria"/>
      <w:lang w:val="x-none" w:eastAsia="x-non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1A4C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D11A4C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1A4C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11A4C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D11A4C"/>
    <w:rPr>
      <w:rFonts w:ascii="Calibri" w:eastAsia="Calibri" w:hAnsi="Calibri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link w:val="Heading6"/>
    <w:uiPriority w:val="9"/>
    <w:rsid w:val="00D11A4C"/>
    <w:rPr>
      <w:rFonts w:ascii="Calibri" w:eastAsia="Calibri" w:hAnsi="Calibri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rsid w:val="00D11A4C"/>
    <w:rPr>
      <w:rFonts w:ascii="Calibri" w:eastAsia="Calibri" w:hAnsi="Calibri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D11A4C"/>
    <w:rPr>
      <w:rFonts w:ascii="Calibri" w:eastAsia="Calibri" w:hAnsi="Calibri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D11A4C"/>
    <w:rPr>
      <w:rFonts w:ascii="Cambria" w:hAnsi="Cambria"/>
      <w:sz w:val="22"/>
      <w:szCs w:val="22"/>
      <w:lang w:bidi="en-US"/>
    </w:rPr>
  </w:style>
  <w:style w:type="paragraph" w:styleId="Caption">
    <w:name w:val="caption"/>
    <w:basedOn w:val="Normal"/>
    <w:next w:val="Normal"/>
    <w:qFormat/>
    <w:rsid w:val="00D11A4C"/>
    <w:pPr>
      <w:spacing w:after="120"/>
    </w:pPr>
    <w:rPr>
      <w:b/>
      <w:bCs/>
      <w:szCs w:val="20"/>
    </w:rPr>
  </w:style>
  <w:style w:type="paragraph" w:styleId="Title">
    <w:name w:val="Title"/>
    <w:basedOn w:val="Normal"/>
    <w:next w:val="Normal"/>
    <w:link w:val="TitleChar"/>
    <w:qFormat/>
    <w:rsid w:val="00D11A4C"/>
    <w:pPr>
      <w:spacing w:before="240" w:after="60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 w:bidi="en-US"/>
    </w:rPr>
  </w:style>
  <w:style w:type="character" w:customStyle="1" w:styleId="TitleChar">
    <w:name w:val="Title Char"/>
    <w:link w:val="Title"/>
    <w:rsid w:val="00D11A4C"/>
    <w:rPr>
      <w:rFonts w:ascii="Cambria" w:hAnsi="Cambria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qFormat/>
    <w:rsid w:val="00D11A4C"/>
    <w:pPr>
      <w:spacing w:after="60"/>
      <w:outlineLvl w:val="1"/>
    </w:pPr>
    <w:rPr>
      <w:rFonts w:ascii="Cambria" w:eastAsia="Times New Roman" w:hAnsi="Cambria"/>
      <w:sz w:val="24"/>
      <w:szCs w:val="24"/>
      <w:lang w:val="x-none" w:eastAsia="x-none" w:bidi="en-US"/>
    </w:rPr>
  </w:style>
  <w:style w:type="character" w:customStyle="1" w:styleId="SubtitleChar">
    <w:name w:val="Subtitle Char"/>
    <w:link w:val="Subtitle"/>
    <w:rsid w:val="00D11A4C"/>
    <w:rPr>
      <w:rFonts w:ascii="Cambria" w:hAnsi="Cambria"/>
      <w:sz w:val="24"/>
      <w:szCs w:val="24"/>
      <w:lang w:bidi="en-US"/>
    </w:rPr>
  </w:style>
  <w:style w:type="character" w:styleId="Strong">
    <w:name w:val="Strong"/>
    <w:uiPriority w:val="22"/>
    <w:qFormat/>
    <w:rsid w:val="00D11A4C"/>
    <w:rPr>
      <w:b/>
      <w:bCs/>
    </w:rPr>
  </w:style>
  <w:style w:type="character" w:styleId="Emphasis">
    <w:name w:val="Emphasis"/>
    <w:uiPriority w:val="20"/>
    <w:qFormat/>
    <w:rsid w:val="00D11A4C"/>
    <w:rPr>
      <w:rFonts w:ascii="Calibri" w:hAnsi="Calibri"/>
      <w:b/>
      <w:i/>
      <w:iCs/>
    </w:rPr>
  </w:style>
  <w:style w:type="paragraph" w:customStyle="1" w:styleId="MediumGrid21">
    <w:name w:val="Medium Grid 21"/>
    <w:basedOn w:val="Normal"/>
    <w:link w:val="MediumGrid2Char"/>
    <w:uiPriority w:val="1"/>
    <w:qFormat/>
    <w:rsid w:val="00D11A4C"/>
    <w:rPr>
      <w:szCs w:val="32"/>
      <w:lang w:bidi="en-US"/>
    </w:rPr>
  </w:style>
  <w:style w:type="paragraph" w:customStyle="1" w:styleId="ColorfulList-Accent11">
    <w:name w:val="Colorful List - Accent 11"/>
    <w:basedOn w:val="Normal"/>
    <w:uiPriority w:val="34"/>
    <w:qFormat/>
    <w:rsid w:val="00D11A4C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D11A4C"/>
    <w:rPr>
      <w:i/>
      <w:sz w:val="24"/>
      <w:szCs w:val="24"/>
      <w:lang w:val="x-none" w:eastAsia="x-none" w:bidi="en-US"/>
    </w:rPr>
  </w:style>
  <w:style w:type="character" w:customStyle="1" w:styleId="ColorfulGrid-Accent1Char">
    <w:name w:val="Colorful Grid - Accent 1 Char"/>
    <w:link w:val="ColorfulGrid-Accent11"/>
    <w:uiPriority w:val="29"/>
    <w:rsid w:val="00D11A4C"/>
    <w:rPr>
      <w:rFonts w:ascii="Calibri" w:eastAsia="Calibri" w:hAnsi="Calibri"/>
      <w:i/>
      <w:sz w:val="24"/>
      <w:szCs w:val="24"/>
      <w:lang w:bidi="en-US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D11A4C"/>
    <w:pPr>
      <w:ind w:left="720" w:right="720"/>
    </w:pPr>
    <w:rPr>
      <w:b/>
      <w:i/>
      <w:sz w:val="24"/>
      <w:lang w:val="x-none" w:eastAsia="x-none" w:bidi="en-US"/>
    </w:rPr>
  </w:style>
  <w:style w:type="character" w:customStyle="1" w:styleId="LightShading-Accent2Char">
    <w:name w:val="Light Shading - Accent 2 Char"/>
    <w:link w:val="LightShading-Accent21"/>
    <w:uiPriority w:val="30"/>
    <w:rsid w:val="00D11A4C"/>
    <w:rPr>
      <w:rFonts w:ascii="Calibri" w:eastAsia="Calibri" w:hAnsi="Calibri"/>
      <w:b/>
      <w:i/>
      <w:sz w:val="24"/>
      <w:szCs w:val="22"/>
      <w:lang w:bidi="en-US"/>
    </w:rPr>
  </w:style>
  <w:style w:type="character" w:styleId="SubtleEmphasis">
    <w:name w:val="Subtle Emphasis"/>
    <w:uiPriority w:val="19"/>
    <w:qFormat/>
    <w:rsid w:val="00D11A4C"/>
    <w:rPr>
      <w:i/>
      <w:color w:val="5A5A5A"/>
    </w:rPr>
  </w:style>
  <w:style w:type="character" w:styleId="IntenseEmphasis">
    <w:name w:val="Intense Emphasis"/>
    <w:uiPriority w:val="21"/>
    <w:qFormat/>
    <w:rsid w:val="00D11A4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11A4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11A4C"/>
    <w:rPr>
      <w:b/>
      <w:sz w:val="24"/>
      <w:u w:val="single"/>
    </w:rPr>
  </w:style>
  <w:style w:type="character" w:styleId="BookTitle">
    <w:name w:val="Book Title"/>
    <w:uiPriority w:val="33"/>
    <w:qFormat/>
    <w:rsid w:val="00D11A4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11A4C"/>
    <w:pPr>
      <w:spacing w:line="276" w:lineRule="auto"/>
      <w:outlineLvl w:val="9"/>
    </w:pPr>
  </w:style>
  <w:style w:type="paragraph" w:customStyle="1" w:styleId="FooterOdd">
    <w:name w:val="Footer Odd"/>
    <w:basedOn w:val="Normal"/>
    <w:qFormat/>
    <w:rsid w:val="00D11A4C"/>
    <w:pPr>
      <w:pBdr>
        <w:top w:val="single" w:sz="4" w:space="1" w:color="000000"/>
      </w:pBdr>
      <w:spacing w:after="180" w:line="264" w:lineRule="auto"/>
      <w:jc w:val="right"/>
    </w:pPr>
    <w:rPr>
      <w:color w:val="1F497D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A94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Grid2Char">
    <w:name w:val="Medium Grid 2 Char"/>
    <w:link w:val="MediumGrid21"/>
    <w:uiPriority w:val="1"/>
    <w:rsid w:val="00BF788B"/>
    <w:rPr>
      <w:rFonts w:ascii="Calibri" w:eastAsia="Calibri" w:hAnsi="Calibri"/>
      <w:sz w:val="2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337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3742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37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3742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B35669"/>
    <w:pPr>
      <w:spacing w:after="120"/>
      <w:ind w:left="36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35669"/>
  </w:style>
  <w:style w:type="paragraph" w:customStyle="1" w:styleId="Tables">
    <w:name w:val="Tables"/>
    <w:basedOn w:val="Normal"/>
    <w:link w:val="TablesChar"/>
    <w:qFormat/>
    <w:rsid w:val="00B35669"/>
    <w:pPr>
      <w:tabs>
        <w:tab w:val="left" w:pos="900"/>
      </w:tabs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ablesChar">
    <w:name w:val="Tables Char"/>
    <w:link w:val="Tables"/>
    <w:rsid w:val="00B35669"/>
    <w:rPr>
      <w:b/>
      <w:sz w:val="24"/>
    </w:rPr>
  </w:style>
  <w:style w:type="character" w:customStyle="1" w:styleId="pslongeditbox">
    <w:name w:val="pslongeditbox"/>
    <w:basedOn w:val="DefaultParagraphFont"/>
    <w:rsid w:val="00E74002"/>
  </w:style>
  <w:style w:type="character" w:styleId="CommentReference">
    <w:name w:val="annotation reference"/>
    <w:uiPriority w:val="99"/>
    <w:semiHidden/>
    <w:unhideWhenUsed/>
    <w:rsid w:val="00D15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C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5C4B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C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5C4B"/>
    <w:rPr>
      <w:rFonts w:ascii="Calibri" w:eastAsia="Calibri" w:hAnsi="Calibri"/>
      <w:b/>
      <w:bCs/>
    </w:rPr>
  </w:style>
  <w:style w:type="paragraph" w:styleId="NormalWeb">
    <w:name w:val="Normal (Web)"/>
    <w:basedOn w:val="Normal"/>
    <w:uiPriority w:val="99"/>
    <w:unhideWhenUsed/>
    <w:rsid w:val="00E500C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C19A1"/>
    <w:rPr>
      <w:rFonts w:ascii="Arial" w:hAnsi="Arial" w:cs="Arial" w:hint="default"/>
      <w:strike w:val="0"/>
      <w:dstrike w:val="0"/>
      <w:color w:val="0000FF"/>
      <w:sz w:val="17"/>
      <w:szCs w:val="17"/>
      <w:u w:val="none"/>
      <w:effect w:val="none"/>
    </w:rPr>
  </w:style>
  <w:style w:type="paragraph" w:customStyle="1" w:styleId="ColorfulShading-Accent11">
    <w:name w:val="Colorful Shading - Accent 11"/>
    <w:hidden/>
    <w:uiPriority w:val="99"/>
    <w:semiHidden/>
    <w:rsid w:val="00D22527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B088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ecatalog.calstatela.edu/preview_program.php?catoid=4&amp;poid=4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atalog.calstatela.edu/preview_program.php?catoid=4&amp;poid=40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catalog.calstatela.edu/preview_program.php?catoid=4&amp;poid=400" TargetMode="External"/><Relationship Id="rId4" Type="http://schemas.openxmlformats.org/officeDocument/2006/relationships/styles" Target="styles.xml"/><Relationship Id="rId9" Type="http://schemas.openxmlformats.org/officeDocument/2006/relationships/hyperlink" Target="http://ecatalog.calstatela.edu/preview_program.php?catoid=4&amp;poid=40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A9E8BF-7077-4517-A00E-ED942BBF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Engineering</vt:lpstr>
    </vt:vector>
  </TitlesOfParts>
  <Company>Cal State L.A.</Company>
  <LinksUpToDate>false</LinksUpToDate>
  <CharactersWithSpaces>2318</CharactersWithSpaces>
  <SharedDoc>false</SharedDoc>
  <HLinks>
    <vt:vector size="24" baseType="variant">
      <vt:variant>
        <vt:i4>589930</vt:i4>
      </vt:variant>
      <vt:variant>
        <vt:i4>9</vt:i4>
      </vt:variant>
      <vt:variant>
        <vt:i4>0</vt:i4>
      </vt:variant>
      <vt:variant>
        <vt:i4>5</vt:i4>
      </vt:variant>
      <vt:variant>
        <vt:lpwstr>http://ecatalog.calstatela.edu/preview_program.php?catoid=4&amp;poid=400</vt:lpwstr>
      </vt:variant>
      <vt:variant>
        <vt:lpwstr/>
      </vt:variant>
      <vt:variant>
        <vt:i4>589930</vt:i4>
      </vt:variant>
      <vt:variant>
        <vt:i4>6</vt:i4>
      </vt:variant>
      <vt:variant>
        <vt:i4>0</vt:i4>
      </vt:variant>
      <vt:variant>
        <vt:i4>5</vt:i4>
      </vt:variant>
      <vt:variant>
        <vt:lpwstr>http://ecatalog.calstatela.edu/preview_program.php?catoid=4&amp;poid=400</vt:lpwstr>
      </vt:variant>
      <vt:variant>
        <vt:lpwstr/>
      </vt:variant>
      <vt:variant>
        <vt:i4>589930</vt:i4>
      </vt:variant>
      <vt:variant>
        <vt:i4>3</vt:i4>
      </vt:variant>
      <vt:variant>
        <vt:i4>0</vt:i4>
      </vt:variant>
      <vt:variant>
        <vt:i4>5</vt:i4>
      </vt:variant>
      <vt:variant>
        <vt:lpwstr>http://ecatalog.calstatela.edu/preview_program.php?catoid=4&amp;poid=400</vt:lpwstr>
      </vt:variant>
      <vt:variant>
        <vt:lpwstr/>
      </vt:variant>
      <vt:variant>
        <vt:i4>589930</vt:i4>
      </vt:variant>
      <vt:variant>
        <vt:i4>0</vt:i4>
      </vt:variant>
      <vt:variant>
        <vt:i4>0</vt:i4>
      </vt:variant>
      <vt:variant>
        <vt:i4>5</vt:i4>
      </vt:variant>
      <vt:variant>
        <vt:lpwstr>http://ecatalog.calstatela.edu/preview_program.php?catoid=4&amp;poid=400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Engineering</dc:title>
  <dc:subject/>
  <dc:creator>Cal State L.A.</dc:creator>
  <cp:keywords/>
  <cp:lastModifiedBy>Menezes, Gustavo Borel</cp:lastModifiedBy>
  <cp:revision>20</cp:revision>
  <cp:lastPrinted>2013-05-21T23:34:00Z</cp:lastPrinted>
  <dcterms:created xsi:type="dcterms:W3CDTF">2023-05-16T23:47:00Z</dcterms:created>
  <dcterms:modified xsi:type="dcterms:W3CDTF">2024-03-25T17:54:00Z</dcterms:modified>
</cp:coreProperties>
</file>