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912BC" w14:textId="6AEFAEBD" w:rsidR="00D91421" w:rsidRDefault="00D91421" w:rsidP="00CE1BF0">
      <w:pPr>
        <w:pStyle w:val="Title"/>
        <w:shd w:val="clear" w:color="auto" w:fill="D9D9D9" w:themeFill="background1" w:themeFillShade="D9"/>
        <w:rPr>
          <w:rFonts w:ascii="Arial Narrow" w:hAnsi="Arial Narrow" w:cs="Arial"/>
          <w:smallCaps w:val="0"/>
          <w:szCs w:val="22"/>
        </w:rPr>
      </w:pPr>
      <w:bookmarkStart w:id="0" w:name="OLE_LINK2"/>
      <w:r w:rsidRPr="00CE1BF0">
        <w:rPr>
          <w:rFonts w:ascii="Arial Narrow" w:hAnsi="Arial Narrow" w:cs="Arial"/>
          <w:smallCaps w:val="0"/>
          <w:szCs w:val="22"/>
        </w:rPr>
        <w:t>M</w:t>
      </w:r>
      <w:r w:rsidR="00977590" w:rsidRPr="00CE1BF0">
        <w:rPr>
          <w:rFonts w:ascii="Arial Narrow" w:hAnsi="Arial Narrow" w:cs="Arial"/>
          <w:smallCaps w:val="0"/>
          <w:szCs w:val="22"/>
        </w:rPr>
        <w:t xml:space="preserve">ICR </w:t>
      </w:r>
      <w:r w:rsidR="00DE1AEF" w:rsidRPr="00CE1BF0">
        <w:rPr>
          <w:rFonts w:ascii="Arial Narrow" w:hAnsi="Arial Narrow" w:cs="Arial"/>
          <w:smallCaps w:val="0"/>
          <w:szCs w:val="22"/>
        </w:rPr>
        <w:t>3</w:t>
      </w:r>
      <w:r w:rsidR="00AA27B7">
        <w:rPr>
          <w:rFonts w:ascii="Arial Narrow" w:hAnsi="Arial Narrow" w:cs="Arial"/>
          <w:smallCaps w:val="0"/>
          <w:szCs w:val="22"/>
        </w:rPr>
        <w:t>70</w:t>
      </w:r>
      <w:r w:rsidR="00AA2757" w:rsidRPr="00CE1BF0">
        <w:rPr>
          <w:rFonts w:ascii="Arial Narrow" w:hAnsi="Arial Narrow" w:cs="Arial"/>
          <w:smallCaps w:val="0"/>
          <w:szCs w:val="22"/>
        </w:rPr>
        <w:t>0</w:t>
      </w:r>
      <w:r w:rsidR="00A65CD4" w:rsidRPr="00CE1BF0">
        <w:rPr>
          <w:rFonts w:ascii="Arial Narrow" w:hAnsi="Arial Narrow" w:cs="Arial"/>
          <w:smallCaps w:val="0"/>
          <w:szCs w:val="22"/>
        </w:rPr>
        <w:t xml:space="preserve"> </w:t>
      </w:r>
      <w:r w:rsidR="00AA2757" w:rsidRPr="00CE1BF0">
        <w:rPr>
          <w:rFonts w:ascii="Arial Narrow" w:hAnsi="Arial Narrow" w:cs="Arial"/>
          <w:smallCaps w:val="0"/>
          <w:szCs w:val="22"/>
        </w:rPr>
        <w:t>Medical Microbiology</w:t>
      </w:r>
      <w:r w:rsidR="000A6F22" w:rsidRPr="00CE1BF0">
        <w:rPr>
          <w:rFonts w:ascii="Arial Narrow" w:hAnsi="Arial Narrow"/>
          <w:smallCaps w:val="0"/>
          <w:szCs w:val="22"/>
        </w:rPr>
        <w:t xml:space="preserve"> (</w:t>
      </w:r>
      <w:r w:rsidR="00AA27B7">
        <w:rPr>
          <w:rFonts w:ascii="Arial Narrow" w:hAnsi="Arial Narrow"/>
          <w:smallCaps w:val="0"/>
          <w:szCs w:val="22"/>
        </w:rPr>
        <w:t>4</w:t>
      </w:r>
      <w:r w:rsidR="000A6F22" w:rsidRPr="00CE1BF0">
        <w:rPr>
          <w:rFonts w:ascii="Arial Narrow" w:hAnsi="Arial Narrow"/>
          <w:smallCaps w:val="0"/>
          <w:szCs w:val="22"/>
        </w:rPr>
        <w:t xml:space="preserve"> units) </w:t>
      </w:r>
      <w:r w:rsidR="00444F50">
        <w:rPr>
          <w:rFonts w:ascii="Arial Narrow" w:hAnsi="Arial Narrow" w:cs="Arial"/>
          <w:smallCaps w:val="0"/>
          <w:szCs w:val="22"/>
        </w:rPr>
        <w:t>Fall</w:t>
      </w:r>
      <w:r w:rsidR="00517F05">
        <w:rPr>
          <w:rFonts w:ascii="Arial Narrow" w:hAnsi="Arial Narrow" w:cs="Arial"/>
          <w:smallCaps w:val="0"/>
          <w:szCs w:val="22"/>
        </w:rPr>
        <w:t xml:space="preserve"> 201</w:t>
      </w:r>
      <w:r w:rsidR="005155FA">
        <w:rPr>
          <w:rFonts w:ascii="Arial Narrow" w:hAnsi="Arial Narrow" w:cs="Arial"/>
          <w:smallCaps w:val="0"/>
          <w:szCs w:val="22"/>
        </w:rPr>
        <w:t>9</w:t>
      </w:r>
    </w:p>
    <w:p w14:paraId="19BC5D69" w14:textId="58E048B2" w:rsidR="00AA27B7" w:rsidRPr="00BB74C9" w:rsidRDefault="00444F50" w:rsidP="00AA27B7">
      <w:pPr>
        <w:pStyle w:val="Title"/>
        <w:shd w:val="clear" w:color="auto" w:fill="D9D9D9" w:themeFill="background1" w:themeFillShade="D9"/>
        <w:rPr>
          <w:rFonts w:ascii="Arial Narrow" w:hAnsi="Arial Narrow" w:cs="Arial"/>
          <w:b w:val="0"/>
          <w:smallCaps w:val="0"/>
          <w:sz w:val="24"/>
          <w:szCs w:val="22"/>
        </w:rPr>
      </w:pPr>
      <w:r>
        <w:rPr>
          <w:rFonts w:ascii="Arial Narrow" w:hAnsi="Arial Narrow" w:cs="Arial"/>
          <w:b w:val="0"/>
          <w:smallCaps w:val="0"/>
          <w:sz w:val="24"/>
          <w:szCs w:val="22"/>
        </w:rPr>
        <w:t>Section 01</w:t>
      </w:r>
      <w:r w:rsidR="00AA27B7" w:rsidRPr="00BB74C9">
        <w:rPr>
          <w:rFonts w:ascii="Arial Narrow" w:hAnsi="Arial Narrow" w:cs="Arial"/>
          <w:b w:val="0"/>
          <w:smallCaps w:val="0"/>
          <w:sz w:val="24"/>
          <w:szCs w:val="22"/>
        </w:rPr>
        <w:t xml:space="preserve"> (Class#</w:t>
      </w:r>
      <w:r>
        <w:rPr>
          <w:rFonts w:ascii="Arial Narrow" w:hAnsi="Arial Narrow" w:cs="Arial"/>
          <w:b w:val="0"/>
          <w:smallCaps w:val="0"/>
          <w:sz w:val="24"/>
          <w:szCs w:val="22"/>
        </w:rPr>
        <w:t xml:space="preserve"> </w:t>
      </w:r>
      <w:r w:rsidR="00F52E3E" w:rsidRPr="00F52E3E">
        <w:rPr>
          <w:rFonts w:ascii="Arial Narrow" w:hAnsi="Arial Narrow" w:cs="Arial"/>
          <w:b w:val="0"/>
          <w:smallCaps w:val="0"/>
          <w:sz w:val="24"/>
          <w:szCs w:val="22"/>
        </w:rPr>
        <w:t>92878</w:t>
      </w:r>
      <w:r>
        <w:rPr>
          <w:rFonts w:ascii="Arial Narrow" w:hAnsi="Arial Narrow" w:cs="Arial"/>
          <w:b w:val="0"/>
          <w:smallCaps w:val="0"/>
          <w:sz w:val="24"/>
          <w:szCs w:val="22"/>
        </w:rPr>
        <w:t xml:space="preserve">) Lecture MW 12:15 – 1:30 pm </w:t>
      </w:r>
      <w:r w:rsidR="00981B93" w:rsidRPr="00981B93">
        <w:rPr>
          <w:rFonts w:ascii="Arial Narrow" w:hAnsi="Arial Narrow" w:cs="Arial"/>
          <w:b w:val="0"/>
          <w:smallCaps w:val="0"/>
          <w:sz w:val="24"/>
          <w:szCs w:val="22"/>
        </w:rPr>
        <w:t xml:space="preserve">BIOS 352 </w:t>
      </w:r>
      <w:r w:rsidR="00AA27B7" w:rsidRPr="00BB74C9">
        <w:rPr>
          <w:rFonts w:ascii="Arial Narrow" w:hAnsi="Arial Narrow" w:cs="Arial"/>
          <w:b w:val="0"/>
          <w:smallCaps w:val="0"/>
          <w:sz w:val="24"/>
          <w:szCs w:val="22"/>
        </w:rPr>
        <w:t>(</w:t>
      </w:r>
      <w:proofErr w:type="spellStart"/>
      <w:r w:rsidR="005155FA">
        <w:rPr>
          <w:rFonts w:ascii="Arial Narrow" w:hAnsi="Arial Narrow" w:cs="Arial"/>
          <w:b w:val="0"/>
          <w:smallCaps w:val="0"/>
          <w:sz w:val="24"/>
          <w:szCs w:val="22"/>
        </w:rPr>
        <w:t>Deisy</w:t>
      </w:r>
      <w:proofErr w:type="spellEnd"/>
      <w:r w:rsidR="005155FA">
        <w:rPr>
          <w:rFonts w:ascii="Arial Narrow" w:hAnsi="Arial Narrow" w:cs="Arial"/>
          <w:b w:val="0"/>
          <w:smallCaps w:val="0"/>
          <w:sz w:val="24"/>
          <w:szCs w:val="22"/>
        </w:rPr>
        <w:t xml:space="preserve"> Contreras</w:t>
      </w:r>
      <w:r w:rsidR="00AA27B7" w:rsidRPr="00BB74C9">
        <w:rPr>
          <w:rFonts w:ascii="Arial Narrow" w:hAnsi="Arial Narrow" w:cs="Arial"/>
          <w:b w:val="0"/>
          <w:smallCaps w:val="0"/>
          <w:sz w:val="24"/>
          <w:szCs w:val="22"/>
        </w:rPr>
        <w:t>)</w:t>
      </w:r>
    </w:p>
    <w:p w14:paraId="5176BF76" w14:textId="28DA7D25" w:rsidR="005403A6" w:rsidRPr="005403A6" w:rsidRDefault="00F52805" w:rsidP="005403A6">
      <w:pPr>
        <w:pStyle w:val="Title"/>
        <w:shd w:val="clear" w:color="auto" w:fill="D9D9D9" w:themeFill="background1" w:themeFillShade="D9"/>
        <w:rPr>
          <w:rFonts w:ascii="Arial Narrow" w:hAnsi="Arial Narrow" w:cs="Arial"/>
          <w:b w:val="0"/>
          <w:smallCaps w:val="0"/>
          <w:sz w:val="24"/>
          <w:szCs w:val="22"/>
        </w:rPr>
      </w:pPr>
      <w:r>
        <w:rPr>
          <w:rFonts w:ascii="Arial Narrow" w:hAnsi="Arial Narrow" w:cs="Arial"/>
          <w:b w:val="0"/>
          <w:smallCaps w:val="0"/>
          <w:sz w:val="24"/>
          <w:szCs w:val="22"/>
        </w:rPr>
        <w:t>Section 02</w:t>
      </w:r>
      <w:r w:rsidR="005403A6">
        <w:rPr>
          <w:rFonts w:ascii="Arial Narrow" w:hAnsi="Arial Narrow" w:cs="Arial"/>
          <w:b w:val="0"/>
          <w:smallCaps w:val="0"/>
          <w:sz w:val="24"/>
          <w:szCs w:val="22"/>
        </w:rPr>
        <w:t xml:space="preserve"> </w:t>
      </w:r>
      <w:r w:rsidR="00517F05">
        <w:rPr>
          <w:rFonts w:ascii="Arial Narrow" w:hAnsi="Arial Narrow" w:cs="Arial"/>
          <w:b w:val="0"/>
          <w:smallCaps w:val="0"/>
          <w:sz w:val="24"/>
          <w:szCs w:val="22"/>
        </w:rPr>
        <w:t xml:space="preserve">Class# </w:t>
      </w:r>
      <w:r w:rsidR="00F52E3E" w:rsidRPr="00F52E3E">
        <w:rPr>
          <w:rFonts w:ascii="Arial Narrow" w:hAnsi="Arial Narrow" w:cs="Arial"/>
          <w:b w:val="0"/>
          <w:smallCaps w:val="0"/>
          <w:sz w:val="24"/>
          <w:szCs w:val="22"/>
        </w:rPr>
        <w:t>92879</w:t>
      </w:r>
      <w:r w:rsidR="005403A6" w:rsidRPr="005403A6">
        <w:rPr>
          <w:rFonts w:ascii="Arial Narrow" w:hAnsi="Arial Narrow" w:cs="Arial"/>
          <w:b w:val="0"/>
          <w:smallCaps w:val="0"/>
          <w:sz w:val="24"/>
          <w:szCs w:val="22"/>
        </w:rPr>
        <w:t xml:space="preserve">) Laboratory </w:t>
      </w:r>
      <w:r>
        <w:rPr>
          <w:rFonts w:ascii="Arial Narrow" w:hAnsi="Arial Narrow" w:cs="Arial"/>
          <w:b w:val="0"/>
          <w:smallCaps w:val="0"/>
          <w:sz w:val="24"/>
          <w:szCs w:val="22"/>
        </w:rPr>
        <w:t>M</w:t>
      </w:r>
      <w:r w:rsidR="005403A6" w:rsidRPr="005403A6">
        <w:rPr>
          <w:rFonts w:ascii="Arial Narrow" w:hAnsi="Arial Narrow" w:cs="Arial"/>
          <w:b w:val="0"/>
          <w:smallCaps w:val="0"/>
          <w:sz w:val="24"/>
          <w:szCs w:val="22"/>
        </w:rPr>
        <w:t xml:space="preserve"> </w:t>
      </w:r>
      <w:r w:rsidR="00F52E3E">
        <w:rPr>
          <w:rFonts w:ascii="Arial Narrow" w:hAnsi="Arial Narrow" w:cs="Arial"/>
          <w:b w:val="0"/>
          <w:smallCaps w:val="0"/>
          <w:sz w:val="24"/>
          <w:szCs w:val="22"/>
        </w:rPr>
        <w:t>1:50 – 4:2</w:t>
      </w:r>
      <w:r>
        <w:rPr>
          <w:rFonts w:ascii="Arial Narrow" w:hAnsi="Arial Narrow" w:cs="Arial"/>
          <w:b w:val="0"/>
          <w:smallCaps w:val="0"/>
          <w:sz w:val="24"/>
          <w:szCs w:val="22"/>
        </w:rPr>
        <w:t>0</w:t>
      </w:r>
      <w:r w:rsidR="005403A6" w:rsidRPr="005403A6">
        <w:rPr>
          <w:rFonts w:ascii="Arial Narrow" w:hAnsi="Arial Narrow" w:cs="Arial"/>
          <w:b w:val="0"/>
          <w:smallCaps w:val="0"/>
          <w:sz w:val="24"/>
          <w:szCs w:val="22"/>
        </w:rPr>
        <w:t xml:space="preserve"> pm ASCL 229 (</w:t>
      </w:r>
      <w:proofErr w:type="spellStart"/>
      <w:r>
        <w:rPr>
          <w:rFonts w:ascii="Arial Narrow" w:hAnsi="Arial Narrow" w:cs="Arial"/>
          <w:b w:val="0"/>
          <w:smallCaps w:val="0"/>
          <w:sz w:val="24"/>
          <w:szCs w:val="22"/>
        </w:rPr>
        <w:t>Bita</w:t>
      </w:r>
      <w:proofErr w:type="spellEnd"/>
      <w:r>
        <w:rPr>
          <w:rFonts w:ascii="Arial Narrow" w:hAnsi="Arial Narrow" w:cs="Arial"/>
          <w:b w:val="0"/>
          <w:smallCaps w:val="0"/>
          <w:sz w:val="24"/>
          <w:szCs w:val="22"/>
        </w:rPr>
        <w:t xml:space="preserve"> </w:t>
      </w:r>
      <w:proofErr w:type="spellStart"/>
      <w:r>
        <w:rPr>
          <w:rFonts w:ascii="Arial Narrow" w:hAnsi="Arial Narrow" w:cs="Arial"/>
          <w:b w:val="0"/>
          <w:smallCaps w:val="0"/>
          <w:sz w:val="24"/>
          <w:szCs w:val="22"/>
        </w:rPr>
        <w:t>Bahrami</w:t>
      </w:r>
      <w:proofErr w:type="spellEnd"/>
      <w:r w:rsidR="005403A6" w:rsidRPr="005403A6">
        <w:rPr>
          <w:rFonts w:ascii="Arial Narrow" w:hAnsi="Arial Narrow" w:cs="Arial"/>
          <w:b w:val="0"/>
          <w:smallCaps w:val="0"/>
          <w:sz w:val="24"/>
          <w:szCs w:val="22"/>
        </w:rPr>
        <w:t>)</w:t>
      </w:r>
    </w:p>
    <w:p w14:paraId="77D7B783" w14:textId="5C0B72E1" w:rsidR="00AA27B7" w:rsidRPr="00AA27B7" w:rsidRDefault="00F52805" w:rsidP="005403A6">
      <w:pPr>
        <w:pStyle w:val="Title"/>
        <w:shd w:val="clear" w:color="auto" w:fill="D9D9D9" w:themeFill="background1" w:themeFillShade="D9"/>
        <w:rPr>
          <w:rFonts w:ascii="Arial Narrow" w:hAnsi="Arial Narrow" w:cs="Arial"/>
          <w:b w:val="0"/>
          <w:smallCaps w:val="0"/>
          <w:szCs w:val="22"/>
        </w:rPr>
      </w:pPr>
      <w:r>
        <w:rPr>
          <w:rFonts w:ascii="Arial Narrow" w:hAnsi="Arial Narrow" w:cs="Arial"/>
          <w:b w:val="0"/>
          <w:smallCaps w:val="0"/>
          <w:sz w:val="24"/>
          <w:szCs w:val="22"/>
        </w:rPr>
        <w:t>Section 03</w:t>
      </w:r>
      <w:r w:rsidR="005403A6">
        <w:rPr>
          <w:rFonts w:ascii="Arial Narrow" w:hAnsi="Arial Narrow" w:cs="Arial"/>
          <w:b w:val="0"/>
          <w:smallCaps w:val="0"/>
          <w:sz w:val="24"/>
          <w:szCs w:val="22"/>
        </w:rPr>
        <w:t xml:space="preserve"> </w:t>
      </w:r>
      <w:r w:rsidR="005403A6" w:rsidRPr="005403A6">
        <w:rPr>
          <w:rFonts w:ascii="Arial Narrow" w:hAnsi="Arial Narrow" w:cs="Arial"/>
          <w:b w:val="0"/>
          <w:smallCaps w:val="0"/>
          <w:sz w:val="24"/>
          <w:szCs w:val="22"/>
        </w:rPr>
        <w:t xml:space="preserve">(Class# </w:t>
      </w:r>
      <w:r w:rsidR="00F52E3E" w:rsidRPr="00F52E3E">
        <w:rPr>
          <w:rFonts w:ascii="Arial Narrow" w:hAnsi="Arial Narrow" w:cs="Arial"/>
          <w:b w:val="0"/>
          <w:smallCaps w:val="0"/>
          <w:sz w:val="24"/>
          <w:szCs w:val="22"/>
        </w:rPr>
        <w:t>93430</w:t>
      </w:r>
      <w:r>
        <w:rPr>
          <w:rFonts w:ascii="Arial Narrow" w:hAnsi="Arial Narrow" w:cs="Arial"/>
          <w:b w:val="0"/>
          <w:smallCaps w:val="0"/>
          <w:sz w:val="24"/>
          <w:szCs w:val="22"/>
        </w:rPr>
        <w:t>) Laboratory W</w:t>
      </w:r>
      <w:r w:rsidR="005403A6" w:rsidRPr="005403A6">
        <w:rPr>
          <w:rFonts w:ascii="Arial Narrow" w:hAnsi="Arial Narrow" w:cs="Arial"/>
          <w:b w:val="0"/>
          <w:smallCaps w:val="0"/>
          <w:sz w:val="24"/>
          <w:szCs w:val="22"/>
        </w:rPr>
        <w:t xml:space="preserve"> </w:t>
      </w:r>
      <w:r w:rsidR="00F52E3E">
        <w:rPr>
          <w:rFonts w:ascii="Arial Narrow" w:hAnsi="Arial Narrow" w:cs="Arial"/>
          <w:b w:val="0"/>
          <w:smallCaps w:val="0"/>
          <w:sz w:val="24"/>
          <w:szCs w:val="22"/>
        </w:rPr>
        <w:t>1:50 – 4:2</w:t>
      </w:r>
      <w:r>
        <w:rPr>
          <w:rFonts w:ascii="Arial Narrow" w:hAnsi="Arial Narrow" w:cs="Arial"/>
          <w:b w:val="0"/>
          <w:smallCaps w:val="0"/>
          <w:sz w:val="24"/>
          <w:szCs w:val="22"/>
        </w:rPr>
        <w:t xml:space="preserve">0 </w:t>
      </w:r>
      <w:r w:rsidR="004B1DD0">
        <w:rPr>
          <w:rFonts w:ascii="Arial Narrow" w:hAnsi="Arial Narrow" w:cs="Arial"/>
          <w:b w:val="0"/>
          <w:smallCaps w:val="0"/>
          <w:sz w:val="24"/>
          <w:szCs w:val="22"/>
        </w:rPr>
        <w:t>pm ASCL 229 (</w:t>
      </w:r>
      <w:proofErr w:type="spellStart"/>
      <w:r>
        <w:rPr>
          <w:rFonts w:ascii="Arial Narrow" w:hAnsi="Arial Narrow" w:cs="Arial"/>
          <w:b w:val="0"/>
          <w:smallCaps w:val="0"/>
          <w:sz w:val="24"/>
          <w:szCs w:val="22"/>
        </w:rPr>
        <w:t>Bita</w:t>
      </w:r>
      <w:proofErr w:type="spellEnd"/>
      <w:r>
        <w:rPr>
          <w:rFonts w:ascii="Arial Narrow" w:hAnsi="Arial Narrow" w:cs="Arial"/>
          <w:b w:val="0"/>
          <w:smallCaps w:val="0"/>
          <w:sz w:val="24"/>
          <w:szCs w:val="22"/>
        </w:rPr>
        <w:t xml:space="preserve"> </w:t>
      </w:r>
      <w:proofErr w:type="spellStart"/>
      <w:r>
        <w:rPr>
          <w:rFonts w:ascii="Arial Narrow" w:hAnsi="Arial Narrow" w:cs="Arial"/>
          <w:b w:val="0"/>
          <w:smallCaps w:val="0"/>
          <w:sz w:val="24"/>
          <w:szCs w:val="22"/>
        </w:rPr>
        <w:t>Bahrami</w:t>
      </w:r>
      <w:proofErr w:type="spellEnd"/>
      <w:r w:rsidR="00AA27B7" w:rsidRPr="00BB74C9">
        <w:rPr>
          <w:rFonts w:ascii="Arial Narrow" w:hAnsi="Arial Narrow" w:cs="Arial"/>
          <w:b w:val="0"/>
          <w:smallCaps w:val="0"/>
          <w:sz w:val="24"/>
          <w:szCs w:val="22"/>
        </w:rPr>
        <w:t>)</w:t>
      </w:r>
      <w:r w:rsidR="00AA27B7" w:rsidRPr="00AA27B7">
        <w:rPr>
          <w:rFonts w:ascii="Arial Narrow" w:hAnsi="Arial Narrow" w:cs="Arial"/>
          <w:b w:val="0"/>
          <w:smallCaps w:val="0"/>
          <w:szCs w:val="22"/>
        </w:rPr>
        <w:t xml:space="preserve"> </w:t>
      </w:r>
    </w:p>
    <w:p w14:paraId="3B6C29FF" w14:textId="77777777" w:rsidR="00F52805" w:rsidRDefault="00F52805" w:rsidP="00BB74C9">
      <w:pPr>
        <w:jc w:val="both"/>
        <w:rPr>
          <w:rFonts w:ascii="Arial Narrow" w:hAnsi="Arial Narrow" w:cs="Calibri"/>
          <w:b/>
          <w:sz w:val="22"/>
        </w:rPr>
      </w:pPr>
    </w:p>
    <w:p w14:paraId="3DCF1C65" w14:textId="2C12EDC0" w:rsidR="00A65CD4" w:rsidRPr="00BE77FB" w:rsidRDefault="00BE77FB" w:rsidP="00BB74C9">
      <w:pPr>
        <w:jc w:val="both"/>
        <w:rPr>
          <w:rFonts w:ascii="Arial Narrow" w:hAnsi="Arial Narrow" w:cs="Calibri"/>
          <w:b/>
          <w:sz w:val="22"/>
        </w:rPr>
      </w:pPr>
      <w:r>
        <w:rPr>
          <w:rFonts w:ascii="Arial Narrow" w:hAnsi="Arial Narrow" w:cs="Calibri"/>
          <w:b/>
          <w:sz w:val="22"/>
        </w:rPr>
        <w:t>Lecture</w:t>
      </w:r>
      <w:r w:rsidR="00F52805">
        <w:rPr>
          <w:rFonts w:ascii="Arial Narrow" w:hAnsi="Arial Narrow" w:cs="Calibri"/>
          <w:b/>
          <w:sz w:val="22"/>
        </w:rPr>
        <w:t xml:space="preserve"> </w:t>
      </w:r>
      <w:r w:rsidR="00A65CD4" w:rsidRPr="00DE1AEF">
        <w:rPr>
          <w:rFonts w:ascii="Arial Narrow" w:hAnsi="Arial Narrow" w:cs="Arial"/>
          <w:b/>
          <w:sz w:val="22"/>
          <w:szCs w:val="22"/>
        </w:rPr>
        <w:t>I</w:t>
      </w:r>
      <w:r w:rsidR="00A7047D" w:rsidRPr="00DE1AEF">
        <w:rPr>
          <w:rFonts w:ascii="Arial Narrow" w:hAnsi="Arial Narrow" w:cs="Arial"/>
          <w:b/>
          <w:sz w:val="22"/>
          <w:szCs w:val="22"/>
        </w:rPr>
        <w:t>nstructor:</w:t>
      </w:r>
      <w:r w:rsidR="00EB0AAD" w:rsidRPr="00EB0AAD">
        <w:rPr>
          <w:rFonts w:ascii="Arial Narrow" w:hAnsi="Arial Narrow" w:cs="Calibri"/>
          <w:sz w:val="22"/>
        </w:rPr>
        <w:t xml:space="preserve"> </w:t>
      </w:r>
      <w:r w:rsidR="00EB0AAD" w:rsidRPr="007D5EDC">
        <w:rPr>
          <w:rFonts w:ascii="Arial Narrow" w:hAnsi="Arial Narrow" w:cs="Calibri"/>
          <w:sz w:val="22"/>
        </w:rPr>
        <w:t xml:space="preserve">Dr. </w:t>
      </w:r>
      <w:proofErr w:type="spellStart"/>
      <w:r w:rsidR="005155FA">
        <w:rPr>
          <w:rFonts w:ascii="Arial Narrow" w:hAnsi="Arial Narrow" w:cs="Calibri"/>
          <w:sz w:val="22"/>
        </w:rPr>
        <w:t>Deisy</w:t>
      </w:r>
      <w:proofErr w:type="spellEnd"/>
      <w:r w:rsidR="005155FA">
        <w:rPr>
          <w:rFonts w:ascii="Arial Narrow" w:hAnsi="Arial Narrow" w:cs="Calibri"/>
          <w:sz w:val="22"/>
        </w:rPr>
        <w:t xml:space="preserve"> Contreras</w:t>
      </w:r>
    </w:p>
    <w:p w14:paraId="4D8122E9" w14:textId="4F64AFC3" w:rsidR="00BE77FB" w:rsidRDefault="00BE77FB" w:rsidP="00BB74C9">
      <w:pPr>
        <w:jc w:val="both"/>
        <w:rPr>
          <w:rFonts w:ascii="Arial Narrow" w:hAnsi="Arial Narrow" w:cs="Calibri"/>
          <w:b/>
          <w:sz w:val="22"/>
        </w:rPr>
      </w:pPr>
      <w:r w:rsidRPr="00E13FAC">
        <w:rPr>
          <w:rFonts w:ascii="Arial Narrow" w:hAnsi="Arial Narrow"/>
          <w:sz w:val="22"/>
          <w:szCs w:val="22"/>
        </w:rPr>
        <w:t xml:space="preserve">Contact: </w:t>
      </w:r>
      <w:hyperlink r:id="rId8" w:history="1">
        <w:r w:rsidR="00E13FAC" w:rsidRPr="00E13FAC">
          <w:rPr>
            <w:rStyle w:val="Hyperlink"/>
            <w:rFonts w:ascii="Arial Narrow" w:hAnsi="Arial Narrow" w:cs="Calibri"/>
            <w:sz w:val="22"/>
            <w:szCs w:val="22"/>
          </w:rPr>
          <w:t>dcontr69@calstatela.edu</w:t>
        </w:r>
      </w:hyperlink>
      <w:r w:rsidR="00E8419D" w:rsidRPr="00E13FAC">
        <w:rPr>
          <w:rFonts w:ascii="Arial Narrow" w:hAnsi="Arial Narrow" w:cs="Calibri"/>
          <w:sz w:val="22"/>
          <w:szCs w:val="22"/>
        </w:rPr>
        <w:t xml:space="preserve"> (preferred; y</w:t>
      </w:r>
      <w:r w:rsidRPr="00E13FAC">
        <w:rPr>
          <w:rFonts w:ascii="Arial Narrow" w:hAnsi="Arial Narrow" w:cs="Calibri"/>
          <w:sz w:val="22"/>
          <w:szCs w:val="22"/>
        </w:rPr>
        <w:t>ou can contact me anytime</w:t>
      </w:r>
      <w:r w:rsidR="00F120C9" w:rsidRPr="00E13FAC">
        <w:rPr>
          <w:rFonts w:ascii="Arial Narrow" w:hAnsi="Arial Narrow" w:cs="Calibri"/>
          <w:sz w:val="22"/>
          <w:szCs w:val="22"/>
        </w:rPr>
        <w:t xml:space="preserve"> by email</w:t>
      </w:r>
      <w:r w:rsidRPr="00E13FAC">
        <w:rPr>
          <w:rFonts w:ascii="Arial Narrow" w:hAnsi="Arial Narrow" w:cs="Calibri"/>
          <w:sz w:val="22"/>
          <w:szCs w:val="22"/>
        </w:rPr>
        <w:t xml:space="preserve">); </w:t>
      </w:r>
      <w:r w:rsidR="005403A6" w:rsidRPr="00E13FAC">
        <w:rPr>
          <w:rFonts w:ascii="Arial Narrow" w:hAnsi="Arial Narrow" w:cs="Calibri"/>
          <w:sz w:val="22"/>
          <w:szCs w:val="22"/>
        </w:rPr>
        <w:t>P</w:t>
      </w:r>
      <w:r w:rsidR="00F120C9" w:rsidRPr="00E13FAC">
        <w:rPr>
          <w:rFonts w:ascii="Arial Narrow" w:hAnsi="Arial Narrow" w:cs="Calibri"/>
          <w:sz w:val="22"/>
          <w:szCs w:val="22"/>
        </w:rPr>
        <w:t xml:space="preserve">hone: </w:t>
      </w:r>
      <w:r w:rsidR="00D24782" w:rsidRPr="00E13FAC">
        <w:rPr>
          <w:rFonts w:ascii="Arial Narrow" w:hAnsi="Arial Narrow" w:cs="Calibri"/>
          <w:sz w:val="22"/>
          <w:szCs w:val="22"/>
        </w:rPr>
        <w:t>(in emergency only): 323 343 2050</w:t>
      </w:r>
      <w:r w:rsidRPr="00E13FAC">
        <w:rPr>
          <w:rFonts w:ascii="Arial Narrow" w:hAnsi="Arial Narrow" w:cs="Calibri"/>
          <w:sz w:val="22"/>
          <w:szCs w:val="22"/>
        </w:rPr>
        <w:t xml:space="preserve">; </w:t>
      </w:r>
      <w:r w:rsidR="005155FA" w:rsidRPr="00E13FAC">
        <w:rPr>
          <w:rFonts w:ascii="Arial Narrow" w:hAnsi="Arial Narrow" w:cs="Calibri"/>
          <w:sz w:val="22"/>
          <w:szCs w:val="22"/>
        </w:rPr>
        <w:t>Student</w:t>
      </w:r>
      <w:r w:rsidRPr="00E13FAC">
        <w:rPr>
          <w:rFonts w:ascii="Arial Narrow" w:hAnsi="Arial Narrow"/>
          <w:sz w:val="22"/>
          <w:szCs w:val="22"/>
        </w:rPr>
        <w:t xml:space="preserve"> hours: </w:t>
      </w:r>
      <w:r w:rsidR="005403A6" w:rsidRPr="00E13FAC">
        <w:rPr>
          <w:rFonts w:ascii="Arial Narrow" w:hAnsi="Arial Narrow" w:cs="Calibri"/>
          <w:sz w:val="22"/>
        </w:rPr>
        <w:t xml:space="preserve"> </w:t>
      </w:r>
      <w:r w:rsidR="00F52805" w:rsidRPr="00E13FAC">
        <w:rPr>
          <w:rFonts w:ascii="Arial Narrow" w:hAnsi="Arial Narrow" w:cs="Calibri"/>
          <w:sz w:val="22"/>
          <w:szCs w:val="22"/>
        </w:rPr>
        <w:t>MW</w:t>
      </w:r>
      <w:r w:rsidR="00F120C9" w:rsidRPr="00E13FAC">
        <w:rPr>
          <w:rFonts w:ascii="Arial Narrow" w:hAnsi="Arial Narrow" w:cs="Calibri"/>
          <w:sz w:val="22"/>
          <w:szCs w:val="22"/>
        </w:rPr>
        <w:t xml:space="preserve"> </w:t>
      </w:r>
      <w:r w:rsidR="00F52805" w:rsidRPr="00E13FAC">
        <w:rPr>
          <w:rFonts w:ascii="Arial Narrow" w:hAnsi="Arial Narrow" w:cs="Calibri"/>
          <w:sz w:val="22"/>
        </w:rPr>
        <w:t xml:space="preserve">11:30 am – 12:00 pm </w:t>
      </w:r>
      <w:r w:rsidRPr="00E13FAC">
        <w:rPr>
          <w:rFonts w:ascii="Arial Narrow" w:hAnsi="Arial Narrow" w:cs="Calibri"/>
          <w:sz w:val="22"/>
          <w:szCs w:val="22"/>
        </w:rPr>
        <w:t>(schedule</w:t>
      </w:r>
      <w:r w:rsidRPr="00E13FAC">
        <w:rPr>
          <w:rFonts w:ascii="Arial Narrow" w:hAnsi="Arial Narrow" w:cs="Calibri"/>
          <w:sz w:val="22"/>
        </w:rPr>
        <w:t xml:space="preserve"> directly with </w:t>
      </w:r>
      <w:r w:rsidR="005403A6" w:rsidRPr="00E13FAC">
        <w:rPr>
          <w:rFonts w:ascii="Arial Narrow" w:hAnsi="Arial Narrow" w:cs="Calibri"/>
          <w:sz w:val="22"/>
        </w:rPr>
        <w:t>me)</w:t>
      </w:r>
      <w:r w:rsidR="009D3942">
        <w:rPr>
          <w:rFonts w:ascii="Arial Narrow" w:hAnsi="Arial Narrow" w:cs="Calibri"/>
          <w:sz w:val="22"/>
        </w:rPr>
        <w:t xml:space="preserve"> Location: </w:t>
      </w:r>
      <w:proofErr w:type="spellStart"/>
      <w:r w:rsidR="009D3942">
        <w:rPr>
          <w:rFonts w:ascii="Arial Narrow" w:hAnsi="Arial Narrow" w:cs="Calibri"/>
          <w:sz w:val="22"/>
        </w:rPr>
        <w:t>T</w:t>
      </w:r>
      <w:r w:rsidR="005E219A">
        <w:rPr>
          <w:rFonts w:ascii="Arial Narrow" w:hAnsi="Arial Narrow" w:cs="Calibri"/>
          <w:sz w:val="22"/>
        </w:rPr>
        <w:t>Palmer</w:t>
      </w:r>
      <w:proofErr w:type="spellEnd"/>
      <w:r w:rsidR="005E219A">
        <w:rPr>
          <w:rFonts w:ascii="Arial Narrow" w:hAnsi="Arial Narrow" w:cs="Calibri"/>
          <w:sz w:val="22"/>
        </w:rPr>
        <w:t xml:space="preserve"> Wing Library 2097</w:t>
      </w:r>
      <w:bookmarkStart w:id="1" w:name="_GoBack"/>
      <w:bookmarkEnd w:id="1"/>
    </w:p>
    <w:p w14:paraId="6E2524C6" w14:textId="77777777" w:rsidR="00BE77FB" w:rsidRDefault="00BE77FB" w:rsidP="00BB74C9">
      <w:pPr>
        <w:jc w:val="both"/>
        <w:rPr>
          <w:rFonts w:ascii="Arial Narrow" w:hAnsi="Arial Narrow" w:cs="Calibri"/>
          <w:b/>
          <w:sz w:val="22"/>
        </w:rPr>
      </w:pPr>
    </w:p>
    <w:p w14:paraId="1219C734" w14:textId="4A72F2F2" w:rsidR="00BE77FB" w:rsidRDefault="00BE77FB" w:rsidP="00BB74C9">
      <w:pPr>
        <w:jc w:val="both"/>
        <w:rPr>
          <w:rFonts w:ascii="Arial Narrow" w:hAnsi="Arial Narrow" w:cs="Calibri"/>
          <w:sz w:val="22"/>
        </w:rPr>
      </w:pPr>
      <w:r>
        <w:rPr>
          <w:rFonts w:ascii="Arial Narrow" w:hAnsi="Arial Narrow" w:cs="Calibri"/>
          <w:b/>
          <w:sz w:val="22"/>
        </w:rPr>
        <w:t>Laboratory</w:t>
      </w:r>
      <w:r w:rsidR="00F52805">
        <w:rPr>
          <w:rFonts w:ascii="Arial Narrow" w:hAnsi="Arial Narrow" w:cs="Calibri"/>
          <w:b/>
          <w:sz w:val="22"/>
        </w:rPr>
        <w:t xml:space="preserve"> </w:t>
      </w:r>
      <w:r>
        <w:rPr>
          <w:rFonts w:ascii="Arial Narrow" w:hAnsi="Arial Narrow" w:cs="Calibri"/>
          <w:b/>
          <w:sz w:val="22"/>
        </w:rPr>
        <w:t>Instructor</w:t>
      </w:r>
      <w:r w:rsidR="00F52805">
        <w:rPr>
          <w:rFonts w:ascii="Arial Narrow" w:hAnsi="Arial Narrow" w:cs="Calibri"/>
          <w:b/>
          <w:sz w:val="22"/>
        </w:rPr>
        <w:t xml:space="preserve">: </w:t>
      </w:r>
      <w:proofErr w:type="spellStart"/>
      <w:r w:rsidR="00F52805">
        <w:rPr>
          <w:rFonts w:ascii="Arial Narrow" w:hAnsi="Arial Narrow" w:cs="Calibri"/>
          <w:sz w:val="22"/>
        </w:rPr>
        <w:t>Bita</w:t>
      </w:r>
      <w:proofErr w:type="spellEnd"/>
      <w:r w:rsidR="00F52805">
        <w:rPr>
          <w:rFonts w:ascii="Arial Narrow" w:hAnsi="Arial Narrow" w:cs="Calibri"/>
          <w:sz w:val="22"/>
        </w:rPr>
        <w:t xml:space="preserve"> </w:t>
      </w:r>
      <w:proofErr w:type="spellStart"/>
      <w:r w:rsidR="00F52805">
        <w:rPr>
          <w:rFonts w:ascii="Arial Narrow" w:hAnsi="Arial Narrow" w:cs="Calibri"/>
          <w:sz w:val="22"/>
        </w:rPr>
        <w:t>Bahrami</w:t>
      </w:r>
      <w:proofErr w:type="spellEnd"/>
    </w:p>
    <w:p w14:paraId="4F1E3F9D" w14:textId="2A2006F6" w:rsidR="00E47BB6" w:rsidRPr="00D24782" w:rsidRDefault="00696832" w:rsidP="00E47BB6">
      <w:pPr>
        <w:pStyle w:val="BodyText"/>
        <w:spacing w:before="36"/>
        <w:ind w:right="1975"/>
        <w:jc w:val="both"/>
        <w:rPr>
          <w:rFonts w:ascii="Arial Narrow" w:hAnsi="Arial Narrow" w:cs="Arial"/>
          <w:sz w:val="22"/>
          <w:szCs w:val="22"/>
          <w:u w:val="none"/>
        </w:rPr>
      </w:pPr>
      <w:r w:rsidRPr="00D24782">
        <w:rPr>
          <w:rFonts w:ascii="Arial Narrow" w:hAnsi="Arial Narrow" w:cs="Arial"/>
          <w:sz w:val="22"/>
          <w:szCs w:val="22"/>
          <w:u w:val="none"/>
        </w:rPr>
        <w:t xml:space="preserve">Contact: </w:t>
      </w:r>
      <w:hyperlink r:id="rId9" w:history="1">
        <w:r w:rsidRPr="00D24782">
          <w:rPr>
            <w:rStyle w:val="Hyperlink"/>
            <w:rFonts w:ascii="Arial Narrow" w:hAnsi="Arial Narrow" w:cs="Arial"/>
            <w:sz w:val="22"/>
            <w:szCs w:val="22"/>
            <w:u w:val="none"/>
          </w:rPr>
          <w:t>bbahram4@calstatela.edu</w:t>
        </w:r>
      </w:hyperlink>
      <w:r w:rsidRPr="00D24782">
        <w:rPr>
          <w:rFonts w:ascii="Arial Narrow" w:hAnsi="Arial Narrow" w:cs="Arial"/>
          <w:sz w:val="22"/>
          <w:szCs w:val="22"/>
          <w:u w:val="none"/>
        </w:rPr>
        <w:t xml:space="preserve">; Phone (in emergency only): 323 343 2050; </w:t>
      </w:r>
      <w:r w:rsidR="005155FA" w:rsidRPr="00D24782">
        <w:rPr>
          <w:rFonts w:ascii="Arial Narrow" w:hAnsi="Arial Narrow" w:cs="Arial"/>
          <w:sz w:val="22"/>
          <w:szCs w:val="22"/>
          <w:u w:val="none"/>
        </w:rPr>
        <w:t>Student</w:t>
      </w:r>
      <w:r w:rsidR="00E47BB6" w:rsidRPr="00D24782">
        <w:rPr>
          <w:rFonts w:ascii="Arial Narrow" w:hAnsi="Arial Narrow" w:cs="Arial"/>
          <w:sz w:val="22"/>
          <w:szCs w:val="22"/>
          <w:u w:val="none"/>
        </w:rPr>
        <w:t xml:space="preserve"> </w:t>
      </w:r>
      <w:r w:rsidRPr="00D24782">
        <w:rPr>
          <w:rFonts w:ascii="Arial Narrow" w:hAnsi="Arial Narrow" w:cs="Arial"/>
          <w:sz w:val="22"/>
          <w:szCs w:val="22"/>
          <w:u w:val="none"/>
        </w:rPr>
        <w:t xml:space="preserve">hours: </w:t>
      </w:r>
      <w:bookmarkEnd w:id="0"/>
      <w:r w:rsidR="00D24782" w:rsidRPr="00D24782">
        <w:rPr>
          <w:rFonts w:ascii="Arial Narrow" w:hAnsi="Arial Narrow" w:cs="Arial"/>
          <w:sz w:val="22"/>
          <w:szCs w:val="22"/>
          <w:u w:val="none"/>
        </w:rPr>
        <w:t>Palmer wing library 2097, MW 11</w:t>
      </w:r>
      <w:r w:rsidR="00D24782">
        <w:rPr>
          <w:rFonts w:ascii="Arial Narrow" w:hAnsi="Arial Narrow" w:cs="Arial"/>
          <w:sz w:val="22"/>
          <w:szCs w:val="22"/>
          <w:u w:val="none"/>
        </w:rPr>
        <w:t>:00 am</w:t>
      </w:r>
      <w:r w:rsidR="00D24782" w:rsidRPr="00D24782">
        <w:rPr>
          <w:rFonts w:ascii="Arial Narrow" w:hAnsi="Arial Narrow" w:cs="Arial"/>
          <w:sz w:val="22"/>
          <w:szCs w:val="22"/>
          <w:u w:val="none"/>
        </w:rPr>
        <w:t xml:space="preserve"> – 12</w:t>
      </w:r>
      <w:r w:rsidR="00D24782">
        <w:rPr>
          <w:rFonts w:ascii="Arial Narrow" w:hAnsi="Arial Narrow" w:cs="Arial"/>
          <w:sz w:val="22"/>
          <w:szCs w:val="22"/>
          <w:u w:val="none"/>
        </w:rPr>
        <w:t>:00</w:t>
      </w:r>
      <w:r w:rsidR="00D24782" w:rsidRPr="00D24782">
        <w:rPr>
          <w:rFonts w:ascii="Arial Narrow" w:hAnsi="Arial Narrow" w:cs="Arial"/>
          <w:sz w:val="22"/>
          <w:szCs w:val="22"/>
          <w:u w:val="none"/>
        </w:rPr>
        <w:t xml:space="preserve"> pm or by appointment</w:t>
      </w:r>
      <w:r w:rsidR="00E47BB6" w:rsidRPr="00D24782">
        <w:rPr>
          <w:rFonts w:ascii="Arial Narrow" w:hAnsi="Arial Narrow" w:cs="Arial"/>
          <w:sz w:val="22"/>
          <w:szCs w:val="22"/>
          <w:u w:val="none"/>
        </w:rPr>
        <w:t xml:space="preserve"> </w:t>
      </w:r>
    </w:p>
    <w:p w14:paraId="51EA3EB4" w14:textId="77777777" w:rsidR="00E47BB6" w:rsidRPr="00E47BB6" w:rsidRDefault="00E47BB6" w:rsidP="00E47BB6">
      <w:pPr>
        <w:pStyle w:val="BodyText"/>
        <w:spacing w:before="36"/>
        <w:ind w:right="1975"/>
        <w:jc w:val="both"/>
        <w:rPr>
          <w:rFonts w:ascii="Arial" w:hAnsi="Arial" w:cs="Arial"/>
          <w:sz w:val="20"/>
          <w:szCs w:val="20"/>
          <w:u w:val="none"/>
        </w:rPr>
      </w:pPr>
    </w:p>
    <w:p w14:paraId="148AD25A" w14:textId="354FBD4F" w:rsidR="00311443" w:rsidRPr="00DE1AEF" w:rsidRDefault="00311443" w:rsidP="00E47BB6">
      <w:pPr>
        <w:jc w:val="both"/>
        <w:rPr>
          <w:rFonts w:ascii="Arial Narrow" w:hAnsi="Arial Narrow" w:cs="Arial"/>
          <w:b/>
          <w:bCs/>
          <w:sz w:val="22"/>
          <w:szCs w:val="22"/>
        </w:rPr>
      </w:pPr>
      <w:r w:rsidRPr="00DE1AEF">
        <w:rPr>
          <w:rFonts w:ascii="Arial Narrow" w:hAnsi="Arial Narrow" w:cs="Arial"/>
          <w:b/>
          <w:bCs/>
          <w:sz w:val="22"/>
          <w:szCs w:val="22"/>
        </w:rPr>
        <w:t>Course description:</w:t>
      </w:r>
      <w:r w:rsidR="00EB0AAD" w:rsidRPr="00EB0AAD">
        <w:rPr>
          <w:rFonts w:ascii="Arial Narrow" w:hAnsi="Arial Narrow" w:cs="Calibri"/>
          <w:sz w:val="22"/>
        </w:rPr>
        <w:t xml:space="preserve"> </w:t>
      </w:r>
    </w:p>
    <w:p w14:paraId="3DEB7E06" w14:textId="727723F4" w:rsidR="00F120C9" w:rsidRPr="00F120C9" w:rsidRDefault="00F120C9" w:rsidP="00BB74C9">
      <w:pPr>
        <w:pStyle w:val="ListParagraph"/>
        <w:numPr>
          <w:ilvl w:val="0"/>
          <w:numId w:val="9"/>
        </w:numPr>
        <w:jc w:val="both"/>
        <w:rPr>
          <w:rFonts w:ascii="Arial Narrow" w:hAnsi="Arial Narrow" w:cs="Arial"/>
          <w:bCs/>
          <w:sz w:val="22"/>
          <w:szCs w:val="22"/>
        </w:rPr>
      </w:pPr>
      <w:r w:rsidRPr="00F120C9">
        <w:rPr>
          <w:rFonts w:ascii="Arial Narrow" w:hAnsi="Arial Narrow" w:cs="Arial"/>
          <w:bCs/>
          <w:sz w:val="22"/>
          <w:szCs w:val="22"/>
        </w:rPr>
        <w:t xml:space="preserve">Host-pathogen interactions; microbiology and pathophysiology of infectious diseases with an emphasis on bacterial infections; diagnostic procedures for identification of major human pathogens including microscopy, isolation, culture, and biochemical assay. </w:t>
      </w:r>
      <w:r w:rsidR="0050163C">
        <w:rPr>
          <w:rFonts w:ascii="Arial Narrow" w:hAnsi="Arial Narrow" w:cs="Arial"/>
          <w:bCs/>
          <w:sz w:val="22"/>
          <w:szCs w:val="22"/>
        </w:rPr>
        <w:t>L</w:t>
      </w:r>
      <w:r w:rsidRPr="00F120C9">
        <w:rPr>
          <w:rFonts w:ascii="Arial Narrow" w:hAnsi="Arial Narrow" w:cs="Arial"/>
          <w:bCs/>
          <w:sz w:val="22"/>
          <w:szCs w:val="22"/>
        </w:rPr>
        <w:t>ectu</w:t>
      </w:r>
      <w:r w:rsidR="00E8419D">
        <w:rPr>
          <w:rFonts w:ascii="Arial Narrow" w:hAnsi="Arial Narrow" w:cs="Arial"/>
          <w:bCs/>
          <w:sz w:val="22"/>
          <w:szCs w:val="22"/>
        </w:rPr>
        <w:t xml:space="preserve">re </w:t>
      </w:r>
      <w:r w:rsidR="0050163C">
        <w:rPr>
          <w:rFonts w:ascii="Arial Narrow" w:hAnsi="Arial Narrow" w:cs="Arial"/>
          <w:bCs/>
          <w:sz w:val="22"/>
          <w:szCs w:val="22"/>
        </w:rPr>
        <w:t xml:space="preserve">3 hours </w:t>
      </w:r>
      <w:r w:rsidR="00E8419D">
        <w:rPr>
          <w:rFonts w:ascii="Arial Narrow" w:hAnsi="Arial Narrow" w:cs="Arial"/>
          <w:bCs/>
          <w:sz w:val="22"/>
          <w:szCs w:val="22"/>
        </w:rPr>
        <w:t xml:space="preserve">and </w:t>
      </w:r>
      <w:r>
        <w:rPr>
          <w:rFonts w:ascii="Arial Narrow" w:hAnsi="Arial Narrow" w:cs="Arial"/>
          <w:bCs/>
          <w:sz w:val="22"/>
          <w:szCs w:val="22"/>
        </w:rPr>
        <w:t xml:space="preserve">laboratory </w:t>
      </w:r>
      <w:r w:rsidR="0050163C">
        <w:rPr>
          <w:rFonts w:ascii="Arial Narrow" w:hAnsi="Arial Narrow" w:cs="Arial"/>
          <w:bCs/>
          <w:sz w:val="22"/>
          <w:szCs w:val="22"/>
        </w:rPr>
        <w:t xml:space="preserve">3 hours </w:t>
      </w:r>
      <w:r w:rsidR="00E8419D">
        <w:rPr>
          <w:rFonts w:ascii="Arial Narrow" w:hAnsi="Arial Narrow" w:cs="Arial"/>
          <w:bCs/>
          <w:sz w:val="22"/>
          <w:szCs w:val="22"/>
        </w:rPr>
        <w:t>per week</w:t>
      </w:r>
      <w:r>
        <w:rPr>
          <w:rFonts w:ascii="Arial Narrow" w:hAnsi="Arial Narrow" w:cs="Arial"/>
          <w:bCs/>
          <w:sz w:val="22"/>
          <w:szCs w:val="22"/>
        </w:rPr>
        <w:t>.</w:t>
      </w:r>
    </w:p>
    <w:p w14:paraId="26C7AD3B" w14:textId="77777777" w:rsidR="005662AB" w:rsidRPr="00F120C9" w:rsidRDefault="005662AB" w:rsidP="00BB74C9">
      <w:pPr>
        <w:spacing w:before="120"/>
        <w:jc w:val="both"/>
        <w:rPr>
          <w:rFonts w:ascii="Arial Narrow" w:hAnsi="Arial Narrow" w:cs="Arial"/>
          <w:b/>
          <w:bCs/>
          <w:sz w:val="22"/>
          <w:szCs w:val="22"/>
        </w:rPr>
      </w:pPr>
    </w:p>
    <w:p w14:paraId="554D742B" w14:textId="77777777" w:rsidR="002666DE" w:rsidRPr="00F120C9" w:rsidRDefault="00B34B32" w:rsidP="00BB74C9">
      <w:pPr>
        <w:spacing w:before="120"/>
        <w:jc w:val="both"/>
        <w:rPr>
          <w:rFonts w:ascii="Arial Narrow" w:hAnsi="Arial Narrow" w:cs="Arial"/>
          <w:b/>
          <w:bCs/>
          <w:sz w:val="22"/>
          <w:szCs w:val="22"/>
        </w:rPr>
      </w:pPr>
      <w:r w:rsidRPr="00F120C9">
        <w:rPr>
          <w:rFonts w:ascii="Arial Narrow" w:hAnsi="Arial Narrow" w:cs="Arial"/>
          <w:b/>
          <w:bCs/>
          <w:sz w:val="22"/>
          <w:szCs w:val="22"/>
        </w:rPr>
        <w:t xml:space="preserve">Prerequisites: </w:t>
      </w:r>
    </w:p>
    <w:p w14:paraId="45CE6842" w14:textId="00E98160" w:rsidR="00BB74C9" w:rsidRPr="00BB74C9" w:rsidRDefault="00BB74C9" w:rsidP="00BB74C9">
      <w:pPr>
        <w:numPr>
          <w:ilvl w:val="0"/>
          <w:numId w:val="9"/>
        </w:numPr>
        <w:jc w:val="both"/>
        <w:rPr>
          <w:rFonts w:ascii="Arial Narrow" w:hAnsi="Arial Narrow" w:cs="Arial"/>
          <w:bCs/>
          <w:sz w:val="22"/>
          <w:szCs w:val="22"/>
        </w:rPr>
      </w:pPr>
      <w:r w:rsidRPr="00BB74C9">
        <w:rPr>
          <w:rFonts w:ascii="Arial Narrow" w:hAnsi="Arial Narrow" w:cs="Arial"/>
          <w:bCs/>
          <w:sz w:val="22"/>
          <w:szCs w:val="22"/>
        </w:rPr>
        <w:t>MICR 3100/BIOL 3100 or equivalent with grade of C or higher, or instructor consent</w:t>
      </w:r>
    </w:p>
    <w:p w14:paraId="03E1C618" w14:textId="77777777" w:rsidR="005662AB" w:rsidRDefault="005662AB" w:rsidP="00BB74C9">
      <w:pPr>
        <w:spacing w:before="120"/>
        <w:jc w:val="both"/>
        <w:rPr>
          <w:rFonts w:ascii="Arial Narrow" w:hAnsi="Arial Narrow" w:cs="Arial"/>
          <w:b/>
          <w:bCs/>
          <w:sz w:val="22"/>
          <w:szCs w:val="22"/>
        </w:rPr>
      </w:pPr>
    </w:p>
    <w:p w14:paraId="07793328" w14:textId="77777777" w:rsidR="00311443" w:rsidRPr="00FD1542" w:rsidRDefault="00311443" w:rsidP="00BB74C9">
      <w:pPr>
        <w:spacing w:before="120"/>
        <w:jc w:val="both"/>
        <w:rPr>
          <w:rFonts w:ascii="Arial Narrow" w:hAnsi="Arial Narrow" w:cs="Arial"/>
          <w:sz w:val="22"/>
          <w:szCs w:val="22"/>
        </w:rPr>
      </w:pPr>
      <w:r w:rsidRPr="00FD1542">
        <w:rPr>
          <w:rFonts w:ascii="Arial Narrow" w:hAnsi="Arial Narrow" w:cs="Arial"/>
          <w:b/>
          <w:bCs/>
          <w:sz w:val="22"/>
          <w:szCs w:val="22"/>
        </w:rPr>
        <w:t xml:space="preserve">Student learning </w:t>
      </w:r>
      <w:r w:rsidR="002218D8" w:rsidRPr="00FD1542">
        <w:rPr>
          <w:rFonts w:ascii="Arial Narrow" w:hAnsi="Arial Narrow" w:cs="Arial"/>
          <w:b/>
          <w:bCs/>
          <w:sz w:val="22"/>
          <w:szCs w:val="22"/>
        </w:rPr>
        <w:t>goals</w:t>
      </w:r>
      <w:r w:rsidRPr="00FD1542">
        <w:rPr>
          <w:rFonts w:ascii="Arial Narrow" w:hAnsi="Arial Narrow" w:cs="Arial"/>
          <w:b/>
          <w:bCs/>
          <w:sz w:val="22"/>
          <w:szCs w:val="22"/>
        </w:rPr>
        <w:t xml:space="preserve">: </w:t>
      </w:r>
    </w:p>
    <w:p w14:paraId="473DF808" w14:textId="77777777" w:rsidR="00BB74C9" w:rsidRPr="00BB74C9" w:rsidRDefault="00BB74C9" w:rsidP="00BB74C9">
      <w:pPr>
        <w:numPr>
          <w:ilvl w:val="0"/>
          <w:numId w:val="24"/>
        </w:numPr>
        <w:jc w:val="both"/>
        <w:rPr>
          <w:rFonts w:ascii="Arial Narrow" w:hAnsi="Arial Narrow"/>
          <w:iCs/>
          <w:sz w:val="22"/>
          <w:szCs w:val="22"/>
        </w:rPr>
      </w:pPr>
      <w:r w:rsidRPr="00BB74C9">
        <w:rPr>
          <w:rFonts w:ascii="Arial Narrow" w:hAnsi="Arial Narrow"/>
          <w:iCs/>
          <w:sz w:val="22"/>
          <w:szCs w:val="22"/>
        </w:rPr>
        <w:t>To demonstrate an understanding of the impact of microbes in health and disease</w:t>
      </w:r>
    </w:p>
    <w:p w14:paraId="2F612E6A" w14:textId="77777777" w:rsidR="00BB74C9" w:rsidRPr="00BB74C9" w:rsidRDefault="00BB74C9" w:rsidP="00BB74C9">
      <w:pPr>
        <w:numPr>
          <w:ilvl w:val="0"/>
          <w:numId w:val="24"/>
        </w:numPr>
        <w:jc w:val="both"/>
        <w:rPr>
          <w:rFonts w:ascii="Arial Narrow" w:hAnsi="Arial Narrow"/>
          <w:iCs/>
          <w:sz w:val="22"/>
          <w:szCs w:val="22"/>
        </w:rPr>
      </w:pPr>
      <w:r w:rsidRPr="00BB74C9">
        <w:rPr>
          <w:rFonts w:ascii="Arial Narrow" w:hAnsi="Arial Narrow"/>
          <w:iCs/>
          <w:sz w:val="22"/>
          <w:szCs w:val="22"/>
        </w:rPr>
        <w:t>To understand and describe the principles of the infection cycle with special attention to pathogen interaction with the host, and measures used to break the cycle</w:t>
      </w:r>
    </w:p>
    <w:p w14:paraId="3E3E5460" w14:textId="07B57B26" w:rsidR="00BB74C9" w:rsidRPr="00BB74C9" w:rsidRDefault="00BB74C9" w:rsidP="00BB74C9">
      <w:pPr>
        <w:numPr>
          <w:ilvl w:val="0"/>
          <w:numId w:val="24"/>
        </w:numPr>
        <w:jc w:val="both"/>
        <w:rPr>
          <w:rFonts w:ascii="Arial Narrow" w:hAnsi="Arial Narrow"/>
          <w:iCs/>
          <w:sz w:val="22"/>
          <w:szCs w:val="22"/>
        </w:rPr>
      </w:pPr>
      <w:r w:rsidRPr="00BB74C9">
        <w:rPr>
          <w:rFonts w:ascii="Arial Narrow" w:hAnsi="Arial Narrow"/>
          <w:iCs/>
          <w:sz w:val="22"/>
          <w:szCs w:val="22"/>
        </w:rPr>
        <w:t>To discuss the impact of research on the field</w:t>
      </w:r>
    </w:p>
    <w:p w14:paraId="7837C5BB" w14:textId="4F56CC8F" w:rsidR="00BB74C9" w:rsidRPr="00BB74C9" w:rsidRDefault="00BB74C9" w:rsidP="00BB74C9">
      <w:pPr>
        <w:numPr>
          <w:ilvl w:val="0"/>
          <w:numId w:val="24"/>
        </w:numPr>
        <w:jc w:val="both"/>
        <w:rPr>
          <w:rFonts w:ascii="Arial Narrow" w:hAnsi="Arial Narrow"/>
          <w:iCs/>
          <w:sz w:val="22"/>
          <w:szCs w:val="22"/>
        </w:rPr>
      </w:pPr>
      <w:r w:rsidRPr="00BB74C9">
        <w:rPr>
          <w:rFonts w:ascii="Arial Narrow" w:hAnsi="Arial Narrow"/>
          <w:iCs/>
          <w:sz w:val="22"/>
          <w:szCs w:val="22"/>
        </w:rPr>
        <w:t>To acquire the skills necessary to work with and identify infectious disease agents and to become familiar with the work flow and diagnostic algorithms in a clinical laboratory</w:t>
      </w:r>
    </w:p>
    <w:p w14:paraId="0EA9957E" w14:textId="77777777" w:rsidR="00BB74C9" w:rsidRPr="00BB74C9" w:rsidRDefault="00BB74C9" w:rsidP="00BB74C9">
      <w:pPr>
        <w:numPr>
          <w:ilvl w:val="0"/>
          <w:numId w:val="24"/>
        </w:numPr>
        <w:jc w:val="both"/>
        <w:rPr>
          <w:rFonts w:ascii="Arial Narrow" w:hAnsi="Arial Narrow"/>
          <w:iCs/>
          <w:sz w:val="22"/>
          <w:szCs w:val="22"/>
        </w:rPr>
      </w:pPr>
      <w:r w:rsidRPr="00BB74C9">
        <w:rPr>
          <w:rFonts w:ascii="Arial Narrow" w:hAnsi="Arial Narrow"/>
          <w:iCs/>
          <w:sz w:val="22"/>
          <w:szCs w:val="22"/>
        </w:rPr>
        <w:t xml:space="preserve">To develop enhanced critical thinking skills and the ability to work in small teams </w:t>
      </w:r>
    </w:p>
    <w:p w14:paraId="1AD8AE4F" w14:textId="77777777" w:rsidR="00BB74C9" w:rsidRDefault="00BB74C9" w:rsidP="00BB74C9">
      <w:pPr>
        <w:numPr>
          <w:ilvl w:val="0"/>
          <w:numId w:val="24"/>
        </w:numPr>
        <w:jc w:val="both"/>
        <w:rPr>
          <w:rFonts w:ascii="Arial Narrow" w:hAnsi="Arial Narrow"/>
          <w:iCs/>
          <w:sz w:val="22"/>
          <w:szCs w:val="22"/>
        </w:rPr>
      </w:pPr>
      <w:r w:rsidRPr="00BB74C9">
        <w:rPr>
          <w:rFonts w:ascii="Arial Narrow" w:hAnsi="Arial Narrow"/>
          <w:iCs/>
          <w:sz w:val="22"/>
          <w:szCs w:val="22"/>
        </w:rPr>
        <w:t>To become aware of one’s role in the health care system depending on career choice</w:t>
      </w:r>
    </w:p>
    <w:p w14:paraId="3DA19758" w14:textId="77777777" w:rsidR="00BB74C9" w:rsidRPr="00BB74C9" w:rsidRDefault="00BB74C9" w:rsidP="00BB74C9">
      <w:pPr>
        <w:ind w:left="360"/>
        <w:jc w:val="both"/>
        <w:rPr>
          <w:rFonts w:ascii="Arial Narrow" w:hAnsi="Arial Narrow"/>
          <w:iCs/>
          <w:sz w:val="22"/>
          <w:szCs w:val="22"/>
        </w:rPr>
      </w:pPr>
    </w:p>
    <w:p w14:paraId="6B15E2CF" w14:textId="4B931599" w:rsidR="00B34B32" w:rsidRPr="00DE1AEF" w:rsidRDefault="00141772" w:rsidP="00BB74C9">
      <w:pPr>
        <w:spacing w:before="240"/>
        <w:jc w:val="both"/>
        <w:rPr>
          <w:rFonts w:ascii="Arial Narrow" w:hAnsi="Arial Narrow" w:cs="Arial"/>
          <w:b/>
          <w:bCs/>
          <w:sz w:val="22"/>
          <w:szCs w:val="22"/>
        </w:rPr>
      </w:pPr>
      <w:r w:rsidRPr="00DE1AEF">
        <w:rPr>
          <w:rFonts w:ascii="Arial Narrow" w:hAnsi="Arial Narrow" w:cs="Arial"/>
          <w:b/>
          <w:bCs/>
          <w:sz w:val="22"/>
          <w:szCs w:val="22"/>
        </w:rPr>
        <w:t>Required t</w:t>
      </w:r>
      <w:r w:rsidR="00DB5C92" w:rsidRPr="00DE1AEF">
        <w:rPr>
          <w:rFonts w:ascii="Arial Narrow" w:hAnsi="Arial Narrow" w:cs="Arial"/>
          <w:b/>
          <w:bCs/>
          <w:sz w:val="22"/>
          <w:szCs w:val="22"/>
        </w:rPr>
        <w:t>ext</w:t>
      </w:r>
      <w:r w:rsidR="00481A00">
        <w:rPr>
          <w:rFonts w:ascii="Arial Narrow" w:hAnsi="Arial Narrow" w:cs="Arial"/>
          <w:b/>
          <w:bCs/>
          <w:sz w:val="22"/>
          <w:szCs w:val="22"/>
        </w:rPr>
        <w:t>s</w:t>
      </w:r>
      <w:r w:rsidR="00F52E3E">
        <w:rPr>
          <w:rFonts w:ascii="Arial Narrow" w:hAnsi="Arial Narrow" w:cs="Arial"/>
          <w:b/>
          <w:bCs/>
          <w:sz w:val="22"/>
          <w:szCs w:val="22"/>
        </w:rPr>
        <w:t xml:space="preserve"> and materials</w:t>
      </w:r>
      <w:r w:rsidR="00CA0EE8" w:rsidRPr="00DE1AEF">
        <w:rPr>
          <w:rFonts w:ascii="Arial Narrow" w:hAnsi="Arial Narrow" w:cs="Arial"/>
          <w:b/>
          <w:bCs/>
          <w:sz w:val="22"/>
          <w:szCs w:val="22"/>
        </w:rPr>
        <w:t>:</w:t>
      </w:r>
    </w:p>
    <w:p w14:paraId="41AB0CBF" w14:textId="34C1D762" w:rsidR="00543831" w:rsidRPr="00F52E3E" w:rsidRDefault="00543831" w:rsidP="00BB74C9">
      <w:pPr>
        <w:pStyle w:val="byline"/>
        <w:numPr>
          <w:ilvl w:val="0"/>
          <w:numId w:val="18"/>
        </w:numPr>
        <w:shd w:val="clear" w:color="auto" w:fill="FEFEFE"/>
        <w:spacing w:after="0"/>
        <w:ind w:right="0"/>
        <w:jc w:val="both"/>
        <w:outlineLvl w:val="0"/>
        <w:rPr>
          <w:rFonts w:ascii="Arial Narrow" w:hAnsi="Arial Narrow" w:cstheme="minorHAnsi"/>
          <w:color w:val="auto"/>
          <w:sz w:val="22"/>
          <w:szCs w:val="22"/>
        </w:rPr>
      </w:pPr>
      <w:r w:rsidRPr="00F52E3E">
        <w:rPr>
          <w:rFonts w:ascii="Arial Narrow" w:hAnsi="Arial Narrow" w:cstheme="minorHAnsi"/>
          <w:bCs/>
          <w:color w:val="auto"/>
          <w:kern w:val="36"/>
          <w:sz w:val="22"/>
          <w:szCs w:val="22"/>
        </w:rPr>
        <w:t xml:space="preserve">Textbook of Diagnostic Microbiology, </w:t>
      </w:r>
      <w:r w:rsidR="005155FA" w:rsidRPr="00F52E3E">
        <w:rPr>
          <w:rFonts w:ascii="Arial Narrow" w:hAnsi="Arial Narrow" w:cstheme="minorHAnsi"/>
          <w:bCs/>
          <w:color w:val="auto"/>
          <w:kern w:val="36"/>
          <w:sz w:val="22"/>
          <w:szCs w:val="22"/>
        </w:rPr>
        <w:t>6</w:t>
      </w:r>
      <w:r w:rsidRPr="00F52E3E">
        <w:rPr>
          <w:rFonts w:ascii="Arial Narrow" w:hAnsi="Arial Narrow" w:cstheme="minorHAnsi"/>
          <w:bCs/>
          <w:color w:val="auto"/>
          <w:kern w:val="36"/>
          <w:sz w:val="22"/>
          <w:szCs w:val="22"/>
        </w:rPr>
        <w:t>th Edition 201</w:t>
      </w:r>
      <w:r w:rsidR="005155FA" w:rsidRPr="00F52E3E">
        <w:rPr>
          <w:rFonts w:ascii="Arial Narrow" w:hAnsi="Arial Narrow" w:cstheme="minorHAnsi"/>
          <w:bCs/>
          <w:color w:val="auto"/>
          <w:kern w:val="36"/>
          <w:sz w:val="22"/>
          <w:szCs w:val="22"/>
        </w:rPr>
        <w:t>9</w:t>
      </w:r>
      <w:r w:rsidRPr="00F52E3E">
        <w:rPr>
          <w:rFonts w:ascii="Arial Narrow" w:hAnsi="Arial Narrow" w:cstheme="minorHAnsi"/>
          <w:bCs/>
          <w:color w:val="auto"/>
          <w:kern w:val="36"/>
          <w:sz w:val="22"/>
          <w:szCs w:val="22"/>
        </w:rPr>
        <w:t xml:space="preserve">; </w:t>
      </w:r>
      <w:r w:rsidR="00F52E3E">
        <w:rPr>
          <w:rFonts w:ascii="Arial Narrow" w:hAnsi="Arial Narrow" w:cstheme="minorHAnsi"/>
          <w:color w:val="auto"/>
          <w:sz w:val="22"/>
          <w:szCs w:val="22"/>
        </w:rPr>
        <w:t>By Connie R. Mahon and</w:t>
      </w:r>
      <w:r w:rsidRPr="00F52E3E">
        <w:rPr>
          <w:rFonts w:ascii="Arial Narrow" w:hAnsi="Arial Narrow" w:cstheme="minorHAnsi"/>
          <w:color w:val="auto"/>
          <w:sz w:val="22"/>
          <w:szCs w:val="22"/>
        </w:rPr>
        <w:t xml:space="preserve"> Donald C. Lehman, </w:t>
      </w:r>
      <w:r w:rsidR="00F52E3E">
        <w:rPr>
          <w:rFonts w:ascii="Arial Narrow" w:hAnsi="Arial Narrow" w:cstheme="minorHAnsi"/>
          <w:bCs/>
          <w:color w:val="auto"/>
          <w:sz w:val="22"/>
          <w:szCs w:val="22"/>
        </w:rPr>
        <w:t>Elsevier</w:t>
      </w:r>
      <w:r w:rsidR="00A965C2">
        <w:rPr>
          <w:rFonts w:ascii="Arial Narrow" w:hAnsi="Arial Narrow" w:cstheme="minorHAnsi"/>
          <w:bCs/>
          <w:color w:val="auto"/>
          <w:sz w:val="22"/>
          <w:szCs w:val="22"/>
        </w:rPr>
        <w:t>, Inc., St. Louis, Missouri</w:t>
      </w:r>
      <w:r w:rsidR="0098799F" w:rsidRPr="00F52E3E">
        <w:rPr>
          <w:rFonts w:ascii="Arial Narrow" w:hAnsi="Arial Narrow" w:cstheme="minorHAnsi"/>
          <w:color w:val="auto"/>
          <w:sz w:val="22"/>
          <w:szCs w:val="22"/>
        </w:rPr>
        <w:t xml:space="preserve">, </w:t>
      </w:r>
      <w:r w:rsidR="0098799F" w:rsidRPr="00F52E3E">
        <w:rPr>
          <w:rFonts w:ascii="Arial Narrow" w:hAnsi="Arial Narrow"/>
          <w:color w:val="auto"/>
          <w:sz w:val="22"/>
          <w:szCs w:val="22"/>
        </w:rPr>
        <w:t>ISBN:</w:t>
      </w:r>
      <w:r w:rsidR="0098799F" w:rsidRPr="00F52E3E">
        <w:rPr>
          <w:color w:val="auto"/>
        </w:rPr>
        <w:t xml:space="preserve"> </w:t>
      </w:r>
      <w:r w:rsidR="0098799F" w:rsidRPr="00F52E3E">
        <w:rPr>
          <w:rFonts w:ascii="Arial Narrow" w:hAnsi="Arial Narrow" w:cstheme="minorHAnsi"/>
          <w:color w:val="auto"/>
          <w:sz w:val="22"/>
          <w:szCs w:val="22"/>
        </w:rPr>
        <w:t>9780323</w:t>
      </w:r>
      <w:r w:rsidR="00F52E3E" w:rsidRPr="00F52E3E">
        <w:rPr>
          <w:rFonts w:ascii="Arial Narrow" w:hAnsi="Arial Narrow" w:cstheme="minorHAnsi"/>
          <w:color w:val="auto"/>
          <w:sz w:val="22"/>
          <w:szCs w:val="22"/>
        </w:rPr>
        <w:t>613170</w:t>
      </w:r>
      <w:r w:rsidR="00203CCB" w:rsidRPr="00F52E3E">
        <w:rPr>
          <w:rFonts w:ascii="Arial Narrow" w:hAnsi="Arial Narrow" w:cstheme="minorHAnsi"/>
          <w:color w:val="auto"/>
          <w:sz w:val="22"/>
          <w:szCs w:val="22"/>
        </w:rPr>
        <w:t xml:space="preserve">. This book </w:t>
      </w:r>
      <w:r w:rsidR="005B1625" w:rsidRPr="00F52E3E">
        <w:rPr>
          <w:rFonts w:ascii="Arial Narrow" w:hAnsi="Arial Narrow" w:cstheme="minorHAnsi"/>
          <w:color w:val="auto"/>
          <w:sz w:val="22"/>
          <w:szCs w:val="22"/>
        </w:rPr>
        <w:t>will be</w:t>
      </w:r>
      <w:r w:rsidR="00203CCB" w:rsidRPr="00F52E3E">
        <w:rPr>
          <w:rFonts w:ascii="Arial Narrow" w:hAnsi="Arial Narrow" w:cstheme="minorHAnsi"/>
          <w:color w:val="auto"/>
          <w:sz w:val="22"/>
          <w:szCs w:val="22"/>
        </w:rPr>
        <w:t xml:space="preserve"> </w:t>
      </w:r>
      <w:r w:rsidR="004106B5" w:rsidRPr="00F52E3E">
        <w:rPr>
          <w:rFonts w:ascii="Arial Narrow" w:hAnsi="Arial Narrow" w:cstheme="minorHAnsi"/>
          <w:color w:val="auto"/>
          <w:sz w:val="22"/>
          <w:szCs w:val="22"/>
        </w:rPr>
        <w:t xml:space="preserve">also </w:t>
      </w:r>
      <w:r w:rsidR="00203CCB" w:rsidRPr="00F52E3E">
        <w:rPr>
          <w:rFonts w:ascii="Arial Narrow" w:hAnsi="Arial Narrow" w:cstheme="minorHAnsi"/>
          <w:color w:val="auto"/>
          <w:sz w:val="22"/>
          <w:szCs w:val="22"/>
        </w:rPr>
        <w:t xml:space="preserve">on reserve at the library reference desk </w:t>
      </w:r>
      <w:r w:rsidR="004106B5" w:rsidRPr="00F52E3E">
        <w:rPr>
          <w:rFonts w:ascii="Arial Narrow" w:hAnsi="Arial Narrow" w:cstheme="minorHAnsi"/>
          <w:color w:val="auto"/>
          <w:sz w:val="22"/>
          <w:szCs w:val="22"/>
        </w:rPr>
        <w:t>(</w:t>
      </w:r>
      <w:r w:rsidR="00362762" w:rsidRPr="00F52E3E">
        <w:rPr>
          <w:rFonts w:ascii="Arial Narrow" w:hAnsi="Arial Narrow" w:cstheme="minorHAnsi"/>
          <w:color w:val="auto"/>
          <w:sz w:val="22"/>
          <w:szCs w:val="22"/>
        </w:rPr>
        <w:t xml:space="preserve">loan period </w:t>
      </w:r>
      <w:r w:rsidR="00203CCB" w:rsidRPr="00F52E3E">
        <w:rPr>
          <w:rFonts w:ascii="Arial Narrow" w:hAnsi="Arial Narrow" w:cstheme="minorHAnsi"/>
          <w:color w:val="auto"/>
          <w:sz w:val="22"/>
          <w:szCs w:val="22"/>
        </w:rPr>
        <w:t>1 day</w:t>
      </w:r>
      <w:r w:rsidR="00362762" w:rsidRPr="00F52E3E">
        <w:rPr>
          <w:rFonts w:ascii="Arial Narrow" w:hAnsi="Arial Narrow" w:cstheme="minorHAnsi"/>
          <w:color w:val="auto"/>
          <w:sz w:val="22"/>
          <w:szCs w:val="22"/>
        </w:rPr>
        <w:t>)</w:t>
      </w:r>
      <w:r w:rsidR="00203CCB" w:rsidRPr="00F52E3E">
        <w:rPr>
          <w:rFonts w:ascii="Arial Narrow" w:hAnsi="Arial Narrow" w:cstheme="minorHAnsi"/>
          <w:color w:val="auto"/>
          <w:sz w:val="22"/>
          <w:szCs w:val="22"/>
        </w:rPr>
        <w:t xml:space="preserve">. </w:t>
      </w:r>
    </w:p>
    <w:p w14:paraId="5A14C471" w14:textId="58420E0F" w:rsidR="00A17714" w:rsidRPr="00BE6826" w:rsidRDefault="00BE6826" w:rsidP="00BE6826">
      <w:pPr>
        <w:pStyle w:val="ListParagraph"/>
        <w:numPr>
          <w:ilvl w:val="0"/>
          <w:numId w:val="18"/>
        </w:numPr>
        <w:jc w:val="both"/>
        <w:rPr>
          <w:rStyle w:val="productattributestitle2"/>
          <w:rFonts w:ascii="Arial Narrow" w:hAnsi="Arial Narrow" w:cs="Arial"/>
          <w:b w:val="0"/>
          <w:bCs w:val="0"/>
          <w:color w:val="auto"/>
          <w:sz w:val="22"/>
          <w:szCs w:val="22"/>
        </w:rPr>
      </w:pPr>
      <w:r w:rsidRPr="00BE6826">
        <w:rPr>
          <w:rFonts w:ascii="Arial Narrow" w:hAnsi="Arial Narrow" w:cstheme="minorHAnsi"/>
          <w:bCs/>
          <w:sz w:val="22"/>
          <w:szCs w:val="22"/>
        </w:rPr>
        <w:t>A Photographic Atlas for the Microbiology Laboratory 4th Edition</w:t>
      </w:r>
      <w:r>
        <w:rPr>
          <w:rFonts w:ascii="Arial Narrow" w:hAnsi="Arial Narrow" w:cstheme="minorHAnsi"/>
          <w:bCs/>
          <w:sz w:val="22"/>
          <w:szCs w:val="22"/>
        </w:rPr>
        <w:t xml:space="preserve"> </w:t>
      </w:r>
      <w:r w:rsidRPr="00BE6826">
        <w:rPr>
          <w:rFonts w:ascii="Arial Narrow" w:hAnsi="Arial Narrow" w:cstheme="minorHAnsi"/>
          <w:bCs/>
          <w:sz w:val="22"/>
          <w:szCs w:val="22"/>
        </w:rPr>
        <w:t xml:space="preserve">by Michael J. </w:t>
      </w:r>
      <w:proofErr w:type="spellStart"/>
      <w:r w:rsidRPr="00BE6826">
        <w:rPr>
          <w:rFonts w:ascii="Arial Narrow" w:hAnsi="Arial Narrow" w:cstheme="minorHAnsi"/>
          <w:bCs/>
          <w:sz w:val="22"/>
          <w:szCs w:val="22"/>
        </w:rPr>
        <w:t>Leboffe</w:t>
      </w:r>
      <w:proofErr w:type="spellEnd"/>
      <w:r w:rsidRPr="00BE6826">
        <w:rPr>
          <w:rFonts w:ascii="Arial Narrow" w:hAnsi="Arial Narrow" w:cstheme="minorHAnsi"/>
          <w:bCs/>
          <w:sz w:val="22"/>
          <w:szCs w:val="22"/>
        </w:rPr>
        <w:t xml:space="preserve"> (Author), Burton E. Pierce (Author)</w:t>
      </w:r>
      <w:r w:rsidR="00543831" w:rsidRPr="00BE6826">
        <w:rPr>
          <w:rFonts w:ascii="Arial Narrow" w:hAnsi="Arial Narrow" w:cstheme="minorHAnsi"/>
          <w:sz w:val="22"/>
          <w:szCs w:val="22"/>
        </w:rPr>
        <w:t>;</w:t>
      </w:r>
      <w:r w:rsidR="0080101B" w:rsidRPr="00BE6826">
        <w:rPr>
          <w:rFonts w:ascii="Arial Narrow" w:hAnsi="Arial Narrow" w:cstheme="minorHAnsi"/>
          <w:sz w:val="22"/>
          <w:szCs w:val="22"/>
        </w:rPr>
        <w:t xml:space="preserve"> Morton Publishing Company;</w:t>
      </w:r>
      <w:r w:rsidR="00543831" w:rsidRPr="00BE6826">
        <w:rPr>
          <w:rFonts w:ascii="Arial Narrow" w:hAnsi="Arial Narrow" w:cstheme="minorHAnsi"/>
          <w:sz w:val="22"/>
          <w:szCs w:val="22"/>
        </w:rPr>
        <w:t xml:space="preserve"> </w:t>
      </w:r>
      <w:r w:rsidR="00543831" w:rsidRPr="00BE6826">
        <w:rPr>
          <w:rStyle w:val="productattributestitle2"/>
          <w:rFonts w:ascii="Arial Narrow" w:hAnsi="Arial Narrow" w:cstheme="minorHAnsi"/>
          <w:b w:val="0"/>
          <w:color w:val="auto"/>
          <w:sz w:val="22"/>
          <w:szCs w:val="22"/>
        </w:rPr>
        <w:t>ISBN</w:t>
      </w:r>
      <w:r w:rsidR="003E345F" w:rsidRPr="00BE6826">
        <w:rPr>
          <w:rStyle w:val="productattributestitle2"/>
          <w:rFonts w:ascii="Arial Narrow" w:hAnsi="Arial Narrow" w:cstheme="minorHAnsi"/>
          <w:b w:val="0"/>
          <w:color w:val="auto"/>
          <w:sz w:val="22"/>
          <w:szCs w:val="22"/>
        </w:rPr>
        <w:t>:</w:t>
      </w:r>
      <w:r w:rsidRPr="00BE6826">
        <w:rPr>
          <w:rStyle w:val="productattributestitle2"/>
          <w:rFonts w:ascii="Arial Narrow" w:hAnsi="Arial Narrow" w:cstheme="minorHAnsi"/>
          <w:b w:val="0"/>
          <w:color w:val="auto"/>
          <w:sz w:val="22"/>
          <w:szCs w:val="22"/>
        </w:rPr>
        <w:t xml:space="preserve"> 978-0895828729</w:t>
      </w:r>
      <w:r>
        <w:rPr>
          <w:rStyle w:val="productattributestitle2"/>
          <w:rFonts w:ascii="Arial Narrow" w:hAnsi="Arial Narrow" w:cstheme="minorHAnsi"/>
          <w:b w:val="0"/>
          <w:color w:val="auto"/>
          <w:sz w:val="22"/>
          <w:szCs w:val="22"/>
        </w:rPr>
        <w:t xml:space="preserve"> or </w:t>
      </w:r>
      <w:r w:rsidRPr="00BE6826">
        <w:rPr>
          <w:rStyle w:val="productattributestitle2"/>
          <w:rFonts w:ascii="Arial Narrow" w:hAnsi="Arial Narrow" w:cstheme="minorHAnsi"/>
          <w:b w:val="0"/>
          <w:color w:val="auto"/>
          <w:sz w:val="22"/>
          <w:szCs w:val="22"/>
        </w:rPr>
        <w:t>0895828723</w:t>
      </w:r>
      <w:r w:rsidR="0080101B" w:rsidRPr="0080101B">
        <w:t xml:space="preserve"> </w:t>
      </w:r>
    </w:p>
    <w:p w14:paraId="2B55B60D" w14:textId="77777777" w:rsidR="00F52E3E" w:rsidRPr="00F52E3E" w:rsidRDefault="000A0C7E" w:rsidP="00BB74C9">
      <w:pPr>
        <w:pStyle w:val="ListParagraph"/>
        <w:numPr>
          <w:ilvl w:val="0"/>
          <w:numId w:val="18"/>
        </w:numPr>
        <w:jc w:val="both"/>
        <w:rPr>
          <w:rStyle w:val="productattributestitle2"/>
          <w:rFonts w:ascii="Arial Narrow" w:hAnsi="Arial Narrow" w:cs="Arial"/>
          <w:b w:val="0"/>
          <w:bCs w:val="0"/>
          <w:color w:val="auto"/>
          <w:sz w:val="22"/>
          <w:szCs w:val="22"/>
        </w:rPr>
      </w:pPr>
      <w:r>
        <w:rPr>
          <w:rStyle w:val="productattributestitle2"/>
          <w:rFonts w:ascii="Arial Narrow" w:hAnsi="Arial Narrow" w:cstheme="minorHAnsi"/>
          <w:b w:val="0"/>
          <w:color w:val="auto"/>
          <w:sz w:val="22"/>
          <w:szCs w:val="22"/>
        </w:rPr>
        <w:t>The l</w:t>
      </w:r>
      <w:r w:rsidR="00696832">
        <w:rPr>
          <w:rStyle w:val="productattributestitle2"/>
          <w:rFonts w:ascii="Arial Narrow" w:hAnsi="Arial Narrow" w:cstheme="minorHAnsi"/>
          <w:b w:val="0"/>
          <w:color w:val="auto"/>
          <w:sz w:val="22"/>
          <w:szCs w:val="22"/>
        </w:rPr>
        <w:t xml:space="preserve">ab manual </w:t>
      </w:r>
      <w:r>
        <w:rPr>
          <w:rStyle w:val="productattributestitle2"/>
          <w:rFonts w:ascii="Arial Narrow" w:hAnsi="Arial Narrow" w:cstheme="minorHAnsi"/>
          <w:b w:val="0"/>
          <w:color w:val="auto"/>
          <w:sz w:val="22"/>
          <w:szCs w:val="22"/>
        </w:rPr>
        <w:t>(which will also serve as laboratory notebook) is p</w:t>
      </w:r>
      <w:r w:rsidR="00696832">
        <w:rPr>
          <w:rStyle w:val="productattributestitle2"/>
          <w:rFonts w:ascii="Arial Narrow" w:hAnsi="Arial Narrow" w:cstheme="minorHAnsi"/>
          <w:b w:val="0"/>
          <w:color w:val="auto"/>
          <w:sz w:val="22"/>
          <w:szCs w:val="22"/>
        </w:rPr>
        <w:t>osted online</w:t>
      </w:r>
    </w:p>
    <w:p w14:paraId="1E4993B9" w14:textId="2CCB6DFE" w:rsidR="00BB74C9" w:rsidRPr="00F52E3E" w:rsidRDefault="00F52E3E" w:rsidP="00F52E3E">
      <w:pPr>
        <w:pStyle w:val="ListParagraph"/>
        <w:numPr>
          <w:ilvl w:val="0"/>
          <w:numId w:val="18"/>
        </w:numPr>
        <w:jc w:val="both"/>
        <w:rPr>
          <w:rFonts w:ascii="Arial Narrow" w:hAnsi="Arial Narrow" w:cs="Arial"/>
          <w:sz w:val="22"/>
          <w:szCs w:val="22"/>
        </w:rPr>
      </w:pPr>
      <w:r w:rsidRPr="00F52E3E">
        <w:rPr>
          <w:rStyle w:val="productattributestitle2"/>
          <w:rFonts w:ascii="Arial Narrow" w:hAnsi="Arial Narrow" w:cstheme="minorHAnsi"/>
          <w:b w:val="0"/>
          <w:color w:val="auto"/>
          <w:sz w:val="22"/>
          <w:szCs w:val="22"/>
        </w:rPr>
        <w:t>Students are required to purchase a designated blood borne pathogen and chemical reagent resistant lab coat (</w:t>
      </w:r>
      <w:proofErr w:type="spellStart"/>
      <w:r w:rsidRPr="00F52E3E">
        <w:rPr>
          <w:rStyle w:val="productattributestitle2"/>
          <w:rFonts w:ascii="Arial Narrow" w:hAnsi="Arial Narrow" w:cstheme="minorHAnsi"/>
          <w:b w:val="0"/>
          <w:color w:val="auto"/>
          <w:sz w:val="22"/>
          <w:szCs w:val="22"/>
        </w:rPr>
        <w:t>KleenGuard</w:t>
      </w:r>
      <w:proofErr w:type="spellEnd"/>
      <w:r w:rsidRPr="00F52E3E">
        <w:rPr>
          <w:rStyle w:val="productattributestitle2"/>
          <w:rFonts w:ascii="Arial Narrow" w:hAnsi="Arial Narrow" w:cstheme="minorHAnsi"/>
          <w:b w:val="0"/>
          <w:color w:val="auto"/>
          <w:sz w:val="22"/>
          <w:szCs w:val="22"/>
        </w:rPr>
        <w:t xml:space="preserve"> A60) for ONE TERM use which will be stored in the lab when not in use and safely discarded upon completion of the course. The lab coat can be purchased from the University Bookstore or other sources.</w:t>
      </w:r>
    </w:p>
    <w:p w14:paraId="75A77A87" w14:textId="77777777" w:rsidR="005403A6" w:rsidRPr="00F66756" w:rsidRDefault="005403A6" w:rsidP="005403A6">
      <w:pPr>
        <w:spacing w:before="240"/>
        <w:jc w:val="both"/>
        <w:rPr>
          <w:rFonts w:ascii="Arial Narrow" w:hAnsi="Arial Narrow" w:cs="Arial"/>
          <w:b/>
          <w:bCs/>
          <w:sz w:val="22"/>
          <w:szCs w:val="22"/>
        </w:rPr>
      </w:pPr>
      <w:r w:rsidRPr="00F66756">
        <w:rPr>
          <w:rFonts w:ascii="Arial Narrow" w:hAnsi="Arial Narrow" w:cs="Arial"/>
          <w:b/>
          <w:bCs/>
          <w:sz w:val="22"/>
          <w:szCs w:val="22"/>
        </w:rPr>
        <w:t>Attendance</w:t>
      </w:r>
    </w:p>
    <w:p w14:paraId="35147A4A" w14:textId="0422E0E7" w:rsidR="005403A6" w:rsidRPr="00F66756" w:rsidRDefault="005403A6" w:rsidP="005403A6">
      <w:pPr>
        <w:numPr>
          <w:ilvl w:val="0"/>
          <w:numId w:val="9"/>
        </w:numPr>
        <w:tabs>
          <w:tab w:val="num" w:pos="1440"/>
        </w:tabs>
        <w:jc w:val="both"/>
        <w:rPr>
          <w:rFonts w:ascii="Arial Narrow" w:hAnsi="Arial Narrow" w:cs="Arial"/>
          <w:sz w:val="22"/>
          <w:szCs w:val="22"/>
        </w:rPr>
      </w:pPr>
      <w:bookmarkStart w:id="2" w:name="OLE_LINK1"/>
      <w:r w:rsidRPr="00F66756">
        <w:rPr>
          <w:rFonts w:ascii="Arial Narrow" w:hAnsi="Arial Narrow" w:cs="Arial"/>
          <w:sz w:val="22"/>
          <w:szCs w:val="22"/>
        </w:rPr>
        <w:t>Regular attendance is required for participation in collaborative project</w:t>
      </w:r>
      <w:r>
        <w:rPr>
          <w:rFonts w:ascii="Arial Narrow" w:hAnsi="Arial Narrow" w:cs="Arial"/>
          <w:sz w:val="22"/>
          <w:szCs w:val="22"/>
        </w:rPr>
        <w:t>s</w:t>
      </w:r>
      <w:r w:rsidRPr="00F66756">
        <w:rPr>
          <w:rFonts w:ascii="Arial Narrow" w:hAnsi="Arial Narrow" w:cs="Arial"/>
          <w:sz w:val="22"/>
          <w:szCs w:val="22"/>
        </w:rPr>
        <w:t xml:space="preserve"> and active learning</w:t>
      </w:r>
      <w:r>
        <w:rPr>
          <w:rFonts w:ascii="Arial Narrow" w:hAnsi="Arial Narrow" w:cs="Arial"/>
          <w:sz w:val="22"/>
          <w:szCs w:val="22"/>
        </w:rPr>
        <w:t xml:space="preserve"> exercises</w:t>
      </w:r>
      <w:r w:rsidRPr="00F66756">
        <w:rPr>
          <w:rFonts w:ascii="Arial Narrow" w:hAnsi="Arial Narrow" w:cs="Arial"/>
          <w:sz w:val="22"/>
          <w:szCs w:val="22"/>
        </w:rPr>
        <w:t xml:space="preserve">. Attendance is mandatory for the laboratory section and there are no make-up lab sessions. </w:t>
      </w:r>
      <w:bookmarkEnd w:id="2"/>
      <w:r w:rsidRPr="00F66756">
        <w:rPr>
          <w:rFonts w:ascii="Arial Narrow" w:hAnsi="Arial Narrow" w:cs="Arial"/>
          <w:sz w:val="22"/>
          <w:szCs w:val="22"/>
        </w:rPr>
        <w:t xml:space="preserve">Course credit will not be given if more than </w:t>
      </w:r>
      <w:r w:rsidR="00F35CC7">
        <w:rPr>
          <w:rFonts w:ascii="Arial Narrow" w:hAnsi="Arial Narrow" w:cs="Arial"/>
          <w:sz w:val="22"/>
          <w:szCs w:val="22"/>
        </w:rPr>
        <w:t>3</w:t>
      </w:r>
      <w:r w:rsidRPr="00F66756">
        <w:rPr>
          <w:rFonts w:ascii="Arial Narrow" w:hAnsi="Arial Narrow" w:cs="Arial"/>
          <w:sz w:val="22"/>
          <w:szCs w:val="22"/>
        </w:rPr>
        <w:t xml:space="preserve"> laboratory sessions have been missed excepting extraordinary circumstances that are properly documented. For certain laboratory exercises, students must return the following day </w:t>
      </w:r>
      <w:r>
        <w:rPr>
          <w:rFonts w:ascii="Arial Narrow" w:hAnsi="Arial Narrow" w:cs="Arial"/>
          <w:sz w:val="22"/>
          <w:szCs w:val="22"/>
        </w:rPr>
        <w:t xml:space="preserve">outside of regular class time </w:t>
      </w:r>
      <w:r w:rsidRPr="00F66756">
        <w:rPr>
          <w:rFonts w:ascii="Arial Narrow" w:hAnsi="Arial Narrow" w:cs="Arial"/>
          <w:sz w:val="22"/>
          <w:szCs w:val="22"/>
        </w:rPr>
        <w:t>to complete the exercise</w:t>
      </w:r>
      <w:r>
        <w:rPr>
          <w:rFonts w:ascii="Arial Narrow" w:hAnsi="Arial Narrow" w:cs="Arial"/>
          <w:sz w:val="22"/>
          <w:szCs w:val="22"/>
        </w:rPr>
        <w:t>s</w:t>
      </w:r>
      <w:r w:rsidRPr="00F66756">
        <w:rPr>
          <w:rFonts w:ascii="Arial Narrow" w:hAnsi="Arial Narrow" w:cs="Arial"/>
          <w:sz w:val="22"/>
          <w:szCs w:val="22"/>
        </w:rPr>
        <w:t xml:space="preserve">. </w:t>
      </w:r>
    </w:p>
    <w:p w14:paraId="2C4521E8" w14:textId="3D391F23" w:rsidR="00A17714" w:rsidRPr="00DE1AEF" w:rsidRDefault="00817484" w:rsidP="00BB74C9">
      <w:pPr>
        <w:spacing w:before="120"/>
        <w:jc w:val="both"/>
        <w:rPr>
          <w:rFonts w:ascii="Arial Narrow" w:hAnsi="Arial Narrow" w:cs="Arial"/>
          <w:b/>
          <w:sz w:val="22"/>
          <w:szCs w:val="22"/>
        </w:rPr>
      </w:pPr>
      <w:r>
        <w:rPr>
          <w:rFonts w:ascii="Arial Narrow" w:hAnsi="Arial Narrow" w:cs="Arial"/>
          <w:b/>
          <w:sz w:val="22"/>
          <w:szCs w:val="22"/>
        </w:rPr>
        <w:lastRenderedPageBreak/>
        <w:t xml:space="preserve">Lecture </w:t>
      </w:r>
      <w:r w:rsidR="00A17714" w:rsidRPr="00DE1AEF">
        <w:rPr>
          <w:rFonts w:ascii="Arial Narrow" w:hAnsi="Arial Narrow" w:cs="Arial"/>
          <w:b/>
          <w:sz w:val="22"/>
          <w:szCs w:val="22"/>
        </w:rPr>
        <w:t>PowerPoints and course related materials:</w:t>
      </w:r>
    </w:p>
    <w:p w14:paraId="7332884F" w14:textId="23C8AF19" w:rsidR="00CA0EE8" w:rsidRDefault="00141772" w:rsidP="00BB74C9">
      <w:pPr>
        <w:numPr>
          <w:ilvl w:val="0"/>
          <w:numId w:val="9"/>
        </w:numPr>
        <w:tabs>
          <w:tab w:val="num" w:pos="2160"/>
        </w:tabs>
        <w:jc w:val="both"/>
        <w:rPr>
          <w:rFonts w:ascii="Arial Narrow" w:hAnsi="Arial Narrow"/>
          <w:sz w:val="22"/>
          <w:szCs w:val="22"/>
        </w:rPr>
      </w:pPr>
      <w:r w:rsidRPr="00DE1AEF">
        <w:rPr>
          <w:rFonts w:ascii="Arial Narrow" w:hAnsi="Arial Narrow"/>
          <w:sz w:val="22"/>
          <w:szCs w:val="22"/>
        </w:rPr>
        <w:t xml:space="preserve">Accessible via </w:t>
      </w:r>
      <w:r w:rsidR="005155FA">
        <w:rPr>
          <w:rFonts w:ascii="Arial Narrow" w:hAnsi="Arial Narrow"/>
          <w:b/>
          <w:sz w:val="22"/>
          <w:szCs w:val="22"/>
        </w:rPr>
        <w:t>Canv</w:t>
      </w:r>
      <w:r w:rsidR="00E47BB6">
        <w:rPr>
          <w:rFonts w:ascii="Arial Narrow" w:hAnsi="Arial Narrow"/>
          <w:b/>
          <w:sz w:val="22"/>
          <w:szCs w:val="22"/>
        </w:rPr>
        <w:t>a</w:t>
      </w:r>
      <w:r w:rsidR="005155FA">
        <w:rPr>
          <w:rFonts w:ascii="Arial Narrow" w:hAnsi="Arial Narrow"/>
          <w:b/>
          <w:sz w:val="22"/>
          <w:szCs w:val="22"/>
        </w:rPr>
        <w:t>s</w:t>
      </w:r>
      <w:r w:rsidR="001F1259">
        <w:rPr>
          <w:rFonts w:ascii="Arial Narrow" w:hAnsi="Arial Narrow"/>
          <w:sz w:val="22"/>
          <w:szCs w:val="22"/>
        </w:rPr>
        <w:t xml:space="preserve"> (</w:t>
      </w:r>
      <w:proofErr w:type="spellStart"/>
      <w:r w:rsidR="00BB74C9">
        <w:rPr>
          <w:rFonts w:ascii="Arial Narrow" w:hAnsi="Arial Narrow"/>
          <w:sz w:val="22"/>
          <w:szCs w:val="22"/>
        </w:rPr>
        <w:t>CalState</w:t>
      </w:r>
      <w:proofErr w:type="spellEnd"/>
      <w:r w:rsidR="00BB74C9">
        <w:rPr>
          <w:rFonts w:ascii="Arial Narrow" w:hAnsi="Arial Narrow"/>
          <w:sz w:val="22"/>
          <w:szCs w:val="22"/>
        </w:rPr>
        <w:t xml:space="preserve"> L.A.</w:t>
      </w:r>
      <w:r w:rsidR="001F1259">
        <w:rPr>
          <w:rFonts w:ascii="Arial Narrow" w:hAnsi="Arial Narrow"/>
          <w:sz w:val="22"/>
          <w:szCs w:val="22"/>
        </w:rPr>
        <w:t xml:space="preserve"> email account </w:t>
      </w:r>
      <w:r w:rsidR="00EB0AAD">
        <w:rPr>
          <w:rFonts w:ascii="Arial Narrow" w:hAnsi="Arial Narrow"/>
          <w:sz w:val="22"/>
          <w:szCs w:val="22"/>
        </w:rPr>
        <w:t xml:space="preserve">and access to GET </w:t>
      </w:r>
      <w:r w:rsidR="001F1259">
        <w:rPr>
          <w:rFonts w:ascii="Arial Narrow" w:hAnsi="Arial Narrow"/>
          <w:sz w:val="22"/>
          <w:szCs w:val="22"/>
        </w:rPr>
        <w:t>is required</w:t>
      </w:r>
      <w:r w:rsidR="00EB0AAD">
        <w:rPr>
          <w:rFonts w:ascii="Arial Narrow" w:hAnsi="Arial Narrow"/>
          <w:sz w:val="22"/>
          <w:szCs w:val="22"/>
        </w:rPr>
        <w:t xml:space="preserve"> for all students</w:t>
      </w:r>
      <w:r w:rsidR="001F1259">
        <w:rPr>
          <w:rFonts w:ascii="Arial Narrow" w:hAnsi="Arial Narrow"/>
          <w:sz w:val="22"/>
          <w:szCs w:val="22"/>
        </w:rPr>
        <w:t>)</w:t>
      </w:r>
      <w:r w:rsidR="00506E08">
        <w:rPr>
          <w:rFonts w:ascii="Arial Narrow" w:hAnsi="Arial Narrow"/>
          <w:sz w:val="22"/>
          <w:szCs w:val="22"/>
        </w:rPr>
        <w:t>. The course will be entirely run through the lecture section.</w:t>
      </w:r>
    </w:p>
    <w:p w14:paraId="74A44664" w14:textId="02DD08EF" w:rsidR="00F66756" w:rsidRDefault="00F66756" w:rsidP="00BB74C9">
      <w:pPr>
        <w:numPr>
          <w:ilvl w:val="0"/>
          <w:numId w:val="9"/>
        </w:numPr>
        <w:tabs>
          <w:tab w:val="num" w:pos="1440"/>
        </w:tabs>
        <w:jc w:val="both"/>
        <w:rPr>
          <w:rFonts w:ascii="Arial Narrow" w:hAnsi="Arial Narrow"/>
          <w:sz w:val="22"/>
          <w:szCs w:val="22"/>
        </w:rPr>
      </w:pPr>
      <w:r>
        <w:rPr>
          <w:rFonts w:ascii="Arial Narrow" w:hAnsi="Arial Narrow"/>
          <w:sz w:val="22"/>
          <w:szCs w:val="22"/>
        </w:rPr>
        <w:t xml:space="preserve">Some of the lectures will be posted as narrated video clips for self-study. </w:t>
      </w:r>
    </w:p>
    <w:p w14:paraId="70817547" w14:textId="77777777" w:rsidR="00AA39FD" w:rsidRPr="00133246" w:rsidRDefault="00AA39FD" w:rsidP="00BB74C9">
      <w:pPr>
        <w:spacing w:before="240"/>
        <w:jc w:val="both"/>
        <w:rPr>
          <w:rFonts w:ascii="Arial Narrow" w:hAnsi="Arial Narrow" w:cstheme="minorHAnsi"/>
          <w:b/>
          <w:sz w:val="22"/>
        </w:rPr>
      </w:pPr>
      <w:r w:rsidRPr="00133246">
        <w:rPr>
          <w:rFonts w:ascii="Arial Narrow" w:hAnsi="Arial Narrow" w:cstheme="minorHAnsi"/>
          <w:b/>
          <w:sz w:val="22"/>
        </w:rPr>
        <w:t xml:space="preserve">Collaborative </w:t>
      </w:r>
      <w:proofErr w:type="gramStart"/>
      <w:r w:rsidRPr="00133246">
        <w:rPr>
          <w:rFonts w:ascii="Arial Narrow" w:hAnsi="Arial Narrow" w:cstheme="minorHAnsi"/>
          <w:b/>
          <w:sz w:val="22"/>
        </w:rPr>
        <w:t>project based</w:t>
      </w:r>
      <w:proofErr w:type="gramEnd"/>
      <w:r w:rsidRPr="00133246">
        <w:rPr>
          <w:rFonts w:ascii="Arial Narrow" w:hAnsi="Arial Narrow" w:cstheme="minorHAnsi"/>
          <w:b/>
          <w:sz w:val="22"/>
        </w:rPr>
        <w:t xml:space="preserve"> learning (CPBL)</w:t>
      </w:r>
    </w:p>
    <w:p w14:paraId="317D1F14" w14:textId="77777777" w:rsidR="00AA39FD" w:rsidRPr="00B3056A" w:rsidRDefault="00AA39FD" w:rsidP="00BB74C9">
      <w:pPr>
        <w:pStyle w:val="ListParagraph"/>
        <w:numPr>
          <w:ilvl w:val="0"/>
          <w:numId w:val="20"/>
        </w:numPr>
        <w:jc w:val="both"/>
        <w:rPr>
          <w:rFonts w:ascii="Arial Narrow" w:hAnsi="Arial Narrow" w:cstheme="minorHAnsi"/>
          <w:b/>
          <w:sz w:val="20"/>
        </w:rPr>
      </w:pPr>
      <w:r w:rsidRPr="00133246">
        <w:rPr>
          <w:rFonts w:ascii="Arial Narrow" w:hAnsi="Arial Narrow" w:cstheme="minorHAnsi"/>
          <w:sz w:val="22"/>
        </w:rPr>
        <w:t>This course includes several types of collaborative learning including active learning such as minute papers, take home message, pair and share, and mini case studies.</w:t>
      </w:r>
      <w:r>
        <w:rPr>
          <w:rFonts w:ascii="Arial Narrow" w:hAnsi="Arial Narrow" w:cstheme="minorHAnsi"/>
          <w:sz w:val="22"/>
        </w:rPr>
        <w:t xml:space="preserve"> </w:t>
      </w:r>
    </w:p>
    <w:p w14:paraId="281E0687" w14:textId="77777777" w:rsidR="00B3056A" w:rsidRPr="00B3056A" w:rsidRDefault="00B3056A" w:rsidP="00BB74C9">
      <w:pPr>
        <w:jc w:val="both"/>
        <w:rPr>
          <w:rFonts w:ascii="Arial Narrow" w:hAnsi="Arial Narrow" w:cstheme="minorHAnsi"/>
          <w:b/>
          <w:sz w:val="20"/>
        </w:rPr>
      </w:pPr>
    </w:p>
    <w:p w14:paraId="22ED2EBA" w14:textId="40244808" w:rsidR="00AA39FD" w:rsidRPr="00133246" w:rsidRDefault="00AA39FD" w:rsidP="00BB74C9">
      <w:pPr>
        <w:pStyle w:val="ListParagraph"/>
        <w:numPr>
          <w:ilvl w:val="0"/>
          <w:numId w:val="20"/>
        </w:numPr>
        <w:jc w:val="both"/>
        <w:rPr>
          <w:rFonts w:ascii="Arial Narrow" w:hAnsi="Arial Narrow" w:cstheme="minorHAnsi"/>
          <w:b/>
          <w:sz w:val="22"/>
        </w:rPr>
      </w:pPr>
      <w:r w:rsidRPr="00133246">
        <w:rPr>
          <w:rFonts w:ascii="Arial Narrow" w:hAnsi="Arial Narrow" w:cstheme="minorHAnsi"/>
          <w:sz w:val="22"/>
        </w:rPr>
        <w:t xml:space="preserve">To enhance the Fink dimensions caring, human dimension, and learning that form part of Fink’s matrix of significant learning (L. Dee Fink. </w:t>
      </w:r>
      <w:r w:rsidRPr="00133246">
        <w:rPr>
          <w:rFonts w:ascii="Arial Narrow" w:hAnsi="Arial Narrow" w:cstheme="minorHAnsi"/>
          <w:sz w:val="22"/>
          <w:u w:val="single"/>
        </w:rPr>
        <w:t>Creating significant learning experiences</w:t>
      </w:r>
      <w:r w:rsidRPr="00133246">
        <w:rPr>
          <w:rFonts w:ascii="Arial Narrow" w:hAnsi="Arial Narrow" w:cstheme="minorHAnsi"/>
          <w:sz w:val="22"/>
        </w:rPr>
        <w:t>.</w:t>
      </w:r>
      <w:r w:rsidR="00E432C4">
        <w:rPr>
          <w:rFonts w:ascii="Arial Narrow" w:hAnsi="Arial Narrow" w:cstheme="minorHAnsi"/>
          <w:sz w:val="22"/>
        </w:rPr>
        <w:t xml:space="preserve"> </w:t>
      </w:r>
      <w:r w:rsidRPr="00133246">
        <w:rPr>
          <w:rFonts w:ascii="Arial Narrow" w:hAnsi="Arial Narrow" w:cstheme="minorHAnsi"/>
          <w:sz w:val="22"/>
        </w:rPr>
        <w:t xml:space="preserve">2013.John Wiley &amp; Sons, Inc.), there will be a term spanning </w:t>
      </w:r>
      <w:r w:rsidR="00EB0AAD">
        <w:rPr>
          <w:rFonts w:ascii="Arial Narrow" w:hAnsi="Arial Narrow" w:cstheme="minorHAnsi"/>
          <w:sz w:val="22"/>
        </w:rPr>
        <w:t xml:space="preserve">collaborative </w:t>
      </w:r>
      <w:r w:rsidRPr="00133246">
        <w:rPr>
          <w:rFonts w:ascii="Arial Narrow" w:hAnsi="Arial Narrow" w:cstheme="minorHAnsi"/>
          <w:sz w:val="22"/>
        </w:rPr>
        <w:t xml:space="preserve">project, a case study developed by the students who will work in a group of </w:t>
      </w:r>
      <w:r w:rsidR="005B1625">
        <w:rPr>
          <w:rFonts w:ascii="Arial Narrow" w:hAnsi="Arial Narrow" w:cstheme="minorHAnsi"/>
          <w:sz w:val="22"/>
        </w:rPr>
        <w:t>4</w:t>
      </w:r>
      <w:r w:rsidR="00BB74C9">
        <w:rPr>
          <w:rFonts w:ascii="Arial Narrow" w:hAnsi="Arial Narrow" w:cstheme="minorHAnsi"/>
          <w:sz w:val="22"/>
        </w:rPr>
        <w:t xml:space="preserve"> - 7</w:t>
      </w:r>
      <w:r w:rsidRPr="00133246">
        <w:rPr>
          <w:rFonts w:ascii="Arial Narrow" w:hAnsi="Arial Narrow" w:cstheme="minorHAnsi"/>
          <w:sz w:val="22"/>
        </w:rPr>
        <w:t xml:space="preserve"> members</w:t>
      </w:r>
      <w:r w:rsidR="004106B5">
        <w:rPr>
          <w:rFonts w:ascii="Arial Narrow" w:hAnsi="Arial Narrow" w:cstheme="minorHAnsi"/>
          <w:sz w:val="22"/>
        </w:rPr>
        <w:t xml:space="preserve"> depending on the class size</w:t>
      </w:r>
      <w:r w:rsidRPr="00133246">
        <w:rPr>
          <w:rFonts w:ascii="Arial Narrow" w:hAnsi="Arial Narrow" w:cstheme="minorHAnsi"/>
          <w:sz w:val="22"/>
        </w:rPr>
        <w:t xml:space="preserve">. The final product will be a written paper (individually written, in sections, throughout the </w:t>
      </w:r>
      <w:r w:rsidR="005B1625">
        <w:rPr>
          <w:rFonts w:ascii="Arial Narrow" w:hAnsi="Arial Narrow" w:cstheme="minorHAnsi"/>
          <w:sz w:val="22"/>
        </w:rPr>
        <w:t>term</w:t>
      </w:r>
      <w:r w:rsidRPr="00133246">
        <w:rPr>
          <w:rFonts w:ascii="Arial Narrow" w:hAnsi="Arial Narrow" w:cstheme="minorHAnsi"/>
          <w:sz w:val="22"/>
        </w:rPr>
        <w:t xml:space="preserve">, peer reviewed prior to submission) and a group PowerPoint presentation during the last class meeting. There will be </w:t>
      </w:r>
      <w:r w:rsidR="00AF3D4A">
        <w:rPr>
          <w:rFonts w:ascii="Arial Narrow" w:hAnsi="Arial Narrow" w:cstheme="minorHAnsi"/>
          <w:sz w:val="22"/>
        </w:rPr>
        <w:t xml:space="preserve">additional </w:t>
      </w:r>
      <w:r w:rsidRPr="00133246">
        <w:rPr>
          <w:rFonts w:ascii="Arial Narrow" w:hAnsi="Arial Narrow" w:cstheme="minorHAnsi"/>
          <w:sz w:val="22"/>
        </w:rPr>
        <w:t xml:space="preserve">detailed information posted on </w:t>
      </w:r>
      <w:r w:rsidR="005155FA">
        <w:rPr>
          <w:rFonts w:ascii="Arial Narrow" w:hAnsi="Arial Narrow" w:cstheme="minorHAnsi"/>
          <w:b/>
          <w:sz w:val="22"/>
        </w:rPr>
        <w:t>Canvas</w:t>
      </w:r>
      <w:r w:rsidRPr="00133246">
        <w:rPr>
          <w:rFonts w:ascii="Arial Narrow" w:hAnsi="Arial Narrow" w:cstheme="minorHAnsi"/>
          <w:sz w:val="22"/>
        </w:rPr>
        <w:t xml:space="preserve">.  In the laboratory, students will work most of the time as a team.  </w:t>
      </w:r>
    </w:p>
    <w:p w14:paraId="00266C91" w14:textId="77777777" w:rsidR="00C761DF" w:rsidRPr="00F66756" w:rsidRDefault="00C761DF" w:rsidP="00BB74C9">
      <w:pPr>
        <w:spacing w:before="240"/>
        <w:jc w:val="both"/>
        <w:rPr>
          <w:rFonts w:ascii="Arial Narrow" w:hAnsi="Arial Narrow" w:cstheme="minorHAnsi"/>
          <w:b/>
          <w:sz w:val="22"/>
        </w:rPr>
      </w:pPr>
      <w:r w:rsidRPr="00F66756">
        <w:rPr>
          <w:rFonts w:ascii="Arial Narrow" w:hAnsi="Arial Narrow" w:cstheme="minorHAnsi"/>
          <w:b/>
          <w:sz w:val="22"/>
        </w:rPr>
        <w:t>Quizzes and exams</w:t>
      </w:r>
    </w:p>
    <w:p w14:paraId="5D1FA5BB" w14:textId="0E771876" w:rsidR="00C761DF" w:rsidRPr="00133246" w:rsidRDefault="00BB74C9" w:rsidP="00A965C2">
      <w:pPr>
        <w:pStyle w:val="ListParagraph"/>
        <w:numPr>
          <w:ilvl w:val="0"/>
          <w:numId w:val="20"/>
        </w:numPr>
        <w:jc w:val="both"/>
        <w:rPr>
          <w:rFonts w:ascii="Arial Narrow" w:hAnsi="Arial Narrow" w:cstheme="minorHAnsi"/>
          <w:sz w:val="22"/>
        </w:rPr>
      </w:pPr>
      <w:r w:rsidRPr="00180EA7">
        <w:rPr>
          <w:rFonts w:ascii="Arial Narrow" w:hAnsi="Arial Narrow" w:cstheme="minorHAnsi"/>
          <w:b/>
          <w:sz w:val="22"/>
        </w:rPr>
        <w:t>Weekly post-l</w:t>
      </w:r>
      <w:r w:rsidR="00362762" w:rsidRPr="00180EA7">
        <w:rPr>
          <w:rFonts w:ascii="Arial Narrow" w:hAnsi="Arial Narrow" w:cstheme="minorHAnsi"/>
          <w:b/>
          <w:sz w:val="22"/>
        </w:rPr>
        <w:t>ecture quizzes</w:t>
      </w:r>
      <w:r w:rsidR="00362762">
        <w:rPr>
          <w:rFonts w:ascii="Arial Narrow" w:hAnsi="Arial Narrow" w:cstheme="minorHAnsi"/>
          <w:sz w:val="22"/>
        </w:rPr>
        <w:t xml:space="preserve"> will be </w:t>
      </w:r>
      <w:r w:rsidR="005E3AE1">
        <w:rPr>
          <w:rFonts w:ascii="Arial Narrow" w:hAnsi="Arial Narrow" w:cstheme="minorHAnsi"/>
          <w:sz w:val="22"/>
        </w:rPr>
        <w:t>administered</w:t>
      </w:r>
      <w:r w:rsidR="00362762">
        <w:rPr>
          <w:rFonts w:ascii="Arial Narrow" w:hAnsi="Arial Narrow" w:cstheme="minorHAnsi"/>
          <w:sz w:val="22"/>
        </w:rPr>
        <w:t xml:space="preserve"> </w:t>
      </w:r>
      <w:r w:rsidR="005E3AE1">
        <w:rPr>
          <w:rFonts w:ascii="Arial Narrow" w:hAnsi="Arial Narrow" w:cstheme="minorHAnsi"/>
          <w:sz w:val="22"/>
        </w:rPr>
        <w:t>via</w:t>
      </w:r>
      <w:r w:rsidR="002D0DAE">
        <w:rPr>
          <w:rFonts w:ascii="Arial Narrow" w:hAnsi="Arial Narrow" w:cstheme="minorHAnsi"/>
          <w:sz w:val="22"/>
        </w:rPr>
        <w:t xml:space="preserve"> </w:t>
      </w:r>
      <w:r w:rsidR="005155FA">
        <w:rPr>
          <w:rFonts w:ascii="Arial Narrow" w:hAnsi="Arial Narrow" w:cstheme="minorHAnsi"/>
          <w:b/>
          <w:sz w:val="22"/>
        </w:rPr>
        <w:t>Canvas</w:t>
      </w:r>
      <w:r>
        <w:rPr>
          <w:rFonts w:ascii="Arial Narrow" w:hAnsi="Arial Narrow" w:cstheme="minorHAnsi"/>
          <w:sz w:val="22"/>
        </w:rPr>
        <w:t xml:space="preserve"> (open from </w:t>
      </w:r>
      <w:r w:rsidR="00873DD1">
        <w:rPr>
          <w:rFonts w:ascii="Arial Narrow" w:hAnsi="Arial Narrow" w:cstheme="minorHAnsi"/>
          <w:sz w:val="22"/>
        </w:rPr>
        <w:t>Thursday</w:t>
      </w:r>
      <w:r>
        <w:rPr>
          <w:rFonts w:ascii="Arial Narrow" w:hAnsi="Arial Narrow" w:cstheme="minorHAnsi"/>
          <w:sz w:val="22"/>
        </w:rPr>
        <w:t xml:space="preserve"> night until Sunday night, two attempts, highest score counts)</w:t>
      </w:r>
      <w:r w:rsidR="002D0DAE">
        <w:rPr>
          <w:rFonts w:ascii="Arial Narrow" w:hAnsi="Arial Narrow" w:cstheme="minorHAnsi"/>
          <w:sz w:val="22"/>
        </w:rPr>
        <w:t>.</w:t>
      </w:r>
      <w:r w:rsidR="00D24782">
        <w:rPr>
          <w:rFonts w:ascii="Arial Narrow" w:hAnsi="Arial Narrow" w:cstheme="minorHAnsi"/>
          <w:sz w:val="22"/>
        </w:rPr>
        <w:t xml:space="preserve"> </w:t>
      </w:r>
      <w:r w:rsidR="005E3AE1">
        <w:rPr>
          <w:rFonts w:ascii="Arial Narrow" w:hAnsi="Arial Narrow" w:cstheme="minorHAnsi"/>
          <w:sz w:val="22"/>
        </w:rPr>
        <w:t>E</w:t>
      </w:r>
      <w:r w:rsidR="000F5142" w:rsidRPr="00133246">
        <w:rPr>
          <w:rFonts w:ascii="Arial Narrow" w:hAnsi="Arial Narrow" w:cstheme="minorHAnsi"/>
          <w:sz w:val="22"/>
        </w:rPr>
        <w:t xml:space="preserve">xams </w:t>
      </w:r>
      <w:r w:rsidR="00F66756" w:rsidRPr="00133246">
        <w:rPr>
          <w:rFonts w:ascii="Arial Narrow" w:hAnsi="Arial Narrow" w:cstheme="minorHAnsi"/>
          <w:sz w:val="22"/>
        </w:rPr>
        <w:t xml:space="preserve">given during </w:t>
      </w:r>
      <w:r w:rsidR="005B1625">
        <w:rPr>
          <w:rFonts w:ascii="Arial Narrow" w:hAnsi="Arial Narrow" w:cstheme="minorHAnsi"/>
          <w:sz w:val="22"/>
        </w:rPr>
        <w:t xml:space="preserve">lecture </w:t>
      </w:r>
      <w:r w:rsidR="00F66756" w:rsidRPr="00133246">
        <w:rPr>
          <w:rFonts w:ascii="Arial Narrow" w:hAnsi="Arial Narrow" w:cstheme="minorHAnsi"/>
          <w:sz w:val="22"/>
        </w:rPr>
        <w:t xml:space="preserve">class time </w:t>
      </w:r>
      <w:r w:rsidR="00C761DF" w:rsidRPr="00133246">
        <w:rPr>
          <w:rFonts w:ascii="Arial Narrow" w:hAnsi="Arial Narrow" w:cstheme="minorHAnsi"/>
          <w:sz w:val="22"/>
        </w:rPr>
        <w:t xml:space="preserve">will consist of </w:t>
      </w:r>
      <w:r w:rsidR="000F5142" w:rsidRPr="00133246">
        <w:rPr>
          <w:rFonts w:ascii="Arial Narrow" w:hAnsi="Arial Narrow" w:cstheme="minorHAnsi"/>
          <w:sz w:val="22"/>
        </w:rPr>
        <w:t xml:space="preserve">a variety of questions including </w:t>
      </w:r>
      <w:r w:rsidR="00C761DF" w:rsidRPr="00133246">
        <w:rPr>
          <w:rFonts w:ascii="Arial Narrow" w:hAnsi="Arial Narrow" w:cstheme="minorHAnsi"/>
          <w:sz w:val="22"/>
        </w:rPr>
        <w:t xml:space="preserve">multiple choice, short answers, fill-ins, matching, and analysis of representative experimental results or identification of microscopic images. </w:t>
      </w:r>
      <w:r w:rsidR="000F5142" w:rsidRPr="00133246">
        <w:rPr>
          <w:rFonts w:ascii="Arial Narrow" w:hAnsi="Arial Narrow" w:cstheme="minorHAnsi"/>
          <w:sz w:val="22"/>
        </w:rPr>
        <w:t xml:space="preserve">For the lecture </w:t>
      </w:r>
      <w:r w:rsidR="00A965C2">
        <w:rPr>
          <w:rFonts w:ascii="Arial Narrow" w:hAnsi="Arial Narrow" w:cstheme="minorHAnsi"/>
          <w:sz w:val="22"/>
        </w:rPr>
        <w:t xml:space="preserve">final </w:t>
      </w:r>
      <w:proofErr w:type="gramStart"/>
      <w:r w:rsidR="000F5142" w:rsidRPr="00133246">
        <w:rPr>
          <w:rFonts w:ascii="Arial Narrow" w:hAnsi="Arial Narrow" w:cstheme="minorHAnsi"/>
          <w:sz w:val="22"/>
        </w:rPr>
        <w:t>exam</w:t>
      </w:r>
      <w:proofErr w:type="gramEnd"/>
      <w:r w:rsidR="00C761DF" w:rsidRPr="00133246">
        <w:rPr>
          <w:rFonts w:ascii="Arial Narrow" w:hAnsi="Arial Narrow" w:cstheme="minorHAnsi"/>
          <w:sz w:val="22"/>
        </w:rPr>
        <w:t xml:space="preserve"> y</w:t>
      </w:r>
      <w:r w:rsidR="000F5142" w:rsidRPr="00133246">
        <w:rPr>
          <w:rFonts w:ascii="Arial Narrow" w:hAnsi="Arial Narrow" w:cstheme="minorHAnsi"/>
          <w:sz w:val="22"/>
        </w:rPr>
        <w:t>ou will need to bring a s</w:t>
      </w:r>
      <w:r w:rsidR="00C761DF" w:rsidRPr="00133246">
        <w:rPr>
          <w:rFonts w:ascii="Arial Narrow" w:hAnsi="Arial Narrow" w:cstheme="minorHAnsi"/>
          <w:sz w:val="22"/>
        </w:rPr>
        <w:t>can</w:t>
      </w:r>
      <w:r w:rsidR="000F5142" w:rsidRPr="00133246">
        <w:rPr>
          <w:rFonts w:ascii="Arial Narrow" w:hAnsi="Arial Narrow" w:cstheme="minorHAnsi"/>
          <w:sz w:val="22"/>
        </w:rPr>
        <w:t>tron</w:t>
      </w:r>
      <w:r w:rsidR="00481A00" w:rsidRPr="00133246">
        <w:rPr>
          <w:rFonts w:ascii="Arial Narrow" w:hAnsi="Arial Narrow" w:cstheme="minorHAnsi"/>
          <w:sz w:val="22"/>
        </w:rPr>
        <w:t xml:space="preserve"> with 50 points per side</w:t>
      </w:r>
      <w:r w:rsidR="00A965C2">
        <w:rPr>
          <w:rFonts w:ascii="Arial Narrow" w:hAnsi="Arial Narrow" w:cstheme="minorHAnsi"/>
          <w:sz w:val="22"/>
        </w:rPr>
        <w:t xml:space="preserve"> (</w:t>
      </w:r>
      <w:r w:rsidR="00A965C2" w:rsidRPr="00A965C2">
        <w:rPr>
          <w:rFonts w:ascii="Arial Narrow" w:hAnsi="Arial Narrow" w:cstheme="minorHAnsi"/>
          <w:sz w:val="22"/>
        </w:rPr>
        <w:t>form no- 882-E</w:t>
      </w:r>
      <w:r w:rsidR="00A965C2">
        <w:rPr>
          <w:rFonts w:ascii="Arial Narrow" w:hAnsi="Arial Narrow" w:cstheme="minorHAnsi"/>
          <w:sz w:val="22"/>
        </w:rPr>
        <w:t>)</w:t>
      </w:r>
      <w:r w:rsidR="00C761DF" w:rsidRPr="00133246">
        <w:rPr>
          <w:rFonts w:ascii="Arial Narrow" w:hAnsi="Arial Narrow" w:cstheme="minorHAnsi"/>
          <w:sz w:val="22"/>
        </w:rPr>
        <w:t>.</w:t>
      </w:r>
      <w:r w:rsidR="00D24782" w:rsidRPr="00D24782">
        <w:rPr>
          <w:rFonts w:ascii="Arial Narrow" w:hAnsi="Arial Narrow" w:cstheme="minorHAnsi"/>
          <w:sz w:val="22"/>
        </w:rPr>
        <w:t xml:space="preserve"> </w:t>
      </w:r>
      <w:r w:rsidR="00D24782">
        <w:rPr>
          <w:rFonts w:ascii="Arial Narrow" w:hAnsi="Arial Narrow" w:cstheme="minorHAnsi"/>
          <w:sz w:val="22"/>
        </w:rPr>
        <w:t xml:space="preserve">Lab quizzes will be also administered via </w:t>
      </w:r>
      <w:r w:rsidR="00D24782">
        <w:rPr>
          <w:rFonts w:ascii="Arial Narrow" w:hAnsi="Arial Narrow" w:cstheme="minorHAnsi"/>
          <w:b/>
          <w:sz w:val="22"/>
        </w:rPr>
        <w:t>Canvas</w:t>
      </w:r>
      <w:r w:rsidR="00D24782">
        <w:rPr>
          <w:rFonts w:ascii="Arial Narrow" w:hAnsi="Arial Narrow" w:cstheme="minorHAnsi"/>
          <w:sz w:val="22"/>
        </w:rPr>
        <w:t xml:space="preserve"> but as </w:t>
      </w:r>
      <w:proofErr w:type="spellStart"/>
      <w:r w:rsidR="00D24782">
        <w:rPr>
          <w:rFonts w:ascii="Arial Narrow" w:hAnsi="Arial Narrow" w:cstheme="minorHAnsi"/>
          <w:b/>
          <w:sz w:val="22"/>
        </w:rPr>
        <w:t>PreLab</w:t>
      </w:r>
      <w:proofErr w:type="spellEnd"/>
      <w:r w:rsidR="00D24782">
        <w:rPr>
          <w:rFonts w:ascii="Arial Narrow" w:hAnsi="Arial Narrow" w:cstheme="minorHAnsi"/>
          <w:sz w:val="22"/>
        </w:rPr>
        <w:t xml:space="preserve"> quizzes to ensure that students will come prepared to the labs (open Thursday night and close at 8:00 am on Monday; </w:t>
      </w:r>
      <w:r w:rsidR="00D24782" w:rsidRPr="00873DD1">
        <w:rPr>
          <w:rFonts w:ascii="Arial Narrow" w:hAnsi="Arial Narrow" w:cstheme="minorHAnsi"/>
          <w:b/>
          <w:sz w:val="22"/>
        </w:rPr>
        <w:t>one attempt only</w:t>
      </w:r>
      <w:r w:rsidR="00D24782">
        <w:rPr>
          <w:rFonts w:ascii="Arial Narrow" w:hAnsi="Arial Narrow" w:cstheme="minorHAnsi"/>
          <w:sz w:val="22"/>
        </w:rPr>
        <w:t>). The lab midterm and final will be online.</w:t>
      </w:r>
    </w:p>
    <w:p w14:paraId="2225D379" w14:textId="77777777" w:rsidR="00AA39FD" w:rsidRPr="00133246" w:rsidRDefault="00AA39FD" w:rsidP="00AA39FD">
      <w:pPr>
        <w:spacing w:before="240"/>
        <w:rPr>
          <w:rFonts w:ascii="Arial Narrow" w:hAnsi="Arial Narrow" w:cstheme="minorHAnsi"/>
          <w:b/>
          <w:sz w:val="22"/>
        </w:rPr>
      </w:pPr>
      <w:r w:rsidRPr="00133246">
        <w:rPr>
          <w:rFonts w:ascii="Arial Narrow" w:hAnsi="Arial Narrow" w:cstheme="minorHAnsi"/>
          <w:b/>
          <w:sz w:val="22"/>
        </w:rPr>
        <w:t>Flow charts</w:t>
      </w:r>
    </w:p>
    <w:p w14:paraId="202E9756" w14:textId="61457F65" w:rsidR="00AA39FD" w:rsidRPr="00133246" w:rsidRDefault="00AA39FD" w:rsidP="00AA39FD">
      <w:pPr>
        <w:pStyle w:val="ListParagraph"/>
        <w:numPr>
          <w:ilvl w:val="0"/>
          <w:numId w:val="20"/>
        </w:numPr>
        <w:rPr>
          <w:rFonts w:ascii="Arial Narrow" w:hAnsi="Arial Narrow" w:cstheme="minorHAnsi"/>
          <w:b/>
          <w:sz w:val="22"/>
        </w:rPr>
      </w:pPr>
      <w:r w:rsidRPr="00133246">
        <w:rPr>
          <w:rFonts w:ascii="Arial Narrow" w:hAnsi="Arial Narrow" w:cstheme="minorHAnsi"/>
          <w:sz w:val="22"/>
        </w:rPr>
        <w:t xml:space="preserve">In clinical microbiological diagnostic laboratories, it is impossible to perform all available tests on one specimen due to time and cost constraints. Therefore, to identify an unknown isolate decision trees are followed where the outcome of initially selected screening assays </w:t>
      </w:r>
      <w:proofErr w:type="gramStart"/>
      <w:r w:rsidRPr="00133246">
        <w:rPr>
          <w:rFonts w:ascii="Arial Narrow" w:hAnsi="Arial Narrow" w:cstheme="minorHAnsi"/>
          <w:sz w:val="22"/>
        </w:rPr>
        <w:t>dictate</w:t>
      </w:r>
      <w:proofErr w:type="gramEnd"/>
      <w:r w:rsidRPr="00133246">
        <w:rPr>
          <w:rFonts w:ascii="Arial Narrow" w:hAnsi="Arial Narrow" w:cstheme="minorHAnsi"/>
          <w:sz w:val="22"/>
        </w:rPr>
        <w:t xml:space="preserve"> the subsequent tests. To familiarize students with these clinical </w:t>
      </w:r>
      <w:proofErr w:type="gramStart"/>
      <w:r w:rsidRPr="00133246">
        <w:rPr>
          <w:rFonts w:ascii="Arial Narrow" w:hAnsi="Arial Narrow" w:cstheme="minorHAnsi"/>
          <w:sz w:val="22"/>
        </w:rPr>
        <w:t>algorithms</w:t>
      </w:r>
      <w:proofErr w:type="gramEnd"/>
      <w:r w:rsidRPr="00133246">
        <w:rPr>
          <w:rFonts w:ascii="Arial Narrow" w:hAnsi="Arial Narrow" w:cstheme="minorHAnsi"/>
          <w:sz w:val="22"/>
        </w:rPr>
        <w:t xml:space="preserve"> </w:t>
      </w:r>
      <w:r w:rsidR="006B48C5">
        <w:rPr>
          <w:rFonts w:ascii="Arial Narrow" w:hAnsi="Arial Narrow" w:cstheme="minorHAnsi"/>
          <w:sz w:val="22"/>
        </w:rPr>
        <w:t xml:space="preserve">students </w:t>
      </w:r>
      <w:r w:rsidRPr="00133246">
        <w:rPr>
          <w:rFonts w:ascii="Arial Narrow" w:hAnsi="Arial Narrow" w:cstheme="minorHAnsi"/>
          <w:sz w:val="22"/>
        </w:rPr>
        <w:t>will create flow charts for a recommended work up of selected bacterial isolates</w:t>
      </w:r>
      <w:r w:rsidR="006B48C5">
        <w:rPr>
          <w:rFonts w:ascii="Arial Narrow" w:hAnsi="Arial Narrow" w:cstheme="minorHAnsi"/>
          <w:sz w:val="22"/>
        </w:rPr>
        <w:t xml:space="preserve">. Initially, this will be team work. The bacteriology section will be concluded with 2 unknowns which students have to identify </w:t>
      </w:r>
      <w:r w:rsidR="00B41E00">
        <w:rPr>
          <w:rFonts w:ascii="Arial Narrow" w:hAnsi="Arial Narrow" w:cstheme="minorHAnsi"/>
          <w:sz w:val="22"/>
        </w:rPr>
        <w:t>through</w:t>
      </w:r>
      <w:r w:rsidR="006B48C5">
        <w:rPr>
          <w:rFonts w:ascii="Arial Narrow" w:hAnsi="Arial Narrow" w:cstheme="minorHAnsi"/>
          <w:sz w:val="22"/>
        </w:rPr>
        <w:t xml:space="preserve"> individual work</w:t>
      </w:r>
      <w:r w:rsidR="00B41E00">
        <w:rPr>
          <w:rFonts w:ascii="Arial Narrow" w:hAnsi="Arial Narrow" w:cstheme="minorHAnsi"/>
          <w:sz w:val="22"/>
        </w:rPr>
        <w:t xml:space="preserve"> and developing an individual flow chart</w:t>
      </w:r>
      <w:r w:rsidR="006B48C5">
        <w:rPr>
          <w:rFonts w:ascii="Arial Narrow" w:hAnsi="Arial Narrow" w:cstheme="minorHAnsi"/>
          <w:sz w:val="22"/>
        </w:rPr>
        <w:t xml:space="preserve">.  </w:t>
      </w:r>
    </w:p>
    <w:p w14:paraId="36707192" w14:textId="01DABE60" w:rsidR="00C761DF" w:rsidRPr="00133246" w:rsidRDefault="005557C2" w:rsidP="00AA39FD">
      <w:pPr>
        <w:spacing w:before="240"/>
        <w:rPr>
          <w:rFonts w:ascii="Arial Narrow" w:hAnsi="Arial Narrow" w:cstheme="minorHAnsi"/>
          <w:b/>
          <w:sz w:val="22"/>
        </w:rPr>
      </w:pPr>
      <w:r w:rsidRPr="00133246">
        <w:rPr>
          <w:rFonts w:ascii="Arial Narrow" w:hAnsi="Arial Narrow" w:cstheme="minorHAnsi"/>
          <w:sz w:val="22"/>
        </w:rPr>
        <w:t xml:space="preserve">  </w:t>
      </w:r>
      <w:r w:rsidR="00AF3D4A">
        <w:rPr>
          <w:rFonts w:ascii="Arial Narrow" w:hAnsi="Arial Narrow" w:cstheme="minorHAnsi"/>
          <w:b/>
          <w:sz w:val="22"/>
        </w:rPr>
        <w:t>Laboratory report</w:t>
      </w:r>
    </w:p>
    <w:p w14:paraId="12C1B1C7" w14:textId="3B887F01" w:rsidR="00C761DF" w:rsidRPr="00133246" w:rsidRDefault="00C761DF" w:rsidP="00C761DF">
      <w:pPr>
        <w:pStyle w:val="ListParagraph"/>
        <w:numPr>
          <w:ilvl w:val="0"/>
          <w:numId w:val="20"/>
        </w:numPr>
        <w:rPr>
          <w:rFonts w:ascii="Arial Narrow" w:hAnsi="Arial Narrow" w:cstheme="minorHAnsi"/>
          <w:sz w:val="22"/>
        </w:rPr>
      </w:pPr>
      <w:r w:rsidRPr="00133246">
        <w:rPr>
          <w:rFonts w:ascii="Arial Narrow" w:hAnsi="Arial Narrow" w:cstheme="minorHAnsi"/>
          <w:sz w:val="22"/>
        </w:rPr>
        <w:t xml:space="preserve">There will be </w:t>
      </w:r>
      <w:r w:rsidR="0098799F">
        <w:rPr>
          <w:rFonts w:ascii="Arial Narrow" w:hAnsi="Arial Narrow" w:cstheme="minorHAnsi"/>
          <w:sz w:val="22"/>
        </w:rPr>
        <w:t>one</w:t>
      </w:r>
      <w:r w:rsidR="00AF3D4A">
        <w:rPr>
          <w:rFonts w:ascii="Arial Narrow" w:hAnsi="Arial Narrow" w:cstheme="minorHAnsi"/>
          <w:sz w:val="22"/>
        </w:rPr>
        <w:t xml:space="preserve"> </w:t>
      </w:r>
      <w:r w:rsidR="006B48C5">
        <w:rPr>
          <w:rFonts w:ascii="Arial Narrow" w:hAnsi="Arial Narrow" w:cstheme="minorHAnsi"/>
          <w:sz w:val="22"/>
        </w:rPr>
        <w:t xml:space="preserve">formal </w:t>
      </w:r>
      <w:r w:rsidR="00AF3D4A">
        <w:rPr>
          <w:rFonts w:ascii="Arial Narrow" w:hAnsi="Arial Narrow" w:cstheme="minorHAnsi"/>
          <w:sz w:val="22"/>
        </w:rPr>
        <w:t>laboratory report</w:t>
      </w:r>
      <w:r w:rsidR="00B41E00">
        <w:rPr>
          <w:rFonts w:ascii="Arial Narrow" w:hAnsi="Arial Narrow" w:cstheme="minorHAnsi"/>
          <w:sz w:val="22"/>
        </w:rPr>
        <w:t xml:space="preserve"> </w:t>
      </w:r>
      <w:r w:rsidRPr="00133246">
        <w:rPr>
          <w:rFonts w:ascii="Arial Narrow" w:hAnsi="Arial Narrow" w:cstheme="minorHAnsi"/>
          <w:sz w:val="22"/>
        </w:rPr>
        <w:t>to enhance students</w:t>
      </w:r>
      <w:r w:rsidR="004A1E20" w:rsidRPr="00133246">
        <w:rPr>
          <w:rFonts w:ascii="Arial Narrow" w:hAnsi="Arial Narrow" w:cstheme="minorHAnsi"/>
          <w:sz w:val="22"/>
        </w:rPr>
        <w:t>’</w:t>
      </w:r>
      <w:r w:rsidRPr="00133246">
        <w:rPr>
          <w:rFonts w:ascii="Arial Narrow" w:hAnsi="Arial Narrow" w:cstheme="minorHAnsi"/>
          <w:sz w:val="22"/>
        </w:rPr>
        <w:t xml:space="preserve"> </w:t>
      </w:r>
      <w:r w:rsidR="000B2C56" w:rsidRPr="00133246">
        <w:rPr>
          <w:rFonts w:ascii="Arial Narrow" w:hAnsi="Arial Narrow" w:cstheme="minorHAnsi"/>
          <w:sz w:val="22"/>
        </w:rPr>
        <w:t xml:space="preserve">formal scientific </w:t>
      </w:r>
      <w:r w:rsidR="004A1E20" w:rsidRPr="00133246">
        <w:rPr>
          <w:rFonts w:ascii="Arial Narrow" w:hAnsi="Arial Narrow" w:cstheme="minorHAnsi"/>
          <w:sz w:val="22"/>
        </w:rPr>
        <w:t>writing</w:t>
      </w:r>
      <w:r w:rsidRPr="00133246">
        <w:rPr>
          <w:rFonts w:ascii="Arial Narrow" w:hAnsi="Arial Narrow" w:cstheme="minorHAnsi"/>
          <w:sz w:val="22"/>
        </w:rPr>
        <w:t xml:space="preserve"> skills. </w:t>
      </w:r>
      <w:r w:rsidR="00AF3D4A">
        <w:rPr>
          <w:rFonts w:ascii="Arial Narrow" w:hAnsi="Arial Narrow" w:cstheme="minorHAnsi"/>
          <w:sz w:val="22"/>
        </w:rPr>
        <w:t>This</w:t>
      </w:r>
      <w:r w:rsidR="006E44D3" w:rsidRPr="00133246">
        <w:rPr>
          <w:rFonts w:ascii="Arial Narrow" w:hAnsi="Arial Narrow" w:cstheme="minorHAnsi"/>
          <w:sz w:val="22"/>
        </w:rPr>
        <w:t xml:space="preserve"> report will be individually prepared. </w:t>
      </w:r>
      <w:r w:rsidRPr="00133246">
        <w:rPr>
          <w:rFonts w:ascii="Arial Narrow" w:hAnsi="Arial Narrow" w:cstheme="minorHAnsi"/>
          <w:sz w:val="22"/>
        </w:rPr>
        <w:t>Specific requirements will</w:t>
      </w:r>
      <w:r w:rsidR="00387F80" w:rsidRPr="00133246">
        <w:rPr>
          <w:rFonts w:ascii="Arial Narrow" w:hAnsi="Arial Narrow" w:cstheme="minorHAnsi"/>
          <w:sz w:val="22"/>
        </w:rPr>
        <w:t xml:space="preserve"> be discussed during class and</w:t>
      </w:r>
      <w:r w:rsidR="00AF3D4A">
        <w:rPr>
          <w:rFonts w:ascii="Arial Narrow" w:hAnsi="Arial Narrow" w:cstheme="minorHAnsi"/>
          <w:sz w:val="22"/>
        </w:rPr>
        <w:t xml:space="preserve"> a</w:t>
      </w:r>
      <w:r w:rsidRPr="00133246">
        <w:rPr>
          <w:rFonts w:ascii="Arial Narrow" w:hAnsi="Arial Narrow" w:cstheme="minorHAnsi"/>
          <w:sz w:val="22"/>
        </w:rPr>
        <w:t xml:space="preserve"> rubric will be made available</w:t>
      </w:r>
      <w:r w:rsidR="006E44D3" w:rsidRPr="00133246">
        <w:rPr>
          <w:rFonts w:ascii="Arial Narrow" w:hAnsi="Arial Narrow" w:cstheme="minorHAnsi"/>
          <w:sz w:val="22"/>
        </w:rPr>
        <w:t xml:space="preserve"> on </w:t>
      </w:r>
      <w:r w:rsidR="005155FA">
        <w:rPr>
          <w:rFonts w:ascii="Arial Narrow" w:hAnsi="Arial Narrow" w:cstheme="minorHAnsi"/>
          <w:b/>
          <w:sz w:val="22"/>
        </w:rPr>
        <w:t>Canvas</w:t>
      </w:r>
      <w:r w:rsidRPr="00133246">
        <w:rPr>
          <w:rFonts w:ascii="Arial Narrow" w:hAnsi="Arial Narrow" w:cstheme="minorHAnsi"/>
          <w:sz w:val="22"/>
        </w:rPr>
        <w:t>.</w:t>
      </w:r>
    </w:p>
    <w:p w14:paraId="2BCDDA90" w14:textId="77777777" w:rsidR="00EB627E" w:rsidRPr="00133246" w:rsidRDefault="00EB627E" w:rsidP="00AA39FD">
      <w:pPr>
        <w:pStyle w:val="Heading2"/>
        <w:keepNext w:val="0"/>
        <w:spacing w:before="240"/>
        <w:jc w:val="left"/>
        <w:rPr>
          <w:rFonts w:ascii="Arial Narrow" w:hAnsi="Arial Narrow"/>
          <w:b w:val="0"/>
          <w:bCs w:val="0"/>
          <w:smallCaps w:val="0"/>
          <w:sz w:val="22"/>
          <w:szCs w:val="22"/>
        </w:rPr>
      </w:pPr>
      <w:r w:rsidRPr="00133246">
        <w:rPr>
          <w:rFonts w:ascii="Arial Narrow" w:hAnsi="Arial Narrow"/>
          <w:bCs w:val="0"/>
          <w:smallCaps w:val="0"/>
          <w:sz w:val="22"/>
          <w:szCs w:val="22"/>
        </w:rPr>
        <w:t>Extra credit:</w:t>
      </w:r>
      <w:r w:rsidRPr="00133246">
        <w:rPr>
          <w:rFonts w:ascii="Arial Narrow" w:hAnsi="Arial Narrow"/>
          <w:b w:val="0"/>
          <w:bCs w:val="0"/>
          <w:smallCaps w:val="0"/>
          <w:sz w:val="22"/>
          <w:szCs w:val="22"/>
        </w:rPr>
        <w:t xml:space="preserve"> </w:t>
      </w:r>
    </w:p>
    <w:p w14:paraId="15A07F2E" w14:textId="1C9A5A7E" w:rsidR="00E14B23" w:rsidRPr="00764AB4" w:rsidRDefault="003460AC" w:rsidP="00AF5C34">
      <w:pPr>
        <w:numPr>
          <w:ilvl w:val="0"/>
          <w:numId w:val="15"/>
        </w:numPr>
        <w:rPr>
          <w:rFonts w:ascii="Arial Narrow" w:hAnsi="Arial Narrow"/>
          <w:sz w:val="22"/>
          <w:szCs w:val="22"/>
        </w:rPr>
      </w:pPr>
      <w:r w:rsidRPr="00764AB4">
        <w:rPr>
          <w:rFonts w:ascii="Arial Narrow" w:hAnsi="Arial Narrow" w:cs="Arial"/>
          <w:sz w:val="22"/>
          <w:szCs w:val="22"/>
        </w:rPr>
        <w:t>Students may earn extra credit points</w:t>
      </w:r>
      <w:r w:rsidR="00AE1D22" w:rsidRPr="00764AB4">
        <w:rPr>
          <w:rFonts w:ascii="Arial Narrow" w:hAnsi="Arial Narrow" w:cs="Arial"/>
          <w:sz w:val="22"/>
          <w:szCs w:val="22"/>
        </w:rPr>
        <w:t>,</w:t>
      </w:r>
      <w:r w:rsidRPr="00764AB4">
        <w:rPr>
          <w:rFonts w:ascii="Arial Narrow" w:hAnsi="Arial Narrow" w:cs="Arial"/>
          <w:sz w:val="22"/>
          <w:szCs w:val="22"/>
        </w:rPr>
        <w:t xml:space="preserve"> </w:t>
      </w:r>
      <w:r w:rsidR="00AE1D22" w:rsidRPr="00764AB4">
        <w:rPr>
          <w:rFonts w:ascii="Arial Narrow" w:hAnsi="Arial Narrow" w:cs="Arial"/>
          <w:sz w:val="22"/>
          <w:szCs w:val="22"/>
        </w:rPr>
        <w:t xml:space="preserve">for example for </w:t>
      </w:r>
      <w:r w:rsidR="00B41E00" w:rsidRPr="00764AB4">
        <w:rPr>
          <w:rFonts w:ascii="Arial Narrow" w:hAnsi="Arial Narrow" w:cs="Arial"/>
          <w:sz w:val="22"/>
          <w:szCs w:val="22"/>
        </w:rPr>
        <w:t xml:space="preserve">outstanding </w:t>
      </w:r>
      <w:r w:rsidR="00AE1D22" w:rsidRPr="00764AB4">
        <w:rPr>
          <w:rFonts w:ascii="Arial Narrow" w:hAnsi="Arial Narrow" w:cs="Arial"/>
          <w:sz w:val="22"/>
          <w:szCs w:val="22"/>
        </w:rPr>
        <w:t>contributi</w:t>
      </w:r>
      <w:r w:rsidR="00133246" w:rsidRPr="00764AB4">
        <w:rPr>
          <w:rFonts w:ascii="Arial Narrow" w:hAnsi="Arial Narrow" w:cs="Arial"/>
          <w:sz w:val="22"/>
          <w:szCs w:val="22"/>
        </w:rPr>
        <w:t>ons to class discussions</w:t>
      </w:r>
      <w:r w:rsidR="00873DD1">
        <w:rPr>
          <w:rFonts w:ascii="Arial Narrow" w:hAnsi="Arial Narrow" w:cs="Arial"/>
          <w:sz w:val="22"/>
          <w:szCs w:val="22"/>
        </w:rPr>
        <w:t>, news clips that are shared with the class,</w:t>
      </w:r>
      <w:r w:rsidR="00133246" w:rsidRPr="00764AB4">
        <w:rPr>
          <w:rFonts w:ascii="Arial Narrow" w:hAnsi="Arial Narrow" w:cs="Arial"/>
          <w:sz w:val="22"/>
          <w:szCs w:val="22"/>
        </w:rPr>
        <w:t xml:space="preserve"> </w:t>
      </w:r>
      <w:r w:rsidR="00AE1D22" w:rsidRPr="00764AB4">
        <w:rPr>
          <w:rFonts w:ascii="Arial Narrow" w:hAnsi="Arial Narrow" w:cs="Arial"/>
          <w:sz w:val="22"/>
          <w:szCs w:val="22"/>
        </w:rPr>
        <w:t xml:space="preserve">excellent </w:t>
      </w:r>
      <w:r w:rsidR="00764AB4">
        <w:rPr>
          <w:rFonts w:ascii="Arial Narrow" w:hAnsi="Arial Narrow" w:cs="Arial"/>
          <w:sz w:val="22"/>
          <w:szCs w:val="22"/>
        </w:rPr>
        <w:t xml:space="preserve">laboratory performance, </w:t>
      </w:r>
      <w:r w:rsidR="00B41E00" w:rsidRPr="00764AB4">
        <w:rPr>
          <w:rFonts w:ascii="Arial Narrow" w:hAnsi="Arial Narrow" w:cs="Arial"/>
          <w:sz w:val="22"/>
          <w:szCs w:val="22"/>
        </w:rPr>
        <w:t xml:space="preserve">excellent </w:t>
      </w:r>
      <w:r w:rsidR="00133246" w:rsidRPr="00764AB4">
        <w:rPr>
          <w:rFonts w:ascii="Arial Narrow" w:hAnsi="Arial Narrow" w:cs="Arial"/>
          <w:sz w:val="22"/>
          <w:szCs w:val="22"/>
        </w:rPr>
        <w:t xml:space="preserve">record keeping </w:t>
      </w:r>
      <w:r w:rsidR="002D0DAE" w:rsidRPr="00764AB4">
        <w:rPr>
          <w:rFonts w:ascii="Arial Narrow" w:hAnsi="Arial Narrow" w:cs="Arial"/>
          <w:sz w:val="22"/>
          <w:szCs w:val="22"/>
        </w:rPr>
        <w:t>in the laboratory notebooks</w:t>
      </w:r>
      <w:r w:rsidR="00764AB4" w:rsidRPr="00764AB4">
        <w:rPr>
          <w:rFonts w:ascii="Arial Narrow" w:hAnsi="Arial Narrow" w:cs="Arial"/>
          <w:sz w:val="22"/>
          <w:szCs w:val="22"/>
        </w:rPr>
        <w:t xml:space="preserve">, </w:t>
      </w:r>
      <w:r w:rsidR="00764AB4">
        <w:rPr>
          <w:rFonts w:ascii="Arial Narrow" w:hAnsi="Arial Narrow" w:cs="Arial"/>
          <w:sz w:val="22"/>
          <w:szCs w:val="22"/>
        </w:rPr>
        <w:t xml:space="preserve">and </w:t>
      </w:r>
      <w:r w:rsidR="00E14B23" w:rsidRPr="00764AB4">
        <w:rPr>
          <w:rFonts w:ascii="Arial Narrow" w:hAnsi="Arial Narrow"/>
          <w:sz w:val="22"/>
          <w:szCs w:val="22"/>
        </w:rPr>
        <w:t>constructive suggestions</w:t>
      </w:r>
      <w:r w:rsidR="002D0DAE" w:rsidRPr="00764AB4">
        <w:rPr>
          <w:rFonts w:ascii="Arial Narrow" w:hAnsi="Arial Narrow"/>
          <w:sz w:val="22"/>
          <w:szCs w:val="22"/>
        </w:rPr>
        <w:t xml:space="preserve"> </w:t>
      </w:r>
      <w:r w:rsidR="00764AB4" w:rsidRPr="00764AB4">
        <w:rPr>
          <w:rFonts w:ascii="Arial Narrow" w:hAnsi="Arial Narrow"/>
          <w:sz w:val="22"/>
          <w:szCs w:val="22"/>
        </w:rPr>
        <w:t>aimed to improve the course</w:t>
      </w:r>
      <w:r w:rsidR="00E14B23" w:rsidRPr="00764AB4">
        <w:rPr>
          <w:rFonts w:ascii="Arial Narrow" w:hAnsi="Arial Narrow"/>
          <w:sz w:val="22"/>
          <w:szCs w:val="22"/>
        </w:rPr>
        <w:t>.</w:t>
      </w:r>
    </w:p>
    <w:p w14:paraId="17A222E8" w14:textId="77777777" w:rsidR="00387F80" w:rsidRPr="00387F80" w:rsidRDefault="00387F80" w:rsidP="00CE1BF0">
      <w:pPr>
        <w:spacing w:before="240"/>
        <w:rPr>
          <w:rFonts w:ascii="Arial Narrow" w:hAnsi="Arial Narrow"/>
          <w:b/>
          <w:sz w:val="22"/>
          <w:szCs w:val="22"/>
        </w:rPr>
      </w:pPr>
      <w:r w:rsidRPr="00387F80">
        <w:rPr>
          <w:rFonts w:ascii="Arial Narrow" w:hAnsi="Arial Narrow"/>
          <w:b/>
          <w:sz w:val="22"/>
          <w:szCs w:val="22"/>
        </w:rPr>
        <w:t>Point deductions:</w:t>
      </w:r>
    </w:p>
    <w:p w14:paraId="4221EFA7" w14:textId="77777777" w:rsidR="00387F80" w:rsidRDefault="009A4B5B" w:rsidP="00387F80">
      <w:pPr>
        <w:numPr>
          <w:ilvl w:val="0"/>
          <w:numId w:val="9"/>
        </w:numPr>
        <w:jc w:val="both"/>
        <w:rPr>
          <w:rFonts w:ascii="Arial Narrow" w:hAnsi="Arial Narrow" w:cs="Arial"/>
          <w:sz w:val="22"/>
          <w:szCs w:val="22"/>
        </w:rPr>
      </w:pPr>
      <w:r>
        <w:rPr>
          <w:rFonts w:ascii="Arial Narrow" w:hAnsi="Arial Narrow" w:cs="Arial"/>
          <w:sz w:val="22"/>
          <w:szCs w:val="22"/>
        </w:rPr>
        <w:t>Unexcused l</w:t>
      </w:r>
      <w:r w:rsidR="00387F80">
        <w:rPr>
          <w:rFonts w:ascii="Arial Narrow" w:hAnsi="Arial Narrow" w:cs="Arial"/>
          <w:sz w:val="22"/>
          <w:szCs w:val="22"/>
        </w:rPr>
        <w:t xml:space="preserve">ate arrivals </w:t>
      </w:r>
      <w:r w:rsidR="006B3EB0">
        <w:rPr>
          <w:rFonts w:ascii="Arial Narrow" w:hAnsi="Arial Narrow" w:cs="Arial"/>
          <w:sz w:val="22"/>
          <w:szCs w:val="22"/>
        </w:rPr>
        <w:t xml:space="preserve">to the laboratory sections </w:t>
      </w:r>
      <w:r w:rsidR="00387F80">
        <w:rPr>
          <w:rFonts w:ascii="Arial Narrow" w:hAnsi="Arial Narrow" w:cs="Arial"/>
          <w:sz w:val="22"/>
          <w:szCs w:val="22"/>
        </w:rPr>
        <w:t>will lead to point deductions</w:t>
      </w:r>
      <w:r w:rsidR="00133246">
        <w:rPr>
          <w:rFonts w:ascii="Arial Narrow" w:hAnsi="Arial Narrow" w:cs="Arial"/>
          <w:sz w:val="22"/>
          <w:szCs w:val="22"/>
        </w:rPr>
        <w:t xml:space="preserve"> (5 pts each time)</w:t>
      </w:r>
      <w:r w:rsidR="00387F80">
        <w:rPr>
          <w:rFonts w:ascii="Arial Narrow" w:hAnsi="Arial Narrow" w:cs="Arial"/>
          <w:sz w:val="22"/>
          <w:szCs w:val="22"/>
        </w:rPr>
        <w:t xml:space="preserve">. Failure to keep the laboratory work space clean will also result in point deductions. </w:t>
      </w:r>
    </w:p>
    <w:p w14:paraId="2AF3BD8D" w14:textId="77777777" w:rsidR="006B3EB0" w:rsidRPr="00543831" w:rsidRDefault="006B3EB0" w:rsidP="00387F80">
      <w:pPr>
        <w:numPr>
          <w:ilvl w:val="0"/>
          <w:numId w:val="9"/>
        </w:numPr>
        <w:jc w:val="both"/>
        <w:rPr>
          <w:rFonts w:ascii="Arial Narrow" w:hAnsi="Arial Narrow" w:cs="Arial"/>
          <w:sz w:val="22"/>
          <w:szCs w:val="22"/>
        </w:rPr>
      </w:pPr>
      <w:r w:rsidRPr="00B41E00">
        <w:rPr>
          <w:rFonts w:ascii="Arial Narrow" w:hAnsi="Arial Narrow" w:cs="Arial"/>
          <w:b/>
          <w:sz w:val="22"/>
          <w:szCs w:val="22"/>
          <w:u w:val="single"/>
        </w:rPr>
        <w:t>Assignments turned in late will not be accepted</w:t>
      </w:r>
      <w:r>
        <w:rPr>
          <w:rFonts w:ascii="Arial Narrow" w:hAnsi="Arial Narrow" w:cs="Arial"/>
          <w:sz w:val="22"/>
          <w:szCs w:val="22"/>
        </w:rPr>
        <w:t>.</w:t>
      </w:r>
      <w:r w:rsidR="00B41E00">
        <w:rPr>
          <w:rFonts w:ascii="Arial Narrow" w:hAnsi="Arial Narrow" w:cs="Arial"/>
          <w:sz w:val="22"/>
          <w:szCs w:val="22"/>
        </w:rPr>
        <w:t xml:space="preserve"> </w:t>
      </w:r>
    </w:p>
    <w:p w14:paraId="63BB8291" w14:textId="6A81E289" w:rsidR="005D5B82" w:rsidRPr="00E14B23" w:rsidRDefault="005D5B82" w:rsidP="00CE1BF0">
      <w:pPr>
        <w:pStyle w:val="Heading2"/>
        <w:keepNext w:val="0"/>
        <w:spacing w:before="240"/>
        <w:jc w:val="left"/>
        <w:rPr>
          <w:rFonts w:ascii="Arial Narrow" w:hAnsi="Arial Narrow"/>
          <w:smallCaps w:val="0"/>
          <w:sz w:val="22"/>
          <w:szCs w:val="22"/>
        </w:rPr>
      </w:pPr>
      <w:r w:rsidRPr="00E14B23">
        <w:rPr>
          <w:rFonts w:ascii="Arial Narrow" w:hAnsi="Arial Narrow"/>
          <w:smallCaps w:val="0"/>
          <w:sz w:val="22"/>
          <w:szCs w:val="22"/>
        </w:rPr>
        <w:t>General policies:</w:t>
      </w:r>
    </w:p>
    <w:p w14:paraId="2B8CE54B" w14:textId="77777777" w:rsidR="00AA39FD" w:rsidRDefault="005D5B82" w:rsidP="00CE1BF0">
      <w:pPr>
        <w:pStyle w:val="BodyTextIndent"/>
        <w:numPr>
          <w:ilvl w:val="0"/>
          <w:numId w:val="22"/>
        </w:numPr>
        <w:rPr>
          <w:rFonts w:ascii="Arial Narrow" w:hAnsi="Arial Narrow"/>
          <w:b w:val="0"/>
          <w:sz w:val="22"/>
          <w:szCs w:val="22"/>
        </w:rPr>
      </w:pPr>
      <w:r w:rsidRPr="00321968">
        <w:rPr>
          <w:rFonts w:ascii="Arial Narrow" w:hAnsi="Arial Narrow"/>
          <w:sz w:val="22"/>
          <w:szCs w:val="22"/>
        </w:rPr>
        <w:t>No make-up examinations</w:t>
      </w:r>
      <w:r w:rsidRPr="005D5B82">
        <w:rPr>
          <w:rFonts w:ascii="Arial Narrow" w:hAnsi="Arial Narrow"/>
          <w:b w:val="0"/>
          <w:sz w:val="22"/>
          <w:szCs w:val="22"/>
        </w:rPr>
        <w:t xml:space="preserve">. </w:t>
      </w:r>
      <w:r w:rsidRPr="00321968">
        <w:rPr>
          <w:rFonts w:ascii="Arial Narrow" w:hAnsi="Arial Narrow"/>
          <w:sz w:val="22"/>
          <w:szCs w:val="22"/>
        </w:rPr>
        <w:t>Missed events</w:t>
      </w:r>
      <w:r w:rsidRPr="005D5B82">
        <w:rPr>
          <w:rFonts w:ascii="Arial Narrow" w:hAnsi="Arial Narrow"/>
          <w:b w:val="0"/>
          <w:sz w:val="22"/>
          <w:szCs w:val="22"/>
        </w:rPr>
        <w:t xml:space="preserve"> will be set as “0 points” unless satisfactorily justified with supporting documentation (e.g. doctor’s note). Students are responsible to obtain the missed information</w:t>
      </w:r>
      <w:r w:rsidR="002D0DAE">
        <w:rPr>
          <w:rFonts w:ascii="Arial Narrow" w:hAnsi="Arial Narrow"/>
          <w:b w:val="0"/>
          <w:sz w:val="22"/>
          <w:szCs w:val="22"/>
        </w:rPr>
        <w:t xml:space="preserve"> from their team mates</w:t>
      </w:r>
      <w:r w:rsidR="00B41E00">
        <w:rPr>
          <w:rFonts w:ascii="Arial Narrow" w:hAnsi="Arial Narrow"/>
          <w:b w:val="0"/>
          <w:sz w:val="22"/>
          <w:szCs w:val="22"/>
        </w:rPr>
        <w:t xml:space="preserve"> and through self-study. There will be no make-up instruction.</w:t>
      </w:r>
    </w:p>
    <w:p w14:paraId="5745484F" w14:textId="3AE1295F" w:rsidR="00AA39FD" w:rsidRPr="00B41E00" w:rsidRDefault="00321968" w:rsidP="00A965C2">
      <w:pPr>
        <w:pStyle w:val="BodyTextIndent"/>
        <w:numPr>
          <w:ilvl w:val="0"/>
          <w:numId w:val="22"/>
        </w:numPr>
        <w:spacing w:before="120"/>
        <w:rPr>
          <w:rFonts w:ascii="Arial Narrow" w:hAnsi="Arial Narrow"/>
          <w:sz w:val="22"/>
          <w:szCs w:val="22"/>
        </w:rPr>
      </w:pPr>
      <w:r w:rsidRPr="00321968">
        <w:rPr>
          <w:rFonts w:ascii="Arial Narrow" w:hAnsi="Arial Narrow"/>
          <w:sz w:val="22"/>
          <w:szCs w:val="22"/>
        </w:rPr>
        <w:lastRenderedPageBreak/>
        <w:t>L</w:t>
      </w:r>
      <w:r w:rsidR="005D5B82" w:rsidRPr="00321968">
        <w:rPr>
          <w:rFonts w:ascii="Arial Narrow" w:hAnsi="Arial Narrow"/>
          <w:sz w:val="22"/>
          <w:szCs w:val="22"/>
        </w:rPr>
        <w:t>ab</w:t>
      </w:r>
      <w:r w:rsidRPr="00321968">
        <w:rPr>
          <w:rFonts w:ascii="Arial Narrow" w:hAnsi="Arial Narrow"/>
          <w:sz w:val="22"/>
          <w:szCs w:val="22"/>
        </w:rPr>
        <w:t>oratory</w:t>
      </w:r>
      <w:r>
        <w:rPr>
          <w:rFonts w:ascii="Arial Narrow" w:hAnsi="Arial Narrow"/>
          <w:sz w:val="22"/>
          <w:szCs w:val="22"/>
        </w:rPr>
        <w:t xml:space="preserve"> section</w:t>
      </w:r>
      <w:r w:rsidR="006B48C5">
        <w:rPr>
          <w:rFonts w:ascii="Arial Narrow" w:hAnsi="Arial Narrow"/>
          <w:sz w:val="22"/>
          <w:szCs w:val="22"/>
        </w:rPr>
        <w:t>:</w:t>
      </w:r>
      <w:r w:rsidR="005D5B82" w:rsidRPr="005D5B82">
        <w:rPr>
          <w:rFonts w:ascii="Arial Narrow" w:hAnsi="Arial Narrow"/>
          <w:b w:val="0"/>
          <w:sz w:val="22"/>
          <w:szCs w:val="22"/>
        </w:rPr>
        <w:t xml:space="preserve"> students are required to wear a </w:t>
      </w:r>
      <w:r w:rsidR="00A965C2" w:rsidRPr="00A965C2">
        <w:rPr>
          <w:rFonts w:ascii="Arial Narrow" w:hAnsi="Arial Narrow"/>
          <w:b w:val="0"/>
          <w:sz w:val="22"/>
          <w:szCs w:val="22"/>
        </w:rPr>
        <w:t xml:space="preserve">blood borne pathogen and chemical reagent resistant </w:t>
      </w:r>
      <w:r w:rsidR="005D5B82" w:rsidRPr="005D5B82">
        <w:rPr>
          <w:rFonts w:ascii="Arial Narrow" w:hAnsi="Arial Narrow"/>
          <w:b w:val="0"/>
          <w:sz w:val="22"/>
          <w:szCs w:val="22"/>
        </w:rPr>
        <w:t xml:space="preserve">lab coat and closed toe shoes, and must have a notebook and color pencils. </w:t>
      </w:r>
      <w:r w:rsidR="002D0DAE">
        <w:rPr>
          <w:rFonts w:ascii="Arial Narrow" w:hAnsi="Arial Narrow"/>
          <w:b w:val="0"/>
          <w:sz w:val="22"/>
          <w:szCs w:val="22"/>
        </w:rPr>
        <w:t>Gloves will be provided when needed. Students with latex allergy must contact the instructor without delay.</w:t>
      </w:r>
      <w:r w:rsidR="00B41E00">
        <w:rPr>
          <w:rFonts w:ascii="Arial Narrow" w:hAnsi="Arial Narrow"/>
          <w:b w:val="0"/>
          <w:sz w:val="22"/>
          <w:szCs w:val="22"/>
        </w:rPr>
        <w:t xml:space="preserve"> Students without a lab coat cannot participate and </w:t>
      </w:r>
      <w:r w:rsidR="00764AB4">
        <w:rPr>
          <w:rFonts w:ascii="Arial Narrow" w:hAnsi="Arial Narrow"/>
          <w:b w:val="0"/>
          <w:sz w:val="22"/>
          <w:szCs w:val="22"/>
        </w:rPr>
        <w:t xml:space="preserve">the </w:t>
      </w:r>
      <w:r w:rsidR="00B41E00">
        <w:rPr>
          <w:rFonts w:ascii="Arial Narrow" w:hAnsi="Arial Narrow"/>
          <w:b w:val="0"/>
          <w:sz w:val="22"/>
          <w:szCs w:val="22"/>
        </w:rPr>
        <w:t xml:space="preserve">affected lab section will be recorded as missed. </w:t>
      </w:r>
    </w:p>
    <w:p w14:paraId="17F3E547" w14:textId="77777777" w:rsidR="00AA39FD" w:rsidRDefault="005D5B82" w:rsidP="00AD5C54">
      <w:pPr>
        <w:pStyle w:val="BodyTextIndent"/>
        <w:numPr>
          <w:ilvl w:val="0"/>
          <w:numId w:val="22"/>
        </w:numPr>
        <w:spacing w:before="120"/>
        <w:rPr>
          <w:rFonts w:ascii="Arial Narrow" w:hAnsi="Arial Narrow"/>
          <w:b w:val="0"/>
          <w:sz w:val="22"/>
          <w:szCs w:val="22"/>
        </w:rPr>
      </w:pPr>
      <w:r w:rsidRPr="005D5B82">
        <w:rPr>
          <w:rFonts w:ascii="Arial Narrow" w:hAnsi="Arial Narrow"/>
          <w:b w:val="0"/>
          <w:sz w:val="22"/>
          <w:szCs w:val="22"/>
        </w:rPr>
        <w:t xml:space="preserve">The </w:t>
      </w:r>
      <w:r w:rsidRPr="00321968">
        <w:rPr>
          <w:rFonts w:ascii="Arial Narrow" w:hAnsi="Arial Narrow"/>
          <w:sz w:val="22"/>
          <w:szCs w:val="22"/>
        </w:rPr>
        <w:t>Drop/Incomplete</w:t>
      </w:r>
      <w:r w:rsidRPr="005D5B82">
        <w:rPr>
          <w:rFonts w:ascii="Arial Narrow" w:hAnsi="Arial Narrow"/>
          <w:b w:val="0"/>
          <w:sz w:val="22"/>
          <w:szCs w:val="22"/>
        </w:rPr>
        <w:t xml:space="preserve"> and </w:t>
      </w:r>
      <w:r w:rsidRPr="00321968">
        <w:rPr>
          <w:rFonts w:ascii="Arial Narrow" w:hAnsi="Arial Narrow"/>
          <w:sz w:val="22"/>
          <w:szCs w:val="22"/>
        </w:rPr>
        <w:t>Academic/Honesty policies</w:t>
      </w:r>
      <w:r w:rsidRPr="005D5B82">
        <w:rPr>
          <w:rFonts w:ascii="Arial Narrow" w:hAnsi="Arial Narrow"/>
          <w:b w:val="0"/>
          <w:sz w:val="22"/>
          <w:szCs w:val="22"/>
        </w:rPr>
        <w:t xml:space="preserve"> explained in the University General Catalogue will be strictly followed. Students are expected to read and abide by the </w:t>
      </w:r>
      <w:r w:rsidRPr="00321968">
        <w:rPr>
          <w:rFonts w:ascii="Arial Narrow" w:hAnsi="Arial Narrow"/>
          <w:b w:val="0"/>
          <w:sz w:val="22"/>
          <w:szCs w:val="22"/>
        </w:rPr>
        <w:t>University’s Academic Honesty Policy (</w:t>
      </w:r>
      <w:r w:rsidR="00AD5C54" w:rsidRPr="00AD5C54">
        <w:rPr>
          <w:rFonts w:ascii="Arial Narrow" w:hAnsi="Arial Narrow"/>
          <w:b w:val="0"/>
          <w:sz w:val="22"/>
          <w:szCs w:val="22"/>
        </w:rPr>
        <w:t>http://www.calstatela.edu/sites/default/files/groups/Judicial%20Affairs/Docs/academic_honesty.pdf</w:t>
      </w:r>
      <w:r w:rsidRPr="00321968">
        <w:rPr>
          <w:rFonts w:ascii="Arial Narrow" w:hAnsi="Arial Narrow"/>
          <w:b w:val="0"/>
          <w:sz w:val="22"/>
          <w:szCs w:val="22"/>
        </w:rPr>
        <w:t>).  Students who violate</w:t>
      </w:r>
      <w:r w:rsidRPr="005D5B82">
        <w:rPr>
          <w:rFonts w:ascii="Arial Narrow" w:hAnsi="Arial Narrow"/>
          <w:b w:val="0"/>
          <w:sz w:val="22"/>
          <w:szCs w:val="22"/>
        </w:rPr>
        <w:t xml:space="preserve"> this policy will be subject to disciplinary action, and may receive a failing grade in the course for a single violation. </w:t>
      </w:r>
    </w:p>
    <w:p w14:paraId="02AFA1D3" w14:textId="77777777" w:rsidR="002D0DAE" w:rsidRDefault="005D5B82" w:rsidP="00AA39FD">
      <w:pPr>
        <w:pStyle w:val="BodyTextIndent"/>
        <w:numPr>
          <w:ilvl w:val="0"/>
          <w:numId w:val="22"/>
        </w:numPr>
        <w:spacing w:before="120"/>
        <w:rPr>
          <w:rFonts w:ascii="Arial Narrow" w:hAnsi="Arial Narrow"/>
          <w:b w:val="0"/>
          <w:sz w:val="22"/>
          <w:szCs w:val="22"/>
        </w:rPr>
      </w:pPr>
      <w:r w:rsidRPr="00321968">
        <w:rPr>
          <w:rFonts w:ascii="Arial Narrow" w:hAnsi="Arial Narrow"/>
          <w:sz w:val="22"/>
          <w:szCs w:val="22"/>
        </w:rPr>
        <w:t>Students with disabilities:</w:t>
      </w:r>
      <w:r w:rsidRPr="00321968">
        <w:rPr>
          <w:rFonts w:ascii="Arial Narrow" w:hAnsi="Arial Narrow"/>
          <w:b w:val="0"/>
          <w:sz w:val="22"/>
          <w:szCs w:val="22"/>
        </w:rPr>
        <w:t xml:space="preserve"> Reasonable accommodation will be provided to any student who is registered with the Office </w:t>
      </w:r>
      <w:r w:rsidR="00B41E00">
        <w:rPr>
          <w:rFonts w:ascii="Arial Narrow" w:hAnsi="Arial Narrow"/>
          <w:b w:val="0"/>
          <w:sz w:val="22"/>
          <w:szCs w:val="22"/>
        </w:rPr>
        <w:t>for</w:t>
      </w:r>
      <w:r w:rsidRPr="00321968">
        <w:rPr>
          <w:rFonts w:ascii="Arial Narrow" w:hAnsi="Arial Narrow"/>
          <w:b w:val="0"/>
          <w:sz w:val="22"/>
          <w:szCs w:val="22"/>
        </w:rPr>
        <w:t xml:space="preserve"> Students with Disabilities and requests needed accommodation. </w:t>
      </w:r>
    </w:p>
    <w:p w14:paraId="26DFC4A4" w14:textId="77777777" w:rsidR="00E14B23" w:rsidRPr="004A3FC3" w:rsidRDefault="005D5B82" w:rsidP="00AA39FD">
      <w:pPr>
        <w:pStyle w:val="BodyTextIndent"/>
        <w:numPr>
          <w:ilvl w:val="0"/>
          <w:numId w:val="22"/>
        </w:numPr>
        <w:spacing w:before="120"/>
        <w:rPr>
          <w:rFonts w:ascii="Arial Narrow" w:hAnsi="Arial Narrow"/>
          <w:b w:val="0"/>
          <w:sz w:val="22"/>
          <w:szCs w:val="22"/>
        </w:rPr>
      </w:pPr>
      <w:r w:rsidRPr="00321968">
        <w:rPr>
          <w:rFonts w:ascii="Arial Narrow" w:hAnsi="Arial Narrow"/>
          <w:b w:val="0"/>
          <w:sz w:val="22"/>
          <w:szCs w:val="22"/>
        </w:rPr>
        <w:t xml:space="preserve">Students are strongly encouraged to </w:t>
      </w:r>
      <w:r w:rsidRPr="002D0DAE">
        <w:rPr>
          <w:rFonts w:ascii="Arial Narrow" w:hAnsi="Arial Narrow"/>
          <w:sz w:val="22"/>
          <w:szCs w:val="22"/>
        </w:rPr>
        <w:t>work with the instructors</w:t>
      </w:r>
      <w:r w:rsidRPr="00321968">
        <w:rPr>
          <w:rFonts w:ascii="Arial Narrow" w:hAnsi="Arial Narrow"/>
          <w:b w:val="0"/>
          <w:sz w:val="22"/>
          <w:szCs w:val="22"/>
        </w:rPr>
        <w:t xml:space="preserve"> throughout the </w:t>
      </w:r>
      <w:r w:rsidRPr="004A3FC3">
        <w:rPr>
          <w:rFonts w:ascii="Arial Narrow" w:hAnsi="Arial Narrow"/>
          <w:b w:val="0"/>
          <w:sz w:val="22"/>
          <w:szCs w:val="22"/>
        </w:rPr>
        <w:t>course</w:t>
      </w:r>
      <w:r w:rsidR="00AD5C54" w:rsidRPr="004A3FC3">
        <w:rPr>
          <w:rFonts w:ascii="Arial Narrow" w:hAnsi="Arial Narrow"/>
          <w:b w:val="0"/>
          <w:sz w:val="22"/>
          <w:szCs w:val="22"/>
        </w:rPr>
        <w:t>. Students</w:t>
      </w:r>
      <w:r w:rsidR="00321968" w:rsidRPr="004A3FC3">
        <w:rPr>
          <w:rFonts w:ascii="Arial Narrow" w:hAnsi="Arial Narrow"/>
          <w:b w:val="0"/>
          <w:sz w:val="22"/>
          <w:szCs w:val="22"/>
        </w:rPr>
        <w:t xml:space="preserve"> </w:t>
      </w:r>
      <w:r w:rsidRPr="004A3FC3">
        <w:rPr>
          <w:rFonts w:ascii="Arial Narrow" w:hAnsi="Arial Narrow"/>
          <w:b w:val="0"/>
          <w:sz w:val="22"/>
          <w:szCs w:val="22"/>
        </w:rPr>
        <w:t>can email anytime</w:t>
      </w:r>
      <w:r w:rsidR="00AD5C54" w:rsidRPr="004A3FC3">
        <w:rPr>
          <w:rFonts w:ascii="Arial Narrow" w:hAnsi="Arial Narrow"/>
          <w:b w:val="0"/>
          <w:sz w:val="22"/>
          <w:szCs w:val="22"/>
        </w:rPr>
        <w:t xml:space="preserve"> and r</w:t>
      </w:r>
      <w:r w:rsidRPr="004A3FC3">
        <w:rPr>
          <w:rFonts w:ascii="Arial Narrow" w:hAnsi="Arial Narrow"/>
          <w:b w:val="0"/>
          <w:sz w:val="22"/>
          <w:szCs w:val="22"/>
        </w:rPr>
        <w:t xml:space="preserve">esponses </w:t>
      </w:r>
      <w:r w:rsidR="00321968" w:rsidRPr="004A3FC3">
        <w:rPr>
          <w:rFonts w:ascii="Arial Narrow" w:hAnsi="Arial Narrow"/>
          <w:b w:val="0"/>
          <w:sz w:val="22"/>
          <w:szCs w:val="22"/>
        </w:rPr>
        <w:t xml:space="preserve">can be expected </w:t>
      </w:r>
      <w:r w:rsidRPr="004A3FC3">
        <w:rPr>
          <w:rFonts w:ascii="Arial Narrow" w:hAnsi="Arial Narrow"/>
          <w:b w:val="0"/>
          <w:sz w:val="22"/>
          <w:szCs w:val="22"/>
        </w:rPr>
        <w:t>within a day.</w:t>
      </w:r>
    </w:p>
    <w:p w14:paraId="718788C4" w14:textId="77777777" w:rsidR="00FD1542" w:rsidRPr="005D5B82" w:rsidRDefault="00FD1542" w:rsidP="00FD1542">
      <w:pPr>
        <w:pStyle w:val="BodyTextIndent"/>
        <w:spacing w:before="120"/>
        <w:rPr>
          <w:rFonts w:ascii="Arial Narrow" w:hAnsi="Arial Narrow"/>
          <w:b w:val="0"/>
          <w:sz w:val="22"/>
          <w:szCs w:val="22"/>
        </w:rPr>
      </w:pPr>
    </w:p>
    <w:p w14:paraId="4613B56B" w14:textId="593DE829" w:rsidR="007F1C91" w:rsidRDefault="007F1C91">
      <w:pPr>
        <w:rPr>
          <w:rFonts w:ascii="Arial Narrow" w:hAnsi="Arial Narrow" w:cs="Arial"/>
          <w:b/>
          <w:bCs/>
          <w:sz w:val="22"/>
          <w:szCs w:val="22"/>
        </w:rPr>
      </w:pPr>
    </w:p>
    <w:p w14:paraId="7796B917" w14:textId="34AF2E98" w:rsidR="00AA39FD" w:rsidRPr="00DE1AEF" w:rsidRDefault="00AA39FD" w:rsidP="005662AB">
      <w:pPr>
        <w:pStyle w:val="Heading3"/>
        <w:keepNext w:val="0"/>
        <w:spacing w:before="120"/>
        <w:rPr>
          <w:rFonts w:cs="Arial"/>
          <w:szCs w:val="22"/>
        </w:rPr>
      </w:pPr>
      <w:r w:rsidRPr="00DE1AEF">
        <w:rPr>
          <w:rFonts w:cs="Arial"/>
          <w:szCs w:val="22"/>
        </w:rPr>
        <w:t xml:space="preserve">Performance evaluation: </w:t>
      </w:r>
      <w:r w:rsidRPr="00DE1AEF">
        <w:rPr>
          <w:rFonts w:cs="Arial"/>
          <w:szCs w:val="22"/>
        </w:rPr>
        <w:tab/>
      </w:r>
      <w:r w:rsidRPr="00DE1AEF">
        <w:rPr>
          <w:rFonts w:cs="Arial"/>
          <w:szCs w:val="22"/>
        </w:rPr>
        <w:tab/>
      </w:r>
      <w:r w:rsidR="00506E08">
        <w:rPr>
          <w:rFonts w:cs="Arial"/>
          <w:szCs w:val="22"/>
        </w:rPr>
        <w:tab/>
      </w:r>
      <w:r w:rsidR="00506E08">
        <w:rPr>
          <w:rFonts w:cs="Arial"/>
          <w:szCs w:val="22"/>
        </w:rPr>
        <w:tab/>
      </w:r>
      <w:r w:rsidR="007F1C91">
        <w:rPr>
          <w:rFonts w:cs="Arial"/>
          <w:szCs w:val="22"/>
        </w:rPr>
        <w:tab/>
      </w:r>
      <w:r w:rsidR="00B91B9E">
        <w:rPr>
          <w:rFonts w:cs="Arial"/>
          <w:szCs w:val="22"/>
        </w:rPr>
        <w:t>900</w:t>
      </w:r>
      <w:r w:rsidRPr="00DE1AEF">
        <w:rPr>
          <w:rFonts w:cs="Arial"/>
          <w:szCs w:val="22"/>
        </w:rPr>
        <w:t xml:space="preserve"> points total</w:t>
      </w:r>
    </w:p>
    <w:p w14:paraId="6C47AB27" w14:textId="77777777" w:rsidR="00AA39FD" w:rsidRPr="00DE1AEF" w:rsidRDefault="00AA39FD" w:rsidP="00AA39FD">
      <w:pPr>
        <w:pStyle w:val="Heading4"/>
        <w:rPr>
          <w:rFonts w:ascii="Arial Narrow" w:hAnsi="Arial Narrow"/>
          <w:smallCaps w:val="0"/>
          <w:szCs w:val="22"/>
        </w:rPr>
      </w:pPr>
    </w:p>
    <w:tbl>
      <w:tblPr>
        <w:tblW w:w="8903" w:type="dxa"/>
        <w:jc w:val="center"/>
        <w:tblLook w:val="01E0" w:firstRow="1" w:lastRow="1" w:firstColumn="1" w:lastColumn="1" w:noHBand="0" w:noVBand="0"/>
      </w:tblPr>
      <w:tblGrid>
        <w:gridCol w:w="1129"/>
        <w:gridCol w:w="7774"/>
      </w:tblGrid>
      <w:tr w:rsidR="005155FA" w:rsidRPr="00DE1AEF" w14:paraId="0A0ACB7A" w14:textId="77777777" w:rsidTr="005155FA">
        <w:trPr>
          <w:jc w:val="center"/>
        </w:trPr>
        <w:tc>
          <w:tcPr>
            <w:tcW w:w="1129" w:type="dxa"/>
          </w:tcPr>
          <w:p w14:paraId="147DE47E" w14:textId="0D9EFACA" w:rsidR="005155FA" w:rsidRPr="00FC608A" w:rsidRDefault="005155FA" w:rsidP="00F8213E">
            <w:pPr>
              <w:pStyle w:val="Heading7"/>
              <w:ind w:left="0"/>
              <w:jc w:val="right"/>
              <w:rPr>
                <w:rFonts w:ascii="Arial Narrow" w:hAnsi="Arial Narrow"/>
                <w:b w:val="0"/>
                <w:bCs w:val="0"/>
                <w:sz w:val="22"/>
                <w:szCs w:val="22"/>
              </w:rPr>
            </w:pPr>
            <w:r w:rsidRPr="00FC608A">
              <w:rPr>
                <w:rFonts w:ascii="Arial Narrow" w:hAnsi="Arial Narrow"/>
                <w:b w:val="0"/>
                <w:bCs w:val="0"/>
                <w:sz w:val="22"/>
                <w:szCs w:val="22"/>
              </w:rPr>
              <w:t xml:space="preserve">Lecture: </w:t>
            </w:r>
          </w:p>
          <w:p w14:paraId="3CB369D9" w14:textId="673A4F7D" w:rsidR="005155FA" w:rsidRPr="00FC608A" w:rsidRDefault="005155FA" w:rsidP="00D2171B">
            <w:pPr>
              <w:pStyle w:val="Heading7"/>
              <w:ind w:left="0"/>
              <w:jc w:val="right"/>
              <w:rPr>
                <w:rFonts w:ascii="Arial Narrow" w:hAnsi="Arial Narrow"/>
                <w:sz w:val="22"/>
                <w:szCs w:val="22"/>
              </w:rPr>
            </w:pPr>
            <w:r>
              <w:rPr>
                <w:rFonts w:ascii="Arial Narrow" w:hAnsi="Arial Narrow"/>
                <w:b w:val="0"/>
                <w:bCs w:val="0"/>
                <w:sz w:val="22"/>
                <w:szCs w:val="22"/>
              </w:rPr>
              <w:t>100</w:t>
            </w:r>
          </w:p>
        </w:tc>
        <w:tc>
          <w:tcPr>
            <w:tcW w:w="7774" w:type="dxa"/>
          </w:tcPr>
          <w:p w14:paraId="49F08CE3" w14:textId="77777777" w:rsidR="005155FA" w:rsidRPr="00FC608A" w:rsidRDefault="005155FA" w:rsidP="00F8213E">
            <w:pPr>
              <w:pStyle w:val="Heading7"/>
              <w:ind w:left="0"/>
              <w:rPr>
                <w:rFonts w:ascii="Arial Narrow" w:hAnsi="Arial Narrow"/>
                <w:b w:val="0"/>
                <w:sz w:val="22"/>
                <w:szCs w:val="22"/>
              </w:rPr>
            </w:pPr>
            <w:r w:rsidRPr="00FC608A">
              <w:rPr>
                <w:rFonts w:ascii="Arial Narrow" w:hAnsi="Arial Narrow"/>
                <w:b w:val="0"/>
                <w:sz w:val="22"/>
                <w:szCs w:val="22"/>
              </w:rPr>
              <w:t>600 points</w:t>
            </w:r>
          </w:p>
          <w:p w14:paraId="2C59BF40" w14:textId="23883EDF" w:rsidR="005155FA" w:rsidRPr="00FC608A" w:rsidRDefault="005155FA" w:rsidP="001519FF">
            <w:pPr>
              <w:pStyle w:val="Heading7"/>
              <w:ind w:left="0"/>
              <w:rPr>
                <w:rFonts w:ascii="Arial Narrow" w:hAnsi="Arial Narrow"/>
                <w:sz w:val="22"/>
                <w:szCs w:val="22"/>
              </w:rPr>
            </w:pPr>
            <w:r>
              <w:rPr>
                <w:rFonts w:ascii="Arial Narrow" w:hAnsi="Arial Narrow"/>
                <w:b w:val="0"/>
                <w:sz w:val="22"/>
                <w:szCs w:val="22"/>
              </w:rPr>
              <w:t>Weekly Q</w:t>
            </w:r>
            <w:r w:rsidRPr="00FC608A">
              <w:rPr>
                <w:rFonts w:ascii="Arial Narrow" w:hAnsi="Arial Narrow"/>
                <w:b w:val="0"/>
                <w:sz w:val="22"/>
                <w:szCs w:val="22"/>
              </w:rPr>
              <w:t>uizzes (</w:t>
            </w:r>
            <w:r>
              <w:rPr>
                <w:rFonts w:ascii="Arial Narrow" w:hAnsi="Arial Narrow"/>
                <w:b w:val="0"/>
                <w:sz w:val="22"/>
                <w:szCs w:val="22"/>
              </w:rPr>
              <w:t xml:space="preserve">15 x 5 - 7 pts, online via </w:t>
            </w:r>
            <w:r>
              <w:rPr>
                <w:rFonts w:ascii="Arial Narrow" w:hAnsi="Arial Narrow"/>
                <w:sz w:val="22"/>
                <w:szCs w:val="22"/>
              </w:rPr>
              <w:t>Canvas</w:t>
            </w:r>
            <w:r>
              <w:rPr>
                <w:rFonts w:ascii="Arial Narrow" w:hAnsi="Arial Narrow"/>
                <w:b w:val="0"/>
                <w:sz w:val="22"/>
                <w:szCs w:val="22"/>
              </w:rPr>
              <w:t xml:space="preserve">) </w:t>
            </w:r>
          </w:p>
        </w:tc>
      </w:tr>
      <w:tr w:rsidR="005155FA" w:rsidRPr="00DE1AEF" w14:paraId="65C250BB" w14:textId="77777777" w:rsidTr="005155FA">
        <w:trPr>
          <w:jc w:val="center"/>
        </w:trPr>
        <w:tc>
          <w:tcPr>
            <w:tcW w:w="1129" w:type="dxa"/>
          </w:tcPr>
          <w:p w14:paraId="5B2CB6E6" w14:textId="725FBBAF" w:rsidR="005155FA" w:rsidRPr="00FC608A" w:rsidRDefault="005155FA" w:rsidP="00F8213E">
            <w:pPr>
              <w:jc w:val="right"/>
              <w:rPr>
                <w:rFonts w:ascii="Arial Narrow" w:hAnsi="Arial Narrow" w:cs="Arial"/>
                <w:sz w:val="22"/>
                <w:szCs w:val="22"/>
              </w:rPr>
            </w:pPr>
            <w:r w:rsidRPr="00FC608A">
              <w:rPr>
                <w:rFonts w:ascii="Arial Narrow" w:hAnsi="Arial Narrow" w:cs="Arial"/>
                <w:sz w:val="22"/>
                <w:szCs w:val="22"/>
              </w:rPr>
              <w:t>100</w:t>
            </w:r>
          </w:p>
        </w:tc>
        <w:tc>
          <w:tcPr>
            <w:tcW w:w="7774" w:type="dxa"/>
          </w:tcPr>
          <w:p w14:paraId="5D717C81" w14:textId="2F2031FF" w:rsidR="005155FA" w:rsidRPr="00FC608A" w:rsidRDefault="005155FA" w:rsidP="00073D37">
            <w:pPr>
              <w:pStyle w:val="Heading7"/>
              <w:ind w:left="0"/>
              <w:rPr>
                <w:rFonts w:ascii="Arial Narrow" w:hAnsi="Arial Narrow"/>
                <w:b w:val="0"/>
                <w:bCs w:val="0"/>
                <w:sz w:val="22"/>
                <w:szCs w:val="22"/>
              </w:rPr>
            </w:pPr>
            <w:r>
              <w:rPr>
                <w:rFonts w:ascii="Arial Narrow" w:hAnsi="Arial Narrow"/>
                <w:b w:val="0"/>
                <w:sz w:val="22"/>
                <w:szCs w:val="22"/>
              </w:rPr>
              <w:t>Mini-</w:t>
            </w:r>
            <w:r w:rsidRPr="00FC608A">
              <w:rPr>
                <w:rFonts w:ascii="Arial Narrow" w:hAnsi="Arial Narrow"/>
                <w:b w:val="0"/>
                <w:sz w:val="22"/>
                <w:szCs w:val="22"/>
              </w:rPr>
              <w:t>Midterm</w:t>
            </w:r>
            <w:r>
              <w:rPr>
                <w:rFonts w:ascii="Arial Narrow" w:hAnsi="Arial Narrow"/>
                <w:b w:val="0"/>
                <w:sz w:val="22"/>
                <w:szCs w:val="22"/>
              </w:rPr>
              <w:t xml:space="preserve"> I and II (50 points each)</w:t>
            </w:r>
          </w:p>
        </w:tc>
      </w:tr>
      <w:tr w:rsidR="005155FA" w:rsidRPr="00DE1AEF" w14:paraId="75115423" w14:textId="77777777" w:rsidTr="005155FA">
        <w:trPr>
          <w:jc w:val="center"/>
        </w:trPr>
        <w:tc>
          <w:tcPr>
            <w:tcW w:w="1129" w:type="dxa"/>
          </w:tcPr>
          <w:p w14:paraId="6A9FF70A" w14:textId="48CE9AD6" w:rsidR="005155FA" w:rsidRPr="00180EA7" w:rsidRDefault="005155FA" w:rsidP="00F8213E">
            <w:pPr>
              <w:jc w:val="right"/>
              <w:rPr>
                <w:rFonts w:ascii="Arial Narrow" w:hAnsi="Arial Narrow" w:cs="Arial"/>
                <w:sz w:val="22"/>
                <w:szCs w:val="22"/>
              </w:rPr>
            </w:pPr>
            <w:r w:rsidRPr="00180EA7">
              <w:rPr>
                <w:rFonts w:ascii="Arial Narrow" w:hAnsi="Arial Narrow" w:cs="Arial"/>
                <w:sz w:val="22"/>
                <w:szCs w:val="22"/>
              </w:rPr>
              <w:t>50</w:t>
            </w:r>
          </w:p>
          <w:p w14:paraId="15D5240F" w14:textId="77777777" w:rsidR="005155FA" w:rsidRPr="00466F49" w:rsidRDefault="005155FA" w:rsidP="00F8213E">
            <w:pPr>
              <w:jc w:val="right"/>
              <w:rPr>
                <w:rFonts w:ascii="Arial Narrow" w:hAnsi="Arial Narrow"/>
                <w:sz w:val="22"/>
                <w:szCs w:val="22"/>
              </w:rPr>
            </w:pPr>
            <w:r>
              <w:rPr>
                <w:rFonts w:ascii="Arial Narrow" w:hAnsi="Arial Narrow"/>
                <w:sz w:val="22"/>
                <w:szCs w:val="22"/>
              </w:rPr>
              <w:t>150</w:t>
            </w:r>
          </w:p>
        </w:tc>
        <w:tc>
          <w:tcPr>
            <w:tcW w:w="7774" w:type="dxa"/>
          </w:tcPr>
          <w:p w14:paraId="2CD51CBB" w14:textId="7AF392EA" w:rsidR="005155FA" w:rsidRPr="00FC608A" w:rsidRDefault="005155FA" w:rsidP="00F8213E">
            <w:pPr>
              <w:rPr>
                <w:rFonts w:ascii="Arial Narrow" w:hAnsi="Arial Narrow"/>
                <w:sz w:val="22"/>
                <w:szCs w:val="22"/>
              </w:rPr>
            </w:pPr>
            <w:r w:rsidRPr="00FC608A">
              <w:rPr>
                <w:rFonts w:ascii="Arial Narrow" w:hAnsi="Arial Narrow"/>
                <w:sz w:val="22"/>
                <w:szCs w:val="22"/>
              </w:rPr>
              <w:t>Mini case studies (</w:t>
            </w:r>
            <w:r>
              <w:rPr>
                <w:rFonts w:ascii="Arial Narrow" w:hAnsi="Arial Narrow"/>
                <w:sz w:val="22"/>
                <w:szCs w:val="22"/>
              </w:rPr>
              <w:t>group work</w:t>
            </w:r>
            <w:r w:rsidRPr="00FC608A">
              <w:rPr>
                <w:rFonts w:ascii="Arial Narrow" w:hAnsi="Arial Narrow"/>
                <w:sz w:val="22"/>
                <w:szCs w:val="22"/>
              </w:rPr>
              <w:t>, 10 points each)</w:t>
            </w:r>
            <w:r>
              <w:rPr>
                <w:rFonts w:ascii="Arial Narrow" w:hAnsi="Arial Narrow"/>
                <w:sz w:val="22"/>
                <w:szCs w:val="22"/>
              </w:rPr>
              <w:t xml:space="preserve"> </w:t>
            </w:r>
          </w:p>
          <w:p w14:paraId="06BBFE24" w14:textId="03630A28" w:rsidR="005155FA" w:rsidRPr="00FC608A" w:rsidRDefault="005155FA" w:rsidP="00764AB4">
            <w:pPr>
              <w:rPr>
                <w:rFonts w:ascii="Arial Narrow" w:hAnsi="Arial Narrow"/>
                <w:b/>
                <w:sz w:val="22"/>
                <w:szCs w:val="22"/>
              </w:rPr>
            </w:pPr>
            <w:r>
              <w:rPr>
                <w:rFonts w:ascii="Arial Narrow" w:hAnsi="Arial Narrow"/>
                <w:sz w:val="22"/>
                <w:szCs w:val="22"/>
              </w:rPr>
              <w:t xml:space="preserve">Collaborative </w:t>
            </w:r>
            <w:proofErr w:type="gramStart"/>
            <w:r>
              <w:rPr>
                <w:rFonts w:ascii="Arial Narrow" w:hAnsi="Arial Narrow"/>
                <w:sz w:val="22"/>
                <w:szCs w:val="22"/>
              </w:rPr>
              <w:t>project based</w:t>
            </w:r>
            <w:proofErr w:type="gramEnd"/>
            <w:r>
              <w:rPr>
                <w:rFonts w:ascii="Arial Narrow" w:hAnsi="Arial Narrow"/>
                <w:sz w:val="22"/>
                <w:szCs w:val="22"/>
              </w:rPr>
              <w:t xml:space="preserve"> learning: Term case</w:t>
            </w:r>
            <w:r w:rsidRPr="00FC608A">
              <w:rPr>
                <w:rFonts w:ascii="Arial Narrow" w:hAnsi="Arial Narrow"/>
                <w:sz w:val="22"/>
                <w:szCs w:val="22"/>
              </w:rPr>
              <w:t xml:space="preserve"> </w:t>
            </w:r>
            <w:r>
              <w:rPr>
                <w:rFonts w:ascii="Arial Narrow" w:hAnsi="Arial Narrow"/>
                <w:sz w:val="22"/>
                <w:szCs w:val="22"/>
              </w:rPr>
              <w:t xml:space="preserve">study </w:t>
            </w:r>
            <w:r w:rsidRPr="00FC608A">
              <w:rPr>
                <w:rFonts w:ascii="Arial Narrow" w:hAnsi="Arial Narrow"/>
                <w:sz w:val="22"/>
                <w:szCs w:val="22"/>
              </w:rPr>
              <w:t>(individual term paper</w:t>
            </w:r>
            <w:r>
              <w:rPr>
                <w:rFonts w:ascii="Arial Narrow" w:hAnsi="Arial Narrow"/>
                <w:sz w:val="22"/>
                <w:szCs w:val="22"/>
              </w:rPr>
              <w:t xml:space="preserve"> (100 pts) and group PowerPoint presentation (50 pts)</w:t>
            </w:r>
          </w:p>
        </w:tc>
      </w:tr>
      <w:tr w:rsidR="005155FA" w:rsidRPr="00DE1AEF" w14:paraId="7E00580E" w14:textId="77777777" w:rsidTr="005155FA">
        <w:trPr>
          <w:jc w:val="center"/>
        </w:trPr>
        <w:tc>
          <w:tcPr>
            <w:tcW w:w="1129" w:type="dxa"/>
          </w:tcPr>
          <w:p w14:paraId="34D5B13C" w14:textId="3F36782B" w:rsidR="005155FA" w:rsidRPr="00FC608A" w:rsidRDefault="005155FA" w:rsidP="00F8213E">
            <w:pPr>
              <w:jc w:val="right"/>
              <w:rPr>
                <w:rFonts w:ascii="Arial Narrow" w:hAnsi="Arial Narrow" w:cs="Arial"/>
                <w:sz w:val="22"/>
                <w:szCs w:val="22"/>
              </w:rPr>
            </w:pPr>
            <w:r>
              <w:rPr>
                <w:rFonts w:ascii="Arial Narrow" w:hAnsi="Arial Narrow" w:cs="Arial"/>
                <w:sz w:val="22"/>
                <w:szCs w:val="22"/>
              </w:rPr>
              <w:t>30</w:t>
            </w:r>
          </w:p>
        </w:tc>
        <w:tc>
          <w:tcPr>
            <w:tcW w:w="7774" w:type="dxa"/>
          </w:tcPr>
          <w:p w14:paraId="04FD21A5" w14:textId="77777777" w:rsidR="005155FA" w:rsidRPr="00FC608A" w:rsidRDefault="005155FA" w:rsidP="00F8213E">
            <w:pPr>
              <w:pStyle w:val="Heading7"/>
              <w:ind w:left="0"/>
              <w:rPr>
                <w:rFonts w:ascii="Arial Narrow" w:hAnsi="Arial Narrow"/>
                <w:b w:val="0"/>
                <w:bCs w:val="0"/>
                <w:sz w:val="22"/>
                <w:szCs w:val="22"/>
              </w:rPr>
            </w:pPr>
            <w:r w:rsidRPr="00FC608A">
              <w:rPr>
                <w:rFonts w:ascii="Arial Narrow" w:hAnsi="Arial Narrow"/>
                <w:b w:val="0"/>
                <w:sz w:val="22"/>
                <w:szCs w:val="22"/>
              </w:rPr>
              <w:t>Active learning</w:t>
            </w:r>
          </w:p>
        </w:tc>
      </w:tr>
      <w:tr w:rsidR="005155FA" w:rsidRPr="00DE1AEF" w14:paraId="317E05F6" w14:textId="77777777" w:rsidTr="005155FA">
        <w:trPr>
          <w:jc w:val="center"/>
        </w:trPr>
        <w:tc>
          <w:tcPr>
            <w:tcW w:w="1129" w:type="dxa"/>
          </w:tcPr>
          <w:p w14:paraId="6E3F1C3A" w14:textId="2FB5CAFF" w:rsidR="005155FA" w:rsidRPr="00FC608A" w:rsidRDefault="005155FA" w:rsidP="00F8213E">
            <w:pPr>
              <w:jc w:val="right"/>
              <w:rPr>
                <w:rFonts w:ascii="Arial Narrow" w:hAnsi="Arial Narrow" w:cs="Arial"/>
                <w:sz w:val="22"/>
                <w:szCs w:val="22"/>
              </w:rPr>
            </w:pPr>
            <w:r>
              <w:rPr>
                <w:rFonts w:ascii="Arial Narrow" w:hAnsi="Arial Narrow" w:cs="Arial"/>
                <w:sz w:val="22"/>
                <w:szCs w:val="22"/>
              </w:rPr>
              <w:t>170</w:t>
            </w:r>
          </w:p>
        </w:tc>
        <w:tc>
          <w:tcPr>
            <w:tcW w:w="7774" w:type="dxa"/>
          </w:tcPr>
          <w:p w14:paraId="062AC2C0" w14:textId="77777777" w:rsidR="005155FA" w:rsidRPr="00FC608A" w:rsidRDefault="005155FA" w:rsidP="00F8213E">
            <w:pPr>
              <w:pStyle w:val="Heading7"/>
              <w:ind w:left="0"/>
              <w:rPr>
                <w:rFonts w:ascii="Arial Narrow" w:hAnsi="Arial Narrow"/>
                <w:b w:val="0"/>
                <w:bCs w:val="0"/>
                <w:sz w:val="22"/>
                <w:szCs w:val="22"/>
              </w:rPr>
            </w:pPr>
            <w:r w:rsidRPr="00FC608A">
              <w:rPr>
                <w:rFonts w:ascii="Arial Narrow" w:hAnsi="Arial Narrow"/>
                <w:b w:val="0"/>
                <w:sz w:val="22"/>
                <w:szCs w:val="22"/>
              </w:rPr>
              <w:t xml:space="preserve">Final </w:t>
            </w:r>
            <w:r>
              <w:rPr>
                <w:rFonts w:ascii="Arial Narrow" w:hAnsi="Arial Narrow"/>
                <w:b w:val="0"/>
                <w:sz w:val="22"/>
                <w:szCs w:val="22"/>
              </w:rPr>
              <w:t xml:space="preserve">exam </w:t>
            </w:r>
            <w:r w:rsidRPr="00FC608A">
              <w:rPr>
                <w:rFonts w:ascii="Arial Narrow" w:hAnsi="Arial Narrow"/>
                <w:b w:val="0"/>
                <w:sz w:val="22"/>
                <w:szCs w:val="22"/>
              </w:rPr>
              <w:t>(comprehensive)</w:t>
            </w:r>
          </w:p>
        </w:tc>
      </w:tr>
      <w:tr w:rsidR="005155FA" w:rsidRPr="00543831" w14:paraId="40A0A40B" w14:textId="77777777" w:rsidTr="005155FA">
        <w:trPr>
          <w:jc w:val="center"/>
        </w:trPr>
        <w:tc>
          <w:tcPr>
            <w:tcW w:w="1129" w:type="dxa"/>
          </w:tcPr>
          <w:p w14:paraId="4AB76969" w14:textId="706E4092" w:rsidR="005155FA" w:rsidRPr="00FC608A" w:rsidRDefault="005155FA" w:rsidP="00F8213E">
            <w:pPr>
              <w:jc w:val="right"/>
              <w:rPr>
                <w:rFonts w:ascii="Arial Narrow" w:hAnsi="Arial Narrow" w:cs="Arial"/>
                <w:sz w:val="22"/>
                <w:szCs w:val="22"/>
              </w:rPr>
            </w:pPr>
          </w:p>
          <w:p w14:paraId="7953C013" w14:textId="00F3BFB9" w:rsidR="005155FA" w:rsidRDefault="005155FA" w:rsidP="00F8213E">
            <w:pPr>
              <w:jc w:val="right"/>
              <w:rPr>
                <w:rFonts w:ascii="Arial Narrow" w:hAnsi="Arial Narrow" w:cs="Arial"/>
                <w:sz w:val="22"/>
                <w:szCs w:val="22"/>
              </w:rPr>
            </w:pPr>
            <w:r>
              <w:rPr>
                <w:rFonts w:ascii="Arial Narrow" w:hAnsi="Arial Narrow" w:cs="Arial"/>
                <w:sz w:val="22"/>
                <w:szCs w:val="22"/>
              </w:rPr>
              <w:t xml:space="preserve">Laboratory: </w:t>
            </w:r>
          </w:p>
          <w:p w14:paraId="220EC02D" w14:textId="58698BC2" w:rsidR="005155FA" w:rsidRPr="00FC608A" w:rsidRDefault="005155FA" w:rsidP="00F8213E">
            <w:pPr>
              <w:jc w:val="right"/>
              <w:rPr>
                <w:rFonts w:ascii="Arial Narrow" w:hAnsi="Arial Narrow" w:cs="Arial"/>
                <w:sz w:val="22"/>
                <w:szCs w:val="22"/>
              </w:rPr>
            </w:pPr>
            <w:r w:rsidRPr="00873DD1">
              <w:rPr>
                <w:rFonts w:ascii="Arial Narrow" w:hAnsi="Arial Narrow" w:cs="Arial"/>
                <w:sz w:val="22"/>
                <w:szCs w:val="22"/>
              </w:rPr>
              <w:t>60</w:t>
            </w:r>
          </w:p>
          <w:p w14:paraId="1CFC9E6D" w14:textId="77777777" w:rsidR="005155FA" w:rsidRPr="00FC608A" w:rsidRDefault="005155FA" w:rsidP="00F8213E">
            <w:pPr>
              <w:jc w:val="right"/>
              <w:rPr>
                <w:rFonts w:ascii="Arial Narrow" w:hAnsi="Arial Narrow" w:cs="Arial"/>
                <w:sz w:val="22"/>
                <w:szCs w:val="22"/>
              </w:rPr>
            </w:pPr>
            <w:r>
              <w:rPr>
                <w:rFonts w:ascii="Arial Narrow" w:hAnsi="Arial Narrow" w:cs="Arial"/>
                <w:sz w:val="22"/>
                <w:szCs w:val="22"/>
              </w:rPr>
              <w:t>4</w:t>
            </w:r>
            <w:r w:rsidRPr="00FC608A">
              <w:rPr>
                <w:rFonts w:ascii="Arial Narrow" w:hAnsi="Arial Narrow" w:cs="Arial"/>
                <w:sz w:val="22"/>
                <w:szCs w:val="22"/>
              </w:rPr>
              <w:t xml:space="preserve">0 </w:t>
            </w:r>
          </w:p>
        </w:tc>
        <w:tc>
          <w:tcPr>
            <w:tcW w:w="7774" w:type="dxa"/>
          </w:tcPr>
          <w:p w14:paraId="22568973" w14:textId="77777777" w:rsidR="005155FA" w:rsidRPr="00FC608A" w:rsidRDefault="005155FA" w:rsidP="00F8213E">
            <w:pPr>
              <w:pStyle w:val="Heading7"/>
              <w:ind w:left="0"/>
              <w:rPr>
                <w:rFonts w:ascii="Arial Narrow" w:hAnsi="Arial Narrow"/>
                <w:b w:val="0"/>
                <w:sz w:val="22"/>
                <w:szCs w:val="22"/>
              </w:rPr>
            </w:pPr>
          </w:p>
          <w:p w14:paraId="6CE3D00D" w14:textId="77777777" w:rsidR="005155FA" w:rsidRPr="00FC608A" w:rsidRDefault="005155FA" w:rsidP="00F8213E">
            <w:pPr>
              <w:pStyle w:val="Heading7"/>
              <w:ind w:left="0"/>
              <w:rPr>
                <w:rFonts w:ascii="Arial Narrow" w:hAnsi="Arial Narrow"/>
                <w:b w:val="0"/>
                <w:sz w:val="22"/>
                <w:szCs w:val="22"/>
              </w:rPr>
            </w:pPr>
            <w:r>
              <w:rPr>
                <w:rFonts w:ascii="Arial Narrow" w:hAnsi="Arial Narrow"/>
                <w:b w:val="0"/>
                <w:sz w:val="22"/>
                <w:szCs w:val="22"/>
              </w:rPr>
              <w:t>3</w:t>
            </w:r>
            <w:r w:rsidRPr="00FC608A">
              <w:rPr>
                <w:rFonts w:ascii="Arial Narrow" w:hAnsi="Arial Narrow"/>
                <w:b w:val="0"/>
                <w:sz w:val="22"/>
                <w:szCs w:val="22"/>
              </w:rPr>
              <w:t>00 points</w:t>
            </w:r>
          </w:p>
          <w:p w14:paraId="7AB1634D" w14:textId="15B36BCD" w:rsidR="005155FA" w:rsidRPr="00FC608A" w:rsidRDefault="005155FA" w:rsidP="00F8213E">
            <w:pPr>
              <w:rPr>
                <w:rFonts w:ascii="Arial Narrow" w:hAnsi="Arial Narrow"/>
                <w:sz w:val="22"/>
                <w:szCs w:val="22"/>
              </w:rPr>
            </w:pPr>
            <w:proofErr w:type="spellStart"/>
            <w:r>
              <w:rPr>
                <w:rFonts w:ascii="Arial Narrow" w:hAnsi="Arial Narrow"/>
                <w:sz w:val="22"/>
                <w:szCs w:val="22"/>
              </w:rPr>
              <w:t>PreLab</w:t>
            </w:r>
            <w:proofErr w:type="spellEnd"/>
            <w:r>
              <w:rPr>
                <w:rFonts w:ascii="Arial Narrow" w:hAnsi="Arial Narrow"/>
                <w:sz w:val="22"/>
                <w:szCs w:val="22"/>
              </w:rPr>
              <w:t xml:space="preserve"> </w:t>
            </w:r>
            <w:r w:rsidRPr="00FC608A">
              <w:rPr>
                <w:rFonts w:ascii="Arial Narrow" w:hAnsi="Arial Narrow"/>
                <w:sz w:val="22"/>
                <w:szCs w:val="22"/>
              </w:rPr>
              <w:t>Quizzes (</w:t>
            </w:r>
            <w:r>
              <w:rPr>
                <w:rFonts w:ascii="Arial Narrow" w:hAnsi="Arial Narrow"/>
                <w:sz w:val="22"/>
                <w:szCs w:val="22"/>
              </w:rPr>
              <w:t xml:space="preserve">12 pre-lab quizzes with 5 pts each, online via </w:t>
            </w:r>
            <w:r>
              <w:rPr>
                <w:rFonts w:ascii="Arial Narrow" w:hAnsi="Arial Narrow"/>
                <w:b/>
                <w:sz w:val="22"/>
                <w:szCs w:val="22"/>
              </w:rPr>
              <w:t>Canvas</w:t>
            </w:r>
            <w:r w:rsidRPr="00FC608A">
              <w:rPr>
                <w:rFonts w:ascii="Arial Narrow" w:hAnsi="Arial Narrow"/>
                <w:sz w:val="22"/>
                <w:szCs w:val="22"/>
              </w:rPr>
              <w:t>)</w:t>
            </w:r>
            <w:r>
              <w:rPr>
                <w:rFonts w:ascii="Arial Narrow" w:hAnsi="Arial Narrow"/>
                <w:sz w:val="22"/>
                <w:szCs w:val="22"/>
              </w:rPr>
              <w:t xml:space="preserve"> </w:t>
            </w:r>
          </w:p>
          <w:p w14:paraId="023B866D" w14:textId="7EEBC9AC" w:rsidR="005155FA" w:rsidRPr="00FC608A" w:rsidRDefault="005155FA" w:rsidP="00BE77FB">
            <w:pPr>
              <w:pStyle w:val="Heading7"/>
              <w:ind w:left="0"/>
              <w:rPr>
                <w:rFonts w:ascii="Arial Narrow" w:hAnsi="Arial Narrow"/>
                <w:b w:val="0"/>
                <w:sz w:val="22"/>
                <w:szCs w:val="22"/>
              </w:rPr>
            </w:pPr>
            <w:r w:rsidRPr="00FC608A">
              <w:rPr>
                <w:rFonts w:ascii="Arial Narrow" w:hAnsi="Arial Narrow"/>
                <w:b w:val="0"/>
                <w:sz w:val="22"/>
                <w:szCs w:val="22"/>
              </w:rPr>
              <w:t xml:space="preserve">Flow charts (team work, </w:t>
            </w:r>
            <w:r>
              <w:rPr>
                <w:rFonts w:ascii="Arial Narrow" w:hAnsi="Arial Narrow"/>
                <w:b w:val="0"/>
                <w:sz w:val="22"/>
                <w:szCs w:val="22"/>
              </w:rPr>
              <w:t>4 with 10 p</w:t>
            </w:r>
            <w:r w:rsidRPr="00FC608A">
              <w:rPr>
                <w:rFonts w:ascii="Arial Narrow" w:hAnsi="Arial Narrow"/>
                <w:b w:val="0"/>
                <w:sz w:val="22"/>
                <w:szCs w:val="22"/>
              </w:rPr>
              <w:t>ts each)</w:t>
            </w:r>
          </w:p>
        </w:tc>
      </w:tr>
      <w:tr w:rsidR="005155FA" w:rsidRPr="00543831" w14:paraId="2EBB8BEB" w14:textId="77777777" w:rsidTr="005155FA">
        <w:trPr>
          <w:jc w:val="center"/>
        </w:trPr>
        <w:tc>
          <w:tcPr>
            <w:tcW w:w="1129" w:type="dxa"/>
          </w:tcPr>
          <w:p w14:paraId="6DC2066C" w14:textId="0E6B6B1F" w:rsidR="005155FA" w:rsidRPr="00543831" w:rsidRDefault="005155FA" w:rsidP="00F8213E">
            <w:pPr>
              <w:jc w:val="right"/>
              <w:rPr>
                <w:rFonts w:ascii="Arial Narrow" w:hAnsi="Arial Narrow" w:cs="Arial"/>
                <w:sz w:val="22"/>
                <w:szCs w:val="22"/>
              </w:rPr>
            </w:pPr>
            <w:r>
              <w:rPr>
                <w:rFonts w:ascii="Arial Narrow" w:hAnsi="Arial Narrow" w:cs="Arial"/>
                <w:sz w:val="22"/>
                <w:szCs w:val="22"/>
              </w:rPr>
              <w:t>5</w:t>
            </w:r>
            <w:r w:rsidRPr="00543831">
              <w:rPr>
                <w:rFonts w:ascii="Arial Narrow" w:hAnsi="Arial Narrow" w:cs="Arial"/>
                <w:sz w:val="22"/>
                <w:szCs w:val="22"/>
              </w:rPr>
              <w:t>0</w:t>
            </w:r>
          </w:p>
        </w:tc>
        <w:tc>
          <w:tcPr>
            <w:tcW w:w="7774" w:type="dxa"/>
          </w:tcPr>
          <w:p w14:paraId="477D5891" w14:textId="45CDCFAB" w:rsidR="005155FA" w:rsidRPr="00543831" w:rsidRDefault="005155FA" w:rsidP="005E3AE1">
            <w:pPr>
              <w:pStyle w:val="Heading7"/>
              <w:ind w:left="0"/>
              <w:rPr>
                <w:rFonts w:ascii="Arial Narrow" w:hAnsi="Arial Narrow"/>
                <w:b w:val="0"/>
                <w:sz w:val="22"/>
                <w:szCs w:val="22"/>
              </w:rPr>
            </w:pPr>
            <w:r>
              <w:rPr>
                <w:rFonts w:ascii="Arial Narrow" w:hAnsi="Arial Narrow"/>
                <w:b w:val="0"/>
                <w:sz w:val="22"/>
                <w:szCs w:val="22"/>
              </w:rPr>
              <w:t>Unknown (individual work, appropriate selection of biochemical assays, flow chart and correct identification)</w:t>
            </w:r>
          </w:p>
        </w:tc>
      </w:tr>
      <w:tr w:rsidR="005155FA" w:rsidRPr="00543831" w14:paraId="2C0798A2" w14:textId="77777777" w:rsidTr="005155FA">
        <w:trPr>
          <w:jc w:val="center"/>
        </w:trPr>
        <w:tc>
          <w:tcPr>
            <w:tcW w:w="1129" w:type="dxa"/>
          </w:tcPr>
          <w:p w14:paraId="6BF376A8" w14:textId="78D37FB8" w:rsidR="005155FA" w:rsidRDefault="005155FA" w:rsidP="00F8213E">
            <w:pPr>
              <w:jc w:val="right"/>
              <w:rPr>
                <w:rFonts w:ascii="Arial Narrow" w:hAnsi="Arial Narrow" w:cs="Arial"/>
                <w:sz w:val="22"/>
                <w:szCs w:val="22"/>
              </w:rPr>
            </w:pPr>
            <w:r>
              <w:rPr>
                <w:rFonts w:ascii="Arial Narrow" w:hAnsi="Arial Narrow" w:cs="Arial"/>
                <w:sz w:val="22"/>
                <w:szCs w:val="22"/>
              </w:rPr>
              <w:t>30</w:t>
            </w:r>
          </w:p>
        </w:tc>
        <w:tc>
          <w:tcPr>
            <w:tcW w:w="7774" w:type="dxa"/>
          </w:tcPr>
          <w:p w14:paraId="761C0563" w14:textId="1EDDFD74" w:rsidR="005155FA" w:rsidRPr="003E345F" w:rsidRDefault="005155FA" w:rsidP="005E3AE1">
            <w:pPr>
              <w:rPr>
                <w:rFonts w:ascii="Arial Narrow" w:hAnsi="Arial Narrow"/>
                <w:sz w:val="22"/>
                <w:szCs w:val="22"/>
              </w:rPr>
            </w:pPr>
            <w:r w:rsidRPr="003E345F">
              <w:rPr>
                <w:rFonts w:ascii="Arial Narrow" w:hAnsi="Arial Narrow"/>
                <w:sz w:val="22"/>
                <w:szCs w:val="22"/>
              </w:rPr>
              <w:t>HIV testing</w:t>
            </w:r>
            <w:r>
              <w:rPr>
                <w:rFonts w:ascii="Arial Narrow" w:hAnsi="Arial Narrow"/>
                <w:sz w:val="22"/>
                <w:szCs w:val="22"/>
              </w:rPr>
              <w:t xml:space="preserve"> </w:t>
            </w:r>
            <w:r w:rsidRPr="003E345F">
              <w:rPr>
                <w:rFonts w:ascii="Arial Narrow" w:hAnsi="Arial Narrow"/>
                <w:sz w:val="22"/>
                <w:szCs w:val="22"/>
              </w:rPr>
              <w:t>report</w:t>
            </w:r>
            <w:r>
              <w:rPr>
                <w:rFonts w:ascii="Arial Narrow" w:hAnsi="Arial Narrow"/>
                <w:sz w:val="22"/>
                <w:szCs w:val="22"/>
              </w:rPr>
              <w:t xml:space="preserve"> (ELISA and RT-PCR)</w:t>
            </w:r>
          </w:p>
        </w:tc>
      </w:tr>
      <w:tr w:rsidR="005155FA" w:rsidRPr="00543831" w14:paraId="271F306C" w14:textId="77777777" w:rsidTr="005155FA">
        <w:trPr>
          <w:jc w:val="center"/>
        </w:trPr>
        <w:tc>
          <w:tcPr>
            <w:tcW w:w="1129" w:type="dxa"/>
          </w:tcPr>
          <w:p w14:paraId="5045C999" w14:textId="6F3E896E" w:rsidR="005155FA" w:rsidRPr="001962E7" w:rsidRDefault="001D6D85" w:rsidP="00D24782">
            <w:pPr>
              <w:jc w:val="right"/>
              <w:rPr>
                <w:rFonts w:ascii="Arial Narrow" w:hAnsi="Arial Narrow" w:cs="Arial"/>
                <w:sz w:val="22"/>
                <w:szCs w:val="22"/>
              </w:rPr>
            </w:pPr>
            <w:r w:rsidRPr="001962E7">
              <w:rPr>
                <w:rFonts w:ascii="Arial Narrow" w:hAnsi="Arial Narrow" w:cs="Arial"/>
                <w:sz w:val="22"/>
                <w:szCs w:val="22"/>
              </w:rPr>
              <w:t>5</w:t>
            </w:r>
            <w:r w:rsidR="00D24782" w:rsidRPr="001962E7">
              <w:rPr>
                <w:rFonts w:ascii="Arial Narrow" w:hAnsi="Arial Narrow" w:cs="Arial"/>
                <w:sz w:val="22"/>
                <w:szCs w:val="22"/>
              </w:rPr>
              <w:t>0</w:t>
            </w:r>
          </w:p>
          <w:p w14:paraId="0CFD2DB9" w14:textId="1B495BFA" w:rsidR="00D24782" w:rsidRPr="001962E7" w:rsidRDefault="001D6D85" w:rsidP="00D24782">
            <w:pPr>
              <w:jc w:val="right"/>
              <w:rPr>
                <w:rFonts w:ascii="Arial Narrow" w:hAnsi="Arial Narrow" w:cs="Arial"/>
                <w:sz w:val="22"/>
                <w:szCs w:val="22"/>
              </w:rPr>
            </w:pPr>
            <w:r w:rsidRPr="001962E7">
              <w:rPr>
                <w:rFonts w:ascii="Arial Narrow" w:hAnsi="Arial Narrow" w:cs="Arial"/>
                <w:sz w:val="22"/>
                <w:szCs w:val="22"/>
              </w:rPr>
              <w:t>7</w:t>
            </w:r>
            <w:r w:rsidR="00D24782" w:rsidRPr="001962E7">
              <w:rPr>
                <w:rFonts w:ascii="Arial Narrow" w:hAnsi="Arial Narrow" w:cs="Arial"/>
                <w:sz w:val="22"/>
                <w:szCs w:val="22"/>
              </w:rPr>
              <w:t>0</w:t>
            </w:r>
          </w:p>
        </w:tc>
        <w:tc>
          <w:tcPr>
            <w:tcW w:w="7774" w:type="dxa"/>
          </w:tcPr>
          <w:p w14:paraId="29DA8F67" w14:textId="54368DBF" w:rsidR="00D24782" w:rsidRPr="001962E7" w:rsidRDefault="00D24782" w:rsidP="00B00C85">
            <w:pPr>
              <w:pStyle w:val="Heading7"/>
              <w:ind w:left="0"/>
              <w:rPr>
                <w:rFonts w:ascii="Arial Narrow" w:hAnsi="Arial Narrow"/>
                <w:b w:val="0"/>
                <w:sz w:val="22"/>
                <w:szCs w:val="22"/>
              </w:rPr>
            </w:pPr>
            <w:r w:rsidRPr="001962E7">
              <w:rPr>
                <w:rFonts w:ascii="Arial Narrow" w:hAnsi="Arial Narrow"/>
                <w:b w:val="0"/>
                <w:sz w:val="22"/>
                <w:szCs w:val="22"/>
              </w:rPr>
              <w:t>Lab midterm (online)</w:t>
            </w:r>
          </w:p>
          <w:p w14:paraId="67CFB9FE" w14:textId="5B4398C6" w:rsidR="005155FA" w:rsidRPr="001962E7" w:rsidRDefault="00D24782" w:rsidP="00D24782">
            <w:pPr>
              <w:pStyle w:val="Heading7"/>
              <w:ind w:left="0"/>
              <w:rPr>
                <w:rFonts w:ascii="Arial Narrow" w:hAnsi="Arial Narrow"/>
                <w:b w:val="0"/>
                <w:sz w:val="22"/>
                <w:szCs w:val="22"/>
              </w:rPr>
            </w:pPr>
            <w:r w:rsidRPr="001962E7">
              <w:rPr>
                <w:rFonts w:ascii="Arial Narrow" w:hAnsi="Arial Narrow"/>
                <w:b w:val="0"/>
                <w:sz w:val="22"/>
                <w:szCs w:val="22"/>
              </w:rPr>
              <w:t>Lab f</w:t>
            </w:r>
            <w:r w:rsidR="005155FA" w:rsidRPr="001962E7">
              <w:rPr>
                <w:rFonts w:ascii="Arial Narrow" w:hAnsi="Arial Narrow"/>
                <w:b w:val="0"/>
                <w:sz w:val="22"/>
                <w:szCs w:val="22"/>
              </w:rPr>
              <w:t>inal exam (comprehensive,</w:t>
            </w:r>
            <w:r w:rsidR="00B00C85" w:rsidRPr="001962E7">
              <w:rPr>
                <w:rFonts w:ascii="Arial Narrow" w:hAnsi="Arial Narrow"/>
                <w:b w:val="0"/>
                <w:sz w:val="22"/>
                <w:szCs w:val="22"/>
              </w:rPr>
              <w:t xml:space="preserve"> online)</w:t>
            </w:r>
          </w:p>
        </w:tc>
      </w:tr>
    </w:tbl>
    <w:p w14:paraId="72916F54" w14:textId="04CDE486" w:rsidR="00AA39FD" w:rsidRDefault="00FE621E" w:rsidP="00F556D5">
      <w:pPr>
        <w:pStyle w:val="BodyTextIndent"/>
        <w:spacing w:before="240" w:after="240"/>
        <w:ind w:left="0"/>
        <w:rPr>
          <w:rFonts w:ascii="Arial Narrow" w:hAnsi="Arial Narrow"/>
          <w:b w:val="0"/>
          <w:i/>
          <w:sz w:val="22"/>
          <w:szCs w:val="22"/>
        </w:rPr>
      </w:pPr>
      <w:r w:rsidRPr="00DE1AEF">
        <w:rPr>
          <w:rFonts w:ascii="Arial Narrow" w:hAnsi="Arial Narrow"/>
          <w:sz w:val="22"/>
          <w:szCs w:val="22"/>
        </w:rPr>
        <w:t>Grades:</w:t>
      </w:r>
      <w:r w:rsidRPr="00DE1AEF">
        <w:rPr>
          <w:rFonts w:ascii="Arial Narrow" w:hAnsi="Arial Narrow"/>
          <w:sz w:val="22"/>
          <w:szCs w:val="22"/>
        </w:rPr>
        <w:tab/>
      </w:r>
      <w:r w:rsidR="00B34B32" w:rsidRPr="00DE1AEF">
        <w:rPr>
          <w:rFonts w:ascii="Arial Narrow" w:hAnsi="Arial Narrow"/>
          <w:b w:val="0"/>
          <w:sz w:val="22"/>
          <w:szCs w:val="22"/>
        </w:rPr>
        <w:t xml:space="preserve">Based on the </w:t>
      </w:r>
      <w:r w:rsidR="007F1C91">
        <w:rPr>
          <w:rFonts w:ascii="Arial Narrow" w:hAnsi="Arial Narrow"/>
          <w:b w:val="0"/>
          <w:sz w:val="22"/>
          <w:szCs w:val="22"/>
        </w:rPr>
        <w:t>total p</w:t>
      </w:r>
      <w:r w:rsidR="00B34B32" w:rsidRPr="00DE1AEF">
        <w:rPr>
          <w:rFonts w:ascii="Arial Narrow" w:hAnsi="Arial Narrow"/>
          <w:b w:val="0"/>
          <w:sz w:val="22"/>
          <w:szCs w:val="22"/>
        </w:rPr>
        <w:t xml:space="preserve">oints achieved </w:t>
      </w:r>
      <w:r w:rsidR="007F1C91">
        <w:rPr>
          <w:rFonts w:ascii="Arial Narrow" w:hAnsi="Arial Narrow"/>
          <w:b w:val="0"/>
          <w:sz w:val="22"/>
          <w:szCs w:val="22"/>
        </w:rPr>
        <w:t xml:space="preserve">(including extra credit) </w:t>
      </w:r>
      <w:r w:rsidR="00B34B32" w:rsidRPr="007F1C91">
        <w:rPr>
          <w:rFonts w:ascii="Arial Narrow" w:hAnsi="Arial Narrow"/>
          <w:b w:val="0"/>
          <w:sz w:val="22"/>
          <w:szCs w:val="22"/>
        </w:rPr>
        <w:t xml:space="preserve">students </w:t>
      </w:r>
      <w:r w:rsidR="007F1C91">
        <w:rPr>
          <w:rFonts w:ascii="Arial Narrow" w:hAnsi="Arial Narrow"/>
          <w:b w:val="0"/>
          <w:sz w:val="22"/>
          <w:szCs w:val="22"/>
        </w:rPr>
        <w:t>will</w:t>
      </w:r>
      <w:r w:rsidR="00B34B32" w:rsidRPr="007F1C91">
        <w:rPr>
          <w:rFonts w:ascii="Arial Narrow" w:hAnsi="Arial Narrow"/>
          <w:b w:val="0"/>
          <w:sz w:val="22"/>
          <w:szCs w:val="22"/>
        </w:rPr>
        <w:t xml:space="preserve"> earn</w:t>
      </w:r>
      <w:r w:rsidR="00B34B32" w:rsidRPr="00DE1AEF">
        <w:rPr>
          <w:rFonts w:ascii="Arial Narrow" w:hAnsi="Arial Narrow"/>
          <w:b w:val="0"/>
          <w:i/>
          <w:sz w:val="22"/>
          <w:szCs w:val="22"/>
        </w:rPr>
        <w:t xml:space="preserve">: </w:t>
      </w:r>
    </w:p>
    <w:tbl>
      <w:tblPr>
        <w:tblW w:w="9576" w:type="dxa"/>
        <w:jc w:val="center"/>
        <w:tblLook w:val="0000" w:firstRow="0" w:lastRow="0" w:firstColumn="0" w:lastColumn="0" w:noHBand="0" w:noVBand="0"/>
      </w:tblPr>
      <w:tblGrid>
        <w:gridCol w:w="2394"/>
        <w:gridCol w:w="2394"/>
        <w:gridCol w:w="2340"/>
        <w:gridCol w:w="2448"/>
      </w:tblGrid>
      <w:tr w:rsidR="00AA39FD" w:rsidRPr="00DE1AEF" w14:paraId="1CEF05C2" w14:textId="77777777" w:rsidTr="00F8213E">
        <w:trPr>
          <w:jc w:val="center"/>
        </w:trPr>
        <w:tc>
          <w:tcPr>
            <w:tcW w:w="2394" w:type="dxa"/>
          </w:tcPr>
          <w:p w14:paraId="5068F063" w14:textId="77777777" w:rsidR="00AA39FD" w:rsidRPr="00DE1AEF" w:rsidRDefault="00AA39FD" w:rsidP="00F8213E">
            <w:pPr>
              <w:pStyle w:val="Header"/>
              <w:tabs>
                <w:tab w:val="clear" w:pos="4320"/>
                <w:tab w:val="clear" w:pos="8640"/>
              </w:tabs>
              <w:rPr>
                <w:rFonts w:ascii="Arial Narrow" w:hAnsi="Arial Narrow" w:cs="Arial"/>
                <w:i/>
                <w:sz w:val="22"/>
                <w:szCs w:val="22"/>
              </w:rPr>
            </w:pPr>
          </w:p>
        </w:tc>
        <w:tc>
          <w:tcPr>
            <w:tcW w:w="2394" w:type="dxa"/>
          </w:tcPr>
          <w:p w14:paraId="64DADE01" w14:textId="77777777" w:rsidR="00AA39FD" w:rsidRPr="00DE1AEF" w:rsidRDefault="00AA39FD" w:rsidP="00AF3D4A">
            <w:pPr>
              <w:pStyle w:val="Header"/>
              <w:tabs>
                <w:tab w:val="clear" w:pos="4320"/>
                <w:tab w:val="clear" w:pos="8640"/>
              </w:tabs>
              <w:rPr>
                <w:rFonts w:ascii="Arial Narrow" w:hAnsi="Arial Narrow" w:cs="Arial"/>
                <w:i/>
                <w:sz w:val="22"/>
                <w:szCs w:val="22"/>
              </w:rPr>
            </w:pPr>
            <w:r w:rsidRPr="00DE1AEF">
              <w:rPr>
                <w:rFonts w:ascii="Arial Narrow" w:hAnsi="Arial Narrow" w:cs="Arial"/>
                <w:i/>
                <w:sz w:val="22"/>
                <w:szCs w:val="22"/>
              </w:rPr>
              <w:t xml:space="preserve">B+: </w:t>
            </w:r>
            <w:r w:rsidRPr="00DE1AEF">
              <w:rPr>
                <w:rFonts w:ascii="Arial Narrow" w:hAnsi="Arial Narrow" w:cs="Arial"/>
                <w:i/>
                <w:sz w:val="22"/>
                <w:szCs w:val="22"/>
              </w:rPr>
              <w:sym w:font="Symbol" w:char="F0B3"/>
            </w:r>
            <w:r w:rsidRPr="00DE1AEF">
              <w:rPr>
                <w:rFonts w:ascii="Arial Narrow" w:hAnsi="Arial Narrow" w:cs="Arial"/>
                <w:i/>
                <w:sz w:val="22"/>
                <w:szCs w:val="22"/>
              </w:rPr>
              <w:t xml:space="preserve"> 86 % (</w:t>
            </w:r>
            <w:r w:rsidR="00AF3D4A">
              <w:rPr>
                <w:rFonts w:ascii="Arial Narrow" w:hAnsi="Arial Narrow" w:cs="Arial"/>
                <w:i/>
                <w:sz w:val="22"/>
                <w:szCs w:val="22"/>
              </w:rPr>
              <w:t>774</w:t>
            </w:r>
            <w:r>
              <w:rPr>
                <w:rFonts w:ascii="Arial Narrow" w:hAnsi="Arial Narrow" w:cs="Arial"/>
                <w:i/>
                <w:sz w:val="22"/>
                <w:szCs w:val="22"/>
              </w:rPr>
              <w:t xml:space="preserve"> </w:t>
            </w:r>
            <w:r w:rsidRPr="00DE1AEF">
              <w:rPr>
                <w:rFonts w:ascii="Arial Narrow" w:hAnsi="Arial Narrow" w:cs="Arial"/>
                <w:i/>
                <w:sz w:val="22"/>
                <w:szCs w:val="22"/>
              </w:rPr>
              <w:t>pts)</w:t>
            </w:r>
          </w:p>
        </w:tc>
        <w:tc>
          <w:tcPr>
            <w:tcW w:w="2340" w:type="dxa"/>
          </w:tcPr>
          <w:p w14:paraId="3B83B69D" w14:textId="77777777" w:rsidR="00AA39FD" w:rsidRPr="00DE1AEF" w:rsidRDefault="00AA39FD" w:rsidP="00AF3D4A">
            <w:pPr>
              <w:pStyle w:val="Header"/>
              <w:tabs>
                <w:tab w:val="clear" w:pos="4320"/>
                <w:tab w:val="clear" w:pos="8640"/>
              </w:tabs>
              <w:rPr>
                <w:rFonts w:ascii="Arial Narrow" w:hAnsi="Arial Narrow" w:cs="Arial"/>
                <w:i/>
                <w:sz w:val="22"/>
                <w:szCs w:val="22"/>
              </w:rPr>
            </w:pPr>
            <w:r w:rsidRPr="00DE1AEF">
              <w:rPr>
                <w:rFonts w:ascii="Arial Narrow" w:hAnsi="Arial Narrow" w:cs="Arial"/>
                <w:i/>
                <w:sz w:val="22"/>
                <w:szCs w:val="22"/>
              </w:rPr>
              <w:t xml:space="preserve">C+: </w:t>
            </w:r>
            <w:r w:rsidRPr="00DE1AEF">
              <w:rPr>
                <w:rFonts w:ascii="Arial Narrow" w:hAnsi="Arial Narrow" w:cs="Arial"/>
                <w:i/>
                <w:sz w:val="22"/>
                <w:szCs w:val="22"/>
              </w:rPr>
              <w:sym w:font="Symbol" w:char="F0B3"/>
            </w:r>
            <w:r w:rsidRPr="00DE1AEF">
              <w:rPr>
                <w:rFonts w:ascii="Arial Narrow" w:hAnsi="Arial Narrow" w:cs="Arial"/>
                <w:i/>
                <w:sz w:val="22"/>
                <w:szCs w:val="22"/>
              </w:rPr>
              <w:t xml:space="preserve"> 7</w:t>
            </w:r>
            <w:r>
              <w:rPr>
                <w:rFonts w:ascii="Arial Narrow" w:hAnsi="Arial Narrow" w:cs="Arial"/>
                <w:i/>
                <w:sz w:val="22"/>
                <w:szCs w:val="22"/>
              </w:rPr>
              <w:t>6</w:t>
            </w:r>
            <w:r w:rsidRPr="00DE1AEF">
              <w:rPr>
                <w:rFonts w:ascii="Arial Narrow" w:hAnsi="Arial Narrow" w:cs="Arial"/>
                <w:i/>
                <w:sz w:val="22"/>
                <w:szCs w:val="22"/>
              </w:rPr>
              <w:t xml:space="preserve"> % (</w:t>
            </w:r>
            <w:r w:rsidR="00AF3D4A">
              <w:rPr>
                <w:rFonts w:ascii="Arial Narrow" w:hAnsi="Arial Narrow" w:cs="Arial"/>
                <w:i/>
                <w:sz w:val="22"/>
                <w:szCs w:val="22"/>
              </w:rPr>
              <w:t>684</w:t>
            </w:r>
            <w:r w:rsidRPr="00DE1AEF">
              <w:rPr>
                <w:rFonts w:ascii="Arial Narrow" w:hAnsi="Arial Narrow" w:cs="Arial"/>
                <w:i/>
                <w:sz w:val="22"/>
                <w:szCs w:val="22"/>
              </w:rPr>
              <w:t xml:space="preserve"> pts)</w:t>
            </w:r>
          </w:p>
        </w:tc>
        <w:tc>
          <w:tcPr>
            <w:tcW w:w="2448" w:type="dxa"/>
          </w:tcPr>
          <w:p w14:paraId="47016E3D" w14:textId="77777777" w:rsidR="00AA39FD" w:rsidRPr="00DE1AEF" w:rsidRDefault="00AA39FD" w:rsidP="00AF3D4A">
            <w:pPr>
              <w:pStyle w:val="Header"/>
              <w:tabs>
                <w:tab w:val="clear" w:pos="4320"/>
                <w:tab w:val="clear" w:pos="8640"/>
              </w:tabs>
              <w:rPr>
                <w:rFonts w:ascii="Arial Narrow" w:hAnsi="Arial Narrow" w:cs="Arial"/>
                <w:i/>
                <w:sz w:val="22"/>
                <w:szCs w:val="22"/>
              </w:rPr>
            </w:pPr>
            <w:r w:rsidRPr="00DE1AEF">
              <w:rPr>
                <w:rFonts w:ascii="Arial Narrow" w:hAnsi="Arial Narrow" w:cs="Arial"/>
                <w:i/>
                <w:sz w:val="22"/>
                <w:szCs w:val="22"/>
              </w:rPr>
              <w:t xml:space="preserve">D+: </w:t>
            </w:r>
            <w:r w:rsidRPr="00DE1AEF">
              <w:rPr>
                <w:rFonts w:ascii="Arial Narrow" w:hAnsi="Arial Narrow" w:cs="Arial"/>
                <w:i/>
                <w:sz w:val="22"/>
                <w:szCs w:val="22"/>
              </w:rPr>
              <w:sym w:font="Symbol" w:char="F0B3"/>
            </w:r>
            <w:r w:rsidRPr="00DE1AEF">
              <w:rPr>
                <w:rFonts w:ascii="Arial Narrow" w:hAnsi="Arial Narrow" w:cs="Arial"/>
                <w:i/>
                <w:sz w:val="22"/>
                <w:szCs w:val="22"/>
              </w:rPr>
              <w:t xml:space="preserve"> 66 % (</w:t>
            </w:r>
            <w:r w:rsidR="00AF3D4A">
              <w:rPr>
                <w:rFonts w:ascii="Arial Narrow" w:hAnsi="Arial Narrow" w:cs="Arial"/>
                <w:i/>
                <w:sz w:val="22"/>
                <w:szCs w:val="22"/>
              </w:rPr>
              <w:t>594</w:t>
            </w:r>
            <w:r w:rsidRPr="00DE1AEF">
              <w:rPr>
                <w:rFonts w:ascii="Arial Narrow" w:hAnsi="Arial Narrow" w:cs="Arial"/>
                <w:i/>
                <w:sz w:val="22"/>
                <w:szCs w:val="22"/>
              </w:rPr>
              <w:t xml:space="preserve"> pts)</w:t>
            </w:r>
          </w:p>
        </w:tc>
      </w:tr>
      <w:tr w:rsidR="00AA39FD" w:rsidRPr="00DE1AEF" w14:paraId="006FC9D6" w14:textId="77777777" w:rsidTr="00F8213E">
        <w:trPr>
          <w:jc w:val="center"/>
        </w:trPr>
        <w:tc>
          <w:tcPr>
            <w:tcW w:w="2394" w:type="dxa"/>
          </w:tcPr>
          <w:p w14:paraId="18BCB706" w14:textId="77777777" w:rsidR="00AA39FD" w:rsidRPr="00DE1AEF" w:rsidRDefault="00AA39FD" w:rsidP="00AF3D4A">
            <w:pPr>
              <w:pStyle w:val="Header"/>
              <w:tabs>
                <w:tab w:val="clear" w:pos="4320"/>
                <w:tab w:val="clear" w:pos="8640"/>
              </w:tabs>
              <w:rPr>
                <w:rFonts w:ascii="Arial Narrow" w:hAnsi="Arial Narrow" w:cs="Arial"/>
                <w:i/>
                <w:sz w:val="22"/>
                <w:szCs w:val="22"/>
              </w:rPr>
            </w:pPr>
            <w:proofErr w:type="gramStart"/>
            <w:r w:rsidRPr="00DE1AEF">
              <w:rPr>
                <w:rFonts w:ascii="Arial Narrow" w:hAnsi="Arial Narrow" w:cs="Arial"/>
                <w:i/>
                <w:sz w:val="22"/>
                <w:szCs w:val="22"/>
              </w:rPr>
              <w:t>A  :</w:t>
            </w:r>
            <w:proofErr w:type="gramEnd"/>
            <w:r w:rsidRPr="00DE1AEF">
              <w:rPr>
                <w:rFonts w:ascii="Arial Narrow" w:hAnsi="Arial Narrow" w:cs="Arial"/>
                <w:i/>
                <w:sz w:val="22"/>
                <w:szCs w:val="22"/>
              </w:rPr>
              <w:t xml:space="preserve"> </w:t>
            </w:r>
            <w:r w:rsidRPr="00DE1AEF">
              <w:rPr>
                <w:rFonts w:ascii="Arial Narrow" w:hAnsi="Arial Narrow" w:cs="Arial"/>
                <w:i/>
                <w:sz w:val="22"/>
                <w:szCs w:val="22"/>
              </w:rPr>
              <w:sym w:font="Symbol" w:char="F0B3"/>
            </w:r>
            <w:r w:rsidRPr="00DE1AEF">
              <w:rPr>
                <w:rFonts w:ascii="Arial Narrow" w:hAnsi="Arial Narrow" w:cs="Arial"/>
                <w:i/>
                <w:sz w:val="22"/>
                <w:szCs w:val="22"/>
              </w:rPr>
              <w:t xml:space="preserve"> 9</w:t>
            </w:r>
            <w:r>
              <w:rPr>
                <w:rFonts w:ascii="Arial Narrow" w:hAnsi="Arial Narrow" w:cs="Arial"/>
                <w:i/>
                <w:sz w:val="22"/>
                <w:szCs w:val="22"/>
              </w:rPr>
              <w:t>2</w:t>
            </w:r>
            <w:r w:rsidRPr="00DE1AEF">
              <w:rPr>
                <w:rFonts w:ascii="Arial Narrow" w:hAnsi="Arial Narrow" w:cs="Arial"/>
                <w:i/>
                <w:sz w:val="22"/>
                <w:szCs w:val="22"/>
              </w:rPr>
              <w:t xml:space="preserve"> %</w:t>
            </w:r>
            <w:r>
              <w:rPr>
                <w:rFonts w:ascii="Arial Narrow" w:hAnsi="Arial Narrow" w:cs="Arial"/>
                <w:i/>
                <w:sz w:val="22"/>
                <w:szCs w:val="22"/>
              </w:rPr>
              <w:t xml:space="preserve"> (</w:t>
            </w:r>
            <w:r w:rsidR="00AF3D4A">
              <w:rPr>
                <w:rFonts w:ascii="Arial Narrow" w:hAnsi="Arial Narrow" w:cs="Arial"/>
                <w:i/>
                <w:sz w:val="22"/>
                <w:szCs w:val="22"/>
              </w:rPr>
              <w:t>828</w:t>
            </w:r>
            <w:r>
              <w:rPr>
                <w:rFonts w:ascii="Arial Narrow" w:hAnsi="Arial Narrow" w:cs="Arial"/>
                <w:i/>
                <w:sz w:val="22"/>
                <w:szCs w:val="22"/>
              </w:rPr>
              <w:t xml:space="preserve"> </w:t>
            </w:r>
            <w:r w:rsidRPr="00DE1AEF">
              <w:rPr>
                <w:rFonts w:ascii="Arial Narrow" w:hAnsi="Arial Narrow" w:cs="Arial"/>
                <w:i/>
                <w:sz w:val="22"/>
                <w:szCs w:val="22"/>
              </w:rPr>
              <w:t>pts)</w:t>
            </w:r>
          </w:p>
        </w:tc>
        <w:tc>
          <w:tcPr>
            <w:tcW w:w="2394" w:type="dxa"/>
          </w:tcPr>
          <w:p w14:paraId="1AC628F7" w14:textId="77777777" w:rsidR="00AA39FD" w:rsidRPr="00DE1AEF" w:rsidRDefault="00AA39FD" w:rsidP="00AF3D4A">
            <w:pPr>
              <w:pStyle w:val="Header"/>
              <w:tabs>
                <w:tab w:val="clear" w:pos="4320"/>
                <w:tab w:val="clear" w:pos="8640"/>
              </w:tabs>
              <w:rPr>
                <w:rFonts w:ascii="Arial Narrow" w:hAnsi="Arial Narrow" w:cs="Arial"/>
                <w:i/>
                <w:sz w:val="22"/>
                <w:szCs w:val="22"/>
              </w:rPr>
            </w:pPr>
            <w:proofErr w:type="gramStart"/>
            <w:r w:rsidRPr="00DE1AEF">
              <w:rPr>
                <w:rFonts w:ascii="Arial Narrow" w:hAnsi="Arial Narrow" w:cs="Arial"/>
                <w:i/>
                <w:sz w:val="22"/>
                <w:szCs w:val="22"/>
              </w:rPr>
              <w:t>B  :</w:t>
            </w:r>
            <w:proofErr w:type="gramEnd"/>
            <w:r w:rsidRPr="00DE1AEF">
              <w:rPr>
                <w:rFonts w:ascii="Arial Narrow" w:hAnsi="Arial Narrow" w:cs="Arial"/>
                <w:i/>
                <w:sz w:val="22"/>
                <w:szCs w:val="22"/>
              </w:rPr>
              <w:t xml:space="preserve"> </w:t>
            </w:r>
            <w:r w:rsidRPr="00DE1AEF">
              <w:rPr>
                <w:rFonts w:ascii="Arial Narrow" w:hAnsi="Arial Narrow" w:cs="Arial"/>
                <w:i/>
                <w:sz w:val="22"/>
                <w:szCs w:val="22"/>
              </w:rPr>
              <w:sym w:font="Symbol" w:char="F0B3"/>
            </w:r>
            <w:r w:rsidRPr="00DE1AEF">
              <w:rPr>
                <w:rFonts w:ascii="Arial Narrow" w:hAnsi="Arial Narrow" w:cs="Arial"/>
                <w:i/>
                <w:sz w:val="22"/>
                <w:szCs w:val="22"/>
              </w:rPr>
              <w:t xml:space="preserve"> 8</w:t>
            </w:r>
            <w:r>
              <w:rPr>
                <w:rFonts w:ascii="Arial Narrow" w:hAnsi="Arial Narrow" w:cs="Arial"/>
                <w:i/>
                <w:sz w:val="22"/>
                <w:szCs w:val="22"/>
              </w:rPr>
              <w:t>2</w:t>
            </w:r>
            <w:r w:rsidRPr="00DE1AEF">
              <w:rPr>
                <w:rFonts w:ascii="Arial Narrow" w:hAnsi="Arial Narrow" w:cs="Arial"/>
                <w:i/>
                <w:sz w:val="22"/>
                <w:szCs w:val="22"/>
              </w:rPr>
              <w:t xml:space="preserve"> % (</w:t>
            </w:r>
            <w:r w:rsidR="00AF3D4A">
              <w:rPr>
                <w:rFonts w:ascii="Arial Narrow" w:hAnsi="Arial Narrow" w:cs="Arial"/>
                <w:i/>
                <w:sz w:val="22"/>
                <w:szCs w:val="22"/>
              </w:rPr>
              <w:t>738</w:t>
            </w:r>
            <w:r w:rsidRPr="00DE1AEF">
              <w:rPr>
                <w:rFonts w:ascii="Arial Narrow" w:hAnsi="Arial Narrow" w:cs="Arial"/>
                <w:i/>
                <w:sz w:val="22"/>
                <w:szCs w:val="22"/>
              </w:rPr>
              <w:t xml:space="preserve"> pts)</w:t>
            </w:r>
          </w:p>
        </w:tc>
        <w:tc>
          <w:tcPr>
            <w:tcW w:w="2340" w:type="dxa"/>
          </w:tcPr>
          <w:p w14:paraId="3F1E3FA8" w14:textId="77777777" w:rsidR="00AA39FD" w:rsidRPr="00B47B2C" w:rsidRDefault="00AA39FD" w:rsidP="00AF3D4A">
            <w:pPr>
              <w:pStyle w:val="Header"/>
              <w:tabs>
                <w:tab w:val="clear" w:pos="4320"/>
                <w:tab w:val="clear" w:pos="8640"/>
              </w:tabs>
              <w:rPr>
                <w:rFonts w:ascii="Arial Narrow" w:hAnsi="Arial Narrow" w:cs="Arial"/>
                <w:i/>
                <w:sz w:val="22"/>
                <w:szCs w:val="22"/>
              </w:rPr>
            </w:pPr>
            <w:proofErr w:type="gramStart"/>
            <w:r w:rsidRPr="00B47B2C">
              <w:rPr>
                <w:rFonts w:ascii="Arial Narrow" w:hAnsi="Arial Narrow" w:cs="Arial"/>
                <w:i/>
                <w:sz w:val="22"/>
                <w:szCs w:val="22"/>
              </w:rPr>
              <w:t>C  :</w:t>
            </w:r>
            <w:proofErr w:type="gramEnd"/>
            <w:r w:rsidRPr="00B47B2C">
              <w:rPr>
                <w:rFonts w:ascii="Arial Narrow" w:hAnsi="Arial Narrow" w:cs="Arial"/>
                <w:i/>
                <w:sz w:val="22"/>
                <w:szCs w:val="22"/>
              </w:rPr>
              <w:t xml:space="preserve"> </w:t>
            </w:r>
            <w:r w:rsidRPr="00B47B2C">
              <w:rPr>
                <w:rFonts w:ascii="Arial Narrow" w:hAnsi="Arial Narrow" w:cs="Arial"/>
                <w:i/>
                <w:sz w:val="22"/>
                <w:szCs w:val="22"/>
              </w:rPr>
              <w:sym w:font="Symbol" w:char="F0B3"/>
            </w:r>
            <w:r w:rsidRPr="00B47B2C">
              <w:rPr>
                <w:rFonts w:ascii="Arial Narrow" w:hAnsi="Arial Narrow" w:cs="Arial"/>
                <w:i/>
                <w:sz w:val="22"/>
                <w:szCs w:val="22"/>
              </w:rPr>
              <w:t xml:space="preserve"> 7</w:t>
            </w:r>
            <w:r>
              <w:rPr>
                <w:rFonts w:ascii="Arial Narrow" w:hAnsi="Arial Narrow" w:cs="Arial"/>
                <w:i/>
                <w:sz w:val="22"/>
                <w:szCs w:val="22"/>
              </w:rPr>
              <w:t>2</w:t>
            </w:r>
            <w:r w:rsidRPr="00B47B2C">
              <w:rPr>
                <w:rFonts w:ascii="Arial Narrow" w:hAnsi="Arial Narrow" w:cs="Arial"/>
                <w:i/>
                <w:sz w:val="22"/>
                <w:szCs w:val="22"/>
              </w:rPr>
              <w:t xml:space="preserve"> % (</w:t>
            </w:r>
            <w:r w:rsidR="00AF3D4A">
              <w:rPr>
                <w:rFonts w:ascii="Arial Narrow" w:hAnsi="Arial Narrow" w:cs="Arial"/>
                <w:i/>
                <w:sz w:val="22"/>
                <w:szCs w:val="22"/>
              </w:rPr>
              <w:t>648</w:t>
            </w:r>
            <w:r w:rsidRPr="00B47B2C">
              <w:rPr>
                <w:rFonts w:ascii="Arial Narrow" w:hAnsi="Arial Narrow" w:cs="Arial"/>
                <w:i/>
                <w:sz w:val="22"/>
                <w:szCs w:val="22"/>
              </w:rPr>
              <w:t xml:space="preserve"> pts)</w:t>
            </w:r>
          </w:p>
        </w:tc>
        <w:tc>
          <w:tcPr>
            <w:tcW w:w="2448" w:type="dxa"/>
          </w:tcPr>
          <w:p w14:paraId="067CE527" w14:textId="77777777" w:rsidR="00AA39FD" w:rsidRPr="00DE1AEF" w:rsidRDefault="00AA39FD" w:rsidP="00AD5C54">
            <w:pPr>
              <w:pStyle w:val="Header"/>
              <w:tabs>
                <w:tab w:val="clear" w:pos="4320"/>
                <w:tab w:val="clear" w:pos="8640"/>
              </w:tabs>
              <w:rPr>
                <w:rFonts w:ascii="Arial Narrow" w:hAnsi="Arial Narrow" w:cs="Arial"/>
                <w:i/>
                <w:sz w:val="22"/>
                <w:szCs w:val="22"/>
              </w:rPr>
            </w:pPr>
            <w:proofErr w:type="gramStart"/>
            <w:r w:rsidRPr="00DE1AEF">
              <w:rPr>
                <w:rFonts w:ascii="Arial Narrow" w:hAnsi="Arial Narrow" w:cs="Arial"/>
                <w:i/>
                <w:sz w:val="22"/>
                <w:szCs w:val="22"/>
              </w:rPr>
              <w:t>D  :</w:t>
            </w:r>
            <w:proofErr w:type="gramEnd"/>
            <w:r w:rsidRPr="00DE1AEF">
              <w:rPr>
                <w:rFonts w:ascii="Arial Narrow" w:hAnsi="Arial Narrow" w:cs="Arial"/>
                <w:i/>
                <w:sz w:val="22"/>
                <w:szCs w:val="22"/>
              </w:rPr>
              <w:t xml:space="preserve"> </w:t>
            </w:r>
            <w:r w:rsidRPr="00DE1AEF">
              <w:rPr>
                <w:rFonts w:ascii="Arial Narrow" w:hAnsi="Arial Narrow" w:cs="Arial"/>
                <w:i/>
                <w:sz w:val="22"/>
                <w:szCs w:val="22"/>
              </w:rPr>
              <w:sym w:font="Symbol" w:char="F0B3"/>
            </w:r>
            <w:r w:rsidRPr="00DE1AEF">
              <w:rPr>
                <w:rFonts w:ascii="Arial Narrow" w:hAnsi="Arial Narrow" w:cs="Arial"/>
                <w:i/>
                <w:sz w:val="22"/>
                <w:szCs w:val="22"/>
              </w:rPr>
              <w:t xml:space="preserve"> 6</w:t>
            </w:r>
            <w:r w:rsidR="00AD5C54">
              <w:rPr>
                <w:rFonts w:ascii="Arial Narrow" w:hAnsi="Arial Narrow" w:cs="Arial"/>
                <w:i/>
                <w:sz w:val="22"/>
                <w:szCs w:val="22"/>
              </w:rPr>
              <w:t>0</w:t>
            </w:r>
            <w:r w:rsidRPr="00DE1AEF">
              <w:rPr>
                <w:rFonts w:ascii="Arial Narrow" w:hAnsi="Arial Narrow" w:cs="Arial"/>
                <w:i/>
                <w:sz w:val="22"/>
                <w:szCs w:val="22"/>
              </w:rPr>
              <w:t xml:space="preserve"> % (</w:t>
            </w:r>
            <w:r w:rsidR="00AD5C54">
              <w:rPr>
                <w:rFonts w:ascii="Arial Narrow" w:hAnsi="Arial Narrow" w:cs="Arial"/>
                <w:i/>
                <w:sz w:val="22"/>
                <w:szCs w:val="22"/>
              </w:rPr>
              <w:t>540</w:t>
            </w:r>
            <w:r w:rsidRPr="00DE1AEF">
              <w:rPr>
                <w:rFonts w:ascii="Arial Narrow" w:hAnsi="Arial Narrow" w:cs="Arial"/>
                <w:i/>
                <w:sz w:val="22"/>
                <w:szCs w:val="22"/>
              </w:rPr>
              <w:t xml:space="preserve"> pts)</w:t>
            </w:r>
          </w:p>
        </w:tc>
      </w:tr>
      <w:tr w:rsidR="00AA39FD" w:rsidRPr="00DE1AEF" w14:paraId="1EE2EE70" w14:textId="77777777" w:rsidTr="00F8213E">
        <w:trPr>
          <w:jc w:val="center"/>
        </w:trPr>
        <w:tc>
          <w:tcPr>
            <w:tcW w:w="2394" w:type="dxa"/>
          </w:tcPr>
          <w:p w14:paraId="5B9EC0DA" w14:textId="77777777" w:rsidR="00AA39FD" w:rsidRPr="00DE1AEF" w:rsidRDefault="00AA39FD" w:rsidP="00F8213E">
            <w:pPr>
              <w:pStyle w:val="Header"/>
              <w:tabs>
                <w:tab w:val="clear" w:pos="4320"/>
                <w:tab w:val="clear" w:pos="8640"/>
              </w:tabs>
              <w:rPr>
                <w:rFonts w:ascii="Arial Narrow" w:hAnsi="Arial Narrow" w:cs="Arial"/>
                <w:i/>
                <w:sz w:val="22"/>
                <w:szCs w:val="22"/>
              </w:rPr>
            </w:pPr>
            <w:r w:rsidRPr="00DE1AEF">
              <w:rPr>
                <w:rFonts w:ascii="Arial Narrow" w:hAnsi="Arial Narrow" w:cs="Arial"/>
                <w:i/>
                <w:sz w:val="22"/>
                <w:szCs w:val="22"/>
              </w:rPr>
              <w:t>A</w:t>
            </w:r>
            <w:proofErr w:type="gramStart"/>
            <w:r w:rsidRPr="00DE1AEF">
              <w:rPr>
                <w:rFonts w:ascii="Arial Narrow" w:hAnsi="Arial Narrow" w:cs="Arial"/>
                <w:i/>
                <w:sz w:val="22"/>
                <w:szCs w:val="22"/>
              </w:rPr>
              <w:t>- :</w:t>
            </w:r>
            <w:proofErr w:type="gramEnd"/>
            <w:r w:rsidRPr="00DE1AEF">
              <w:rPr>
                <w:rFonts w:ascii="Arial Narrow" w:hAnsi="Arial Narrow" w:cs="Arial"/>
                <w:i/>
                <w:sz w:val="22"/>
                <w:szCs w:val="22"/>
              </w:rPr>
              <w:t xml:space="preserve"> </w:t>
            </w:r>
            <w:r w:rsidRPr="00DE1AEF">
              <w:rPr>
                <w:rFonts w:ascii="Arial Narrow" w:hAnsi="Arial Narrow" w:cs="Arial"/>
                <w:i/>
                <w:sz w:val="22"/>
                <w:szCs w:val="22"/>
              </w:rPr>
              <w:sym w:font="Symbol" w:char="F0B3"/>
            </w:r>
            <w:r>
              <w:rPr>
                <w:rFonts w:ascii="Arial Narrow" w:hAnsi="Arial Narrow" w:cs="Arial"/>
                <w:i/>
                <w:sz w:val="22"/>
                <w:szCs w:val="22"/>
              </w:rPr>
              <w:t xml:space="preserve"> 89</w:t>
            </w:r>
            <w:r w:rsidRPr="00DE1AEF">
              <w:rPr>
                <w:rFonts w:ascii="Arial Narrow" w:hAnsi="Arial Narrow" w:cs="Arial"/>
                <w:i/>
                <w:sz w:val="22"/>
                <w:szCs w:val="22"/>
              </w:rPr>
              <w:t xml:space="preserve"> % (</w:t>
            </w:r>
            <w:r w:rsidR="00AF3D4A">
              <w:rPr>
                <w:rFonts w:ascii="Arial Narrow" w:hAnsi="Arial Narrow" w:cs="Arial"/>
                <w:i/>
                <w:sz w:val="22"/>
                <w:szCs w:val="22"/>
              </w:rPr>
              <w:t>8</w:t>
            </w:r>
            <w:r>
              <w:rPr>
                <w:rFonts w:ascii="Arial Narrow" w:hAnsi="Arial Narrow" w:cs="Arial"/>
                <w:i/>
                <w:sz w:val="22"/>
                <w:szCs w:val="22"/>
              </w:rPr>
              <w:t>0</w:t>
            </w:r>
            <w:r w:rsidR="00AF3D4A">
              <w:rPr>
                <w:rFonts w:ascii="Arial Narrow" w:hAnsi="Arial Narrow" w:cs="Arial"/>
                <w:i/>
                <w:sz w:val="22"/>
                <w:szCs w:val="22"/>
              </w:rPr>
              <w:t>1</w:t>
            </w:r>
            <w:r w:rsidRPr="00DE1AEF">
              <w:rPr>
                <w:rFonts w:ascii="Arial Narrow" w:hAnsi="Arial Narrow" w:cs="Arial"/>
                <w:i/>
                <w:sz w:val="22"/>
                <w:szCs w:val="22"/>
              </w:rPr>
              <w:t xml:space="preserve"> pts)</w:t>
            </w:r>
          </w:p>
        </w:tc>
        <w:tc>
          <w:tcPr>
            <w:tcW w:w="2394" w:type="dxa"/>
          </w:tcPr>
          <w:p w14:paraId="7459482E" w14:textId="77777777" w:rsidR="00AA39FD" w:rsidRPr="00DE1AEF" w:rsidRDefault="00AA39FD" w:rsidP="00AF3D4A">
            <w:pPr>
              <w:pStyle w:val="Header"/>
              <w:tabs>
                <w:tab w:val="clear" w:pos="4320"/>
                <w:tab w:val="clear" w:pos="8640"/>
              </w:tabs>
              <w:rPr>
                <w:rFonts w:ascii="Arial Narrow" w:hAnsi="Arial Narrow" w:cs="Arial"/>
                <w:i/>
                <w:sz w:val="22"/>
                <w:szCs w:val="22"/>
              </w:rPr>
            </w:pPr>
            <w:r w:rsidRPr="00DE1AEF">
              <w:rPr>
                <w:rFonts w:ascii="Arial Narrow" w:hAnsi="Arial Narrow" w:cs="Arial"/>
                <w:i/>
                <w:sz w:val="22"/>
                <w:szCs w:val="22"/>
              </w:rPr>
              <w:t>B</w:t>
            </w:r>
            <w:proofErr w:type="gramStart"/>
            <w:r w:rsidRPr="00DE1AEF">
              <w:rPr>
                <w:rFonts w:ascii="Arial Narrow" w:hAnsi="Arial Narrow" w:cs="Arial"/>
                <w:i/>
                <w:sz w:val="22"/>
                <w:szCs w:val="22"/>
              </w:rPr>
              <w:t>- :</w:t>
            </w:r>
            <w:proofErr w:type="gramEnd"/>
            <w:r w:rsidRPr="00DE1AEF">
              <w:rPr>
                <w:rFonts w:ascii="Arial Narrow" w:hAnsi="Arial Narrow" w:cs="Arial"/>
                <w:i/>
                <w:sz w:val="22"/>
                <w:szCs w:val="22"/>
              </w:rPr>
              <w:t xml:space="preserve"> </w:t>
            </w:r>
            <w:r w:rsidRPr="00DE1AEF">
              <w:rPr>
                <w:rFonts w:ascii="Arial Narrow" w:hAnsi="Arial Narrow" w:cs="Arial"/>
                <w:i/>
                <w:sz w:val="22"/>
                <w:szCs w:val="22"/>
              </w:rPr>
              <w:sym w:font="Symbol" w:char="F0B3"/>
            </w:r>
            <w:r>
              <w:rPr>
                <w:rFonts w:ascii="Arial Narrow" w:hAnsi="Arial Narrow" w:cs="Arial"/>
                <w:i/>
                <w:sz w:val="22"/>
                <w:szCs w:val="22"/>
              </w:rPr>
              <w:t xml:space="preserve"> 79</w:t>
            </w:r>
            <w:r w:rsidRPr="00DE1AEF">
              <w:rPr>
                <w:rFonts w:ascii="Arial Narrow" w:hAnsi="Arial Narrow" w:cs="Arial"/>
                <w:i/>
                <w:sz w:val="22"/>
                <w:szCs w:val="22"/>
              </w:rPr>
              <w:t xml:space="preserve"> % (</w:t>
            </w:r>
            <w:r w:rsidR="00AF3D4A">
              <w:rPr>
                <w:rFonts w:ascii="Arial Narrow" w:hAnsi="Arial Narrow" w:cs="Arial"/>
                <w:i/>
                <w:sz w:val="22"/>
                <w:szCs w:val="22"/>
              </w:rPr>
              <w:t>711</w:t>
            </w:r>
            <w:r w:rsidRPr="00DE1AEF">
              <w:rPr>
                <w:rFonts w:ascii="Arial Narrow" w:hAnsi="Arial Narrow" w:cs="Arial"/>
                <w:i/>
                <w:sz w:val="22"/>
                <w:szCs w:val="22"/>
              </w:rPr>
              <w:t xml:space="preserve"> pts)</w:t>
            </w:r>
          </w:p>
        </w:tc>
        <w:tc>
          <w:tcPr>
            <w:tcW w:w="2340" w:type="dxa"/>
          </w:tcPr>
          <w:p w14:paraId="203301FA" w14:textId="77777777" w:rsidR="00AA39FD" w:rsidRPr="00DE1AEF" w:rsidRDefault="00AA39FD" w:rsidP="00AF3D4A">
            <w:pPr>
              <w:pStyle w:val="Header"/>
              <w:tabs>
                <w:tab w:val="clear" w:pos="4320"/>
                <w:tab w:val="clear" w:pos="8640"/>
              </w:tabs>
              <w:rPr>
                <w:rFonts w:ascii="Arial Narrow" w:hAnsi="Arial Narrow" w:cs="Arial"/>
                <w:i/>
                <w:sz w:val="22"/>
                <w:szCs w:val="22"/>
              </w:rPr>
            </w:pPr>
            <w:r w:rsidRPr="00DE1AEF">
              <w:rPr>
                <w:rFonts w:ascii="Arial Narrow" w:hAnsi="Arial Narrow" w:cs="Arial"/>
                <w:i/>
                <w:sz w:val="22"/>
                <w:szCs w:val="22"/>
              </w:rPr>
              <w:t>C</w:t>
            </w:r>
            <w:proofErr w:type="gramStart"/>
            <w:r w:rsidRPr="00DE1AEF">
              <w:rPr>
                <w:rFonts w:ascii="Arial Narrow" w:hAnsi="Arial Narrow" w:cs="Arial"/>
                <w:i/>
                <w:sz w:val="22"/>
                <w:szCs w:val="22"/>
              </w:rPr>
              <w:t>- :</w:t>
            </w:r>
            <w:proofErr w:type="gramEnd"/>
            <w:r w:rsidRPr="00DE1AEF">
              <w:rPr>
                <w:rFonts w:ascii="Arial Narrow" w:hAnsi="Arial Narrow" w:cs="Arial"/>
                <w:i/>
                <w:sz w:val="22"/>
                <w:szCs w:val="22"/>
              </w:rPr>
              <w:t xml:space="preserve"> </w:t>
            </w:r>
            <w:r w:rsidRPr="00DE1AEF">
              <w:rPr>
                <w:rFonts w:ascii="Arial Narrow" w:hAnsi="Arial Narrow" w:cs="Arial"/>
                <w:i/>
                <w:sz w:val="22"/>
                <w:szCs w:val="22"/>
              </w:rPr>
              <w:sym w:font="Symbol" w:char="F0B3"/>
            </w:r>
            <w:r w:rsidRPr="00DE1AEF">
              <w:rPr>
                <w:rFonts w:ascii="Arial Narrow" w:hAnsi="Arial Narrow" w:cs="Arial"/>
                <w:i/>
                <w:sz w:val="22"/>
                <w:szCs w:val="22"/>
              </w:rPr>
              <w:t xml:space="preserve"> </w:t>
            </w:r>
            <w:r>
              <w:rPr>
                <w:rFonts w:ascii="Arial Narrow" w:hAnsi="Arial Narrow" w:cs="Arial"/>
                <w:i/>
                <w:sz w:val="22"/>
                <w:szCs w:val="22"/>
              </w:rPr>
              <w:t>69</w:t>
            </w:r>
            <w:r w:rsidRPr="00DE1AEF">
              <w:rPr>
                <w:rFonts w:ascii="Arial Narrow" w:hAnsi="Arial Narrow" w:cs="Arial"/>
                <w:i/>
                <w:sz w:val="22"/>
                <w:szCs w:val="22"/>
              </w:rPr>
              <w:t xml:space="preserve"> % (</w:t>
            </w:r>
            <w:r w:rsidR="00AF3D4A">
              <w:rPr>
                <w:rFonts w:ascii="Arial Narrow" w:hAnsi="Arial Narrow" w:cs="Arial"/>
                <w:i/>
                <w:sz w:val="22"/>
                <w:szCs w:val="22"/>
              </w:rPr>
              <w:t>621</w:t>
            </w:r>
            <w:r w:rsidRPr="00DE1AEF">
              <w:rPr>
                <w:rFonts w:ascii="Arial Narrow" w:hAnsi="Arial Narrow" w:cs="Arial"/>
                <w:i/>
                <w:sz w:val="22"/>
                <w:szCs w:val="22"/>
              </w:rPr>
              <w:t xml:space="preserve"> pts)</w:t>
            </w:r>
          </w:p>
        </w:tc>
        <w:tc>
          <w:tcPr>
            <w:tcW w:w="2448" w:type="dxa"/>
          </w:tcPr>
          <w:p w14:paraId="5FDF91A2" w14:textId="77777777" w:rsidR="00AA39FD" w:rsidRPr="00DE1AEF" w:rsidRDefault="00AD5C54" w:rsidP="00F8213E">
            <w:pPr>
              <w:pStyle w:val="Header"/>
              <w:tabs>
                <w:tab w:val="clear" w:pos="4320"/>
                <w:tab w:val="clear" w:pos="8640"/>
              </w:tabs>
              <w:rPr>
                <w:rFonts w:ascii="Arial Narrow" w:hAnsi="Arial Narrow" w:cs="Arial"/>
                <w:i/>
                <w:sz w:val="22"/>
                <w:szCs w:val="22"/>
              </w:rPr>
            </w:pPr>
            <w:r>
              <w:rPr>
                <w:rFonts w:ascii="Arial Narrow" w:hAnsi="Arial Narrow" w:cs="Arial"/>
                <w:i/>
                <w:sz w:val="22"/>
                <w:szCs w:val="22"/>
              </w:rPr>
              <w:t>F</w:t>
            </w:r>
            <w:r w:rsidR="00AA39FD" w:rsidRPr="00DE1AEF">
              <w:rPr>
                <w:rFonts w:ascii="Arial Narrow" w:hAnsi="Arial Narrow" w:cs="Arial"/>
                <w:i/>
                <w:sz w:val="22"/>
                <w:szCs w:val="22"/>
              </w:rPr>
              <w:t xml:space="preserve">: </w:t>
            </w:r>
            <w:r>
              <w:rPr>
                <w:rFonts w:ascii="Arial Narrow" w:hAnsi="Arial Narrow" w:cs="Arial"/>
                <w:i/>
                <w:sz w:val="22"/>
                <w:szCs w:val="22"/>
              </w:rPr>
              <w:t>&lt;</w:t>
            </w:r>
            <w:r w:rsidR="00AA39FD" w:rsidRPr="00DE1AEF">
              <w:rPr>
                <w:rFonts w:ascii="Arial Narrow" w:hAnsi="Arial Narrow" w:cs="Arial"/>
                <w:i/>
                <w:sz w:val="22"/>
                <w:szCs w:val="22"/>
              </w:rPr>
              <w:t>60 % (</w:t>
            </w:r>
            <w:r>
              <w:rPr>
                <w:rFonts w:ascii="Arial Narrow" w:hAnsi="Arial Narrow" w:cs="Arial"/>
                <w:i/>
                <w:sz w:val="22"/>
                <w:szCs w:val="22"/>
              </w:rPr>
              <w:t>below 540</w:t>
            </w:r>
            <w:r w:rsidR="00AA39FD" w:rsidRPr="00DE1AEF">
              <w:rPr>
                <w:rFonts w:ascii="Arial Narrow" w:hAnsi="Arial Narrow" w:cs="Arial"/>
                <w:i/>
                <w:sz w:val="22"/>
                <w:szCs w:val="22"/>
              </w:rPr>
              <w:t xml:space="preserve"> pts)</w:t>
            </w:r>
          </w:p>
        </w:tc>
      </w:tr>
    </w:tbl>
    <w:p w14:paraId="32057C11" w14:textId="5BD3F4AA" w:rsidR="001E48ED" w:rsidRDefault="001E48ED" w:rsidP="00AA39FD">
      <w:pPr>
        <w:pStyle w:val="Heading2"/>
        <w:rPr>
          <w:rFonts w:ascii="Arial Narrow" w:hAnsi="Arial Narrow"/>
          <w:smallCaps w:val="0"/>
          <w:sz w:val="22"/>
          <w:szCs w:val="22"/>
        </w:rPr>
      </w:pPr>
    </w:p>
    <w:p w14:paraId="0F702E76" w14:textId="58EDCA13" w:rsidR="00AA39FD" w:rsidRPr="00E14B23" w:rsidRDefault="001E48ED" w:rsidP="007F1C91">
      <w:pPr>
        <w:rPr>
          <w:rFonts w:ascii="Arial Narrow" w:hAnsi="Arial Narrow"/>
          <w:smallCaps/>
          <w:sz w:val="22"/>
          <w:szCs w:val="22"/>
        </w:rPr>
      </w:pPr>
      <w:r>
        <w:rPr>
          <w:rFonts w:ascii="Arial Narrow" w:hAnsi="Arial Narrow"/>
          <w:smallCaps/>
          <w:sz w:val="22"/>
          <w:szCs w:val="22"/>
        </w:rPr>
        <w:br w:type="page"/>
      </w:r>
      <w:r w:rsidR="00AA39FD" w:rsidRPr="00D65F29">
        <w:rPr>
          <w:rFonts w:ascii="Arial Narrow" w:hAnsi="Arial Narrow"/>
          <w:b/>
          <w:sz w:val="22"/>
          <w:szCs w:val="22"/>
        </w:rPr>
        <w:lastRenderedPageBreak/>
        <w:t>Study suggestions</w:t>
      </w:r>
      <w:r w:rsidR="00AA39FD" w:rsidRPr="00E14B23">
        <w:rPr>
          <w:rFonts w:ascii="Arial Narrow" w:hAnsi="Arial Narrow"/>
          <w:smallCaps/>
          <w:sz w:val="22"/>
          <w:szCs w:val="22"/>
        </w:rPr>
        <w:t>:</w:t>
      </w:r>
    </w:p>
    <w:p w14:paraId="5DB30C47" w14:textId="77777777" w:rsidR="00F556D5" w:rsidRDefault="00AA39FD" w:rsidP="00AA39FD">
      <w:pPr>
        <w:numPr>
          <w:ilvl w:val="0"/>
          <w:numId w:val="15"/>
        </w:numPr>
        <w:rPr>
          <w:rFonts w:ascii="Arial Narrow" w:hAnsi="Arial Narrow" w:cs="Arial"/>
          <w:sz w:val="22"/>
          <w:szCs w:val="22"/>
        </w:rPr>
      </w:pPr>
      <w:r>
        <w:rPr>
          <w:rFonts w:ascii="Arial Narrow" w:hAnsi="Arial Narrow" w:cs="Arial"/>
          <w:sz w:val="22"/>
          <w:szCs w:val="22"/>
        </w:rPr>
        <w:t>Assign</w:t>
      </w:r>
      <w:r w:rsidR="00F556D5">
        <w:rPr>
          <w:rFonts w:ascii="Arial Narrow" w:hAnsi="Arial Narrow" w:cs="Arial"/>
          <w:sz w:val="22"/>
          <w:szCs w:val="22"/>
        </w:rPr>
        <w:t xml:space="preserve"> </w:t>
      </w:r>
      <w:r>
        <w:rPr>
          <w:rFonts w:ascii="Arial Narrow" w:hAnsi="Arial Narrow" w:cs="Arial"/>
          <w:sz w:val="22"/>
          <w:szCs w:val="22"/>
        </w:rPr>
        <w:t xml:space="preserve">time for study </w:t>
      </w:r>
      <w:r w:rsidR="00F556D5">
        <w:rPr>
          <w:rFonts w:ascii="Arial Narrow" w:hAnsi="Arial Narrow" w:cs="Arial"/>
          <w:sz w:val="22"/>
          <w:szCs w:val="22"/>
        </w:rPr>
        <w:t>and block this time in your schedule</w:t>
      </w:r>
    </w:p>
    <w:p w14:paraId="370048C2" w14:textId="77777777" w:rsidR="00D65F29" w:rsidRDefault="00D65F29" w:rsidP="00D65F29">
      <w:pPr>
        <w:ind w:left="360"/>
        <w:rPr>
          <w:rFonts w:ascii="Arial Narrow" w:hAnsi="Arial Narrow" w:cs="Arial"/>
          <w:sz w:val="22"/>
          <w:szCs w:val="22"/>
        </w:rPr>
      </w:pPr>
    </w:p>
    <w:tbl>
      <w:tblPr>
        <w:tblStyle w:val="TableGrid"/>
        <w:tblW w:w="0" w:type="auto"/>
        <w:tblLook w:val="04A0" w:firstRow="1" w:lastRow="0" w:firstColumn="1" w:lastColumn="0" w:noHBand="0" w:noVBand="1"/>
      </w:tblPr>
      <w:tblGrid>
        <w:gridCol w:w="1083"/>
        <w:gridCol w:w="1265"/>
        <w:gridCol w:w="1283"/>
        <w:gridCol w:w="1368"/>
        <w:gridCol w:w="1303"/>
        <w:gridCol w:w="1220"/>
        <w:gridCol w:w="1292"/>
        <w:gridCol w:w="1256"/>
      </w:tblGrid>
      <w:tr w:rsidR="00F556D5" w:rsidRPr="005662AB" w14:paraId="0F249933" w14:textId="77777777" w:rsidTr="005662AB">
        <w:tc>
          <w:tcPr>
            <w:tcW w:w="1083" w:type="dxa"/>
          </w:tcPr>
          <w:p w14:paraId="38EAEE76" w14:textId="77777777" w:rsidR="00F556D5" w:rsidRPr="005662AB" w:rsidRDefault="00F556D5" w:rsidP="00F556D5">
            <w:pPr>
              <w:rPr>
                <w:rFonts w:ascii="Arial Narrow" w:hAnsi="Arial Narrow" w:cs="Arial"/>
                <w:b/>
                <w:sz w:val="20"/>
                <w:szCs w:val="20"/>
              </w:rPr>
            </w:pPr>
            <w:r w:rsidRPr="005662AB">
              <w:rPr>
                <w:rFonts w:ascii="Arial Narrow" w:hAnsi="Arial Narrow" w:cs="Arial"/>
                <w:b/>
                <w:sz w:val="20"/>
                <w:szCs w:val="20"/>
              </w:rPr>
              <w:t>Time</w:t>
            </w:r>
          </w:p>
        </w:tc>
        <w:tc>
          <w:tcPr>
            <w:tcW w:w="1265" w:type="dxa"/>
          </w:tcPr>
          <w:p w14:paraId="27CB0993" w14:textId="77777777" w:rsidR="00F556D5" w:rsidRPr="005662AB" w:rsidRDefault="00F556D5" w:rsidP="00F556D5">
            <w:pPr>
              <w:rPr>
                <w:rFonts w:ascii="Arial Narrow" w:hAnsi="Arial Narrow" w:cs="Arial"/>
                <w:b/>
                <w:sz w:val="20"/>
                <w:szCs w:val="20"/>
              </w:rPr>
            </w:pPr>
            <w:r w:rsidRPr="005662AB">
              <w:rPr>
                <w:rFonts w:ascii="Arial Narrow" w:hAnsi="Arial Narrow" w:cs="Arial"/>
                <w:b/>
                <w:sz w:val="20"/>
                <w:szCs w:val="20"/>
              </w:rPr>
              <w:t>Monday</w:t>
            </w:r>
          </w:p>
        </w:tc>
        <w:tc>
          <w:tcPr>
            <w:tcW w:w="1283" w:type="dxa"/>
          </w:tcPr>
          <w:p w14:paraId="333B04AD" w14:textId="77777777" w:rsidR="00F556D5" w:rsidRPr="005662AB" w:rsidRDefault="00F556D5" w:rsidP="00F556D5">
            <w:pPr>
              <w:rPr>
                <w:rFonts w:ascii="Arial Narrow" w:hAnsi="Arial Narrow" w:cs="Arial"/>
                <w:b/>
                <w:sz w:val="20"/>
                <w:szCs w:val="20"/>
              </w:rPr>
            </w:pPr>
            <w:r w:rsidRPr="005662AB">
              <w:rPr>
                <w:rFonts w:ascii="Arial Narrow" w:hAnsi="Arial Narrow" w:cs="Arial"/>
                <w:b/>
                <w:sz w:val="20"/>
                <w:szCs w:val="20"/>
              </w:rPr>
              <w:t>Tuesday</w:t>
            </w:r>
          </w:p>
        </w:tc>
        <w:tc>
          <w:tcPr>
            <w:tcW w:w="1368" w:type="dxa"/>
          </w:tcPr>
          <w:p w14:paraId="7A2F2421" w14:textId="77777777" w:rsidR="00F556D5" w:rsidRPr="005662AB" w:rsidRDefault="00F556D5" w:rsidP="00F556D5">
            <w:pPr>
              <w:rPr>
                <w:rFonts w:ascii="Arial Narrow" w:hAnsi="Arial Narrow" w:cs="Arial"/>
                <w:b/>
                <w:sz w:val="20"/>
                <w:szCs w:val="20"/>
              </w:rPr>
            </w:pPr>
            <w:r w:rsidRPr="005662AB">
              <w:rPr>
                <w:rFonts w:ascii="Arial Narrow" w:hAnsi="Arial Narrow" w:cs="Arial"/>
                <w:b/>
                <w:sz w:val="20"/>
                <w:szCs w:val="20"/>
              </w:rPr>
              <w:t>Wednesday</w:t>
            </w:r>
          </w:p>
        </w:tc>
        <w:tc>
          <w:tcPr>
            <w:tcW w:w="1303" w:type="dxa"/>
          </w:tcPr>
          <w:p w14:paraId="7D8A0A88" w14:textId="77777777" w:rsidR="00F556D5" w:rsidRPr="005662AB" w:rsidRDefault="00F556D5" w:rsidP="00F556D5">
            <w:pPr>
              <w:rPr>
                <w:rFonts w:ascii="Arial Narrow" w:hAnsi="Arial Narrow" w:cs="Arial"/>
                <w:b/>
                <w:sz w:val="20"/>
                <w:szCs w:val="20"/>
              </w:rPr>
            </w:pPr>
            <w:r w:rsidRPr="005662AB">
              <w:rPr>
                <w:rFonts w:ascii="Arial Narrow" w:hAnsi="Arial Narrow" w:cs="Arial"/>
                <w:b/>
                <w:sz w:val="20"/>
                <w:szCs w:val="20"/>
              </w:rPr>
              <w:t>Thursday</w:t>
            </w:r>
          </w:p>
        </w:tc>
        <w:tc>
          <w:tcPr>
            <w:tcW w:w="1220" w:type="dxa"/>
          </w:tcPr>
          <w:p w14:paraId="33C3100C" w14:textId="77777777" w:rsidR="00F556D5" w:rsidRPr="005662AB" w:rsidRDefault="00F556D5" w:rsidP="00F556D5">
            <w:pPr>
              <w:rPr>
                <w:rFonts w:ascii="Arial Narrow" w:hAnsi="Arial Narrow" w:cs="Arial"/>
                <w:b/>
                <w:sz w:val="20"/>
                <w:szCs w:val="20"/>
              </w:rPr>
            </w:pPr>
            <w:r w:rsidRPr="005662AB">
              <w:rPr>
                <w:rFonts w:ascii="Arial Narrow" w:hAnsi="Arial Narrow" w:cs="Arial"/>
                <w:b/>
                <w:sz w:val="20"/>
                <w:szCs w:val="20"/>
              </w:rPr>
              <w:t>Friday</w:t>
            </w:r>
          </w:p>
        </w:tc>
        <w:tc>
          <w:tcPr>
            <w:tcW w:w="1292" w:type="dxa"/>
          </w:tcPr>
          <w:p w14:paraId="5D4B73F3" w14:textId="77777777" w:rsidR="00F556D5" w:rsidRPr="005662AB" w:rsidRDefault="00F556D5" w:rsidP="00F556D5">
            <w:pPr>
              <w:rPr>
                <w:rFonts w:ascii="Arial Narrow" w:hAnsi="Arial Narrow" w:cs="Arial"/>
                <w:b/>
                <w:sz w:val="20"/>
                <w:szCs w:val="20"/>
              </w:rPr>
            </w:pPr>
            <w:r w:rsidRPr="005662AB">
              <w:rPr>
                <w:rFonts w:ascii="Arial Narrow" w:hAnsi="Arial Narrow" w:cs="Arial"/>
                <w:b/>
                <w:sz w:val="20"/>
                <w:szCs w:val="20"/>
              </w:rPr>
              <w:t>Saturday</w:t>
            </w:r>
          </w:p>
        </w:tc>
        <w:tc>
          <w:tcPr>
            <w:tcW w:w="1256" w:type="dxa"/>
          </w:tcPr>
          <w:p w14:paraId="32AC1815" w14:textId="77777777" w:rsidR="00F556D5" w:rsidRPr="005662AB" w:rsidRDefault="00F556D5" w:rsidP="00F556D5">
            <w:pPr>
              <w:rPr>
                <w:rFonts w:ascii="Arial Narrow" w:hAnsi="Arial Narrow" w:cs="Arial"/>
                <w:b/>
                <w:sz w:val="20"/>
                <w:szCs w:val="20"/>
              </w:rPr>
            </w:pPr>
            <w:r w:rsidRPr="005662AB">
              <w:rPr>
                <w:rFonts w:ascii="Arial Narrow" w:hAnsi="Arial Narrow" w:cs="Arial"/>
                <w:b/>
                <w:sz w:val="20"/>
                <w:szCs w:val="20"/>
              </w:rPr>
              <w:t>Sunday</w:t>
            </w:r>
          </w:p>
        </w:tc>
      </w:tr>
      <w:tr w:rsidR="00F556D5" w:rsidRPr="005662AB" w14:paraId="03E55194" w14:textId="77777777" w:rsidTr="005662AB">
        <w:tc>
          <w:tcPr>
            <w:tcW w:w="1083" w:type="dxa"/>
          </w:tcPr>
          <w:p w14:paraId="0A15FC84" w14:textId="6A9E32A5" w:rsidR="00F556D5" w:rsidRPr="005662AB" w:rsidRDefault="005E3AE1" w:rsidP="00F556D5">
            <w:pPr>
              <w:jc w:val="center"/>
              <w:rPr>
                <w:rFonts w:ascii="Arial Narrow" w:hAnsi="Arial Narrow" w:cs="Arial"/>
                <w:b/>
                <w:sz w:val="20"/>
                <w:szCs w:val="20"/>
              </w:rPr>
            </w:pPr>
            <w:r>
              <w:rPr>
                <w:rFonts w:ascii="Arial Narrow" w:hAnsi="Arial Narrow" w:cs="Arial"/>
                <w:b/>
                <w:sz w:val="20"/>
                <w:szCs w:val="20"/>
              </w:rPr>
              <w:t>8a</w:t>
            </w:r>
          </w:p>
        </w:tc>
        <w:tc>
          <w:tcPr>
            <w:tcW w:w="1265" w:type="dxa"/>
          </w:tcPr>
          <w:p w14:paraId="08851645" w14:textId="77777777" w:rsidR="00F556D5" w:rsidRPr="005662AB" w:rsidRDefault="00F556D5" w:rsidP="00F556D5">
            <w:pPr>
              <w:jc w:val="center"/>
              <w:rPr>
                <w:rFonts w:ascii="Arial Narrow" w:hAnsi="Arial Narrow" w:cs="Arial"/>
                <w:sz w:val="20"/>
                <w:szCs w:val="20"/>
              </w:rPr>
            </w:pPr>
          </w:p>
        </w:tc>
        <w:tc>
          <w:tcPr>
            <w:tcW w:w="1283" w:type="dxa"/>
          </w:tcPr>
          <w:p w14:paraId="74B3FF06" w14:textId="0C117AC8" w:rsidR="00F556D5" w:rsidRPr="005662AB" w:rsidRDefault="00F556D5" w:rsidP="00F556D5">
            <w:pPr>
              <w:jc w:val="center"/>
              <w:rPr>
                <w:rFonts w:ascii="Arial Narrow" w:hAnsi="Arial Narrow" w:cs="Arial"/>
                <w:sz w:val="20"/>
                <w:szCs w:val="20"/>
              </w:rPr>
            </w:pPr>
          </w:p>
        </w:tc>
        <w:tc>
          <w:tcPr>
            <w:tcW w:w="1368" w:type="dxa"/>
          </w:tcPr>
          <w:p w14:paraId="384B7E98" w14:textId="77777777" w:rsidR="00F556D5" w:rsidRPr="005662AB" w:rsidRDefault="00F556D5" w:rsidP="00F556D5">
            <w:pPr>
              <w:jc w:val="center"/>
              <w:rPr>
                <w:rFonts w:ascii="Arial Narrow" w:hAnsi="Arial Narrow" w:cs="Arial"/>
                <w:sz w:val="20"/>
                <w:szCs w:val="20"/>
              </w:rPr>
            </w:pPr>
          </w:p>
        </w:tc>
        <w:tc>
          <w:tcPr>
            <w:tcW w:w="1303" w:type="dxa"/>
          </w:tcPr>
          <w:p w14:paraId="434458F9" w14:textId="49383336" w:rsidR="00F556D5" w:rsidRPr="005662AB" w:rsidRDefault="00F556D5" w:rsidP="00F556D5">
            <w:pPr>
              <w:jc w:val="center"/>
              <w:rPr>
                <w:rFonts w:ascii="Arial Narrow" w:hAnsi="Arial Narrow" w:cs="Arial"/>
                <w:sz w:val="20"/>
                <w:szCs w:val="20"/>
              </w:rPr>
            </w:pPr>
          </w:p>
        </w:tc>
        <w:tc>
          <w:tcPr>
            <w:tcW w:w="1220" w:type="dxa"/>
          </w:tcPr>
          <w:p w14:paraId="30161470" w14:textId="77777777" w:rsidR="00F556D5" w:rsidRPr="005662AB" w:rsidRDefault="00F556D5" w:rsidP="00F556D5">
            <w:pPr>
              <w:jc w:val="center"/>
              <w:rPr>
                <w:rFonts w:ascii="Arial Narrow" w:hAnsi="Arial Narrow" w:cs="Arial"/>
                <w:sz w:val="20"/>
                <w:szCs w:val="20"/>
              </w:rPr>
            </w:pPr>
          </w:p>
        </w:tc>
        <w:tc>
          <w:tcPr>
            <w:tcW w:w="1292" w:type="dxa"/>
          </w:tcPr>
          <w:p w14:paraId="5A1AC735" w14:textId="77777777" w:rsidR="00F556D5" w:rsidRPr="005662AB" w:rsidRDefault="00F556D5" w:rsidP="00F556D5">
            <w:pPr>
              <w:jc w:val="center"/>
              <w:rPr>
                <w:rFonts w:ascii="Arial Narrow" w:hAnsi="Arial Narrow" w:cs="Arial"/>
                <w:sz w:val="20"/>
                <w:szCs w:val="20"/>
              </w:rPr>
            </w:pPr>
          </w:p>
        </w:tc>
        <w:tc>
          <w:tcPr>
            <w:tcW w:w="1256" w:type="dxa"/>
          </w:tcPr>
          <w:p w14:paraId="505910C6" w14:textId="77777777" w:rsidR="00F556D5" w:rsidRPr="005662AB" w:rsidRDefault="00F556D5" w:rsidP="00F556D5">
            <w:pPr>
              <w:jc w:val="center"/>
              <w:rPr>
                <w:rFonts w:ascii="Arial Narrow" w:hAnsi="Arial Narrow" w:cs="Arial"/>
                <w:sz w:val="20"/>
                <w:szCs w:val="20"/>
              </w:rPr>
            </w:pPr>
          </w:p>
        </w:tc>
      </w:tr>
      <w:tr w:rsidR="00F556D5" w:rsidRPr="005662AB" w14:paraId="48288A3F" w14:textId="77777777" w:rsidTr="005662AB">
        <w:tc>
          <w:tcPr>
            <w:tcW w:w="1083" w:type="dxa"/>
          </w:tcPr>
          <w:p w14:paraId="0F773F7C" w14:textId="5209D2FC" w:rsidR="00F556D5" w:rsidRPr="005662AB" w:rsidRDefault="005E3AE1" w:rsidP="00F556D5">
            <w:pPr>
              <w:jc w:val="center"/>
              <w:rPr>
                <w:rFonts w:ascii="Arial Narrow" w:hAnsi="Arial Narrow" w:cs="Arial"/>
                <w:b/>
                <w:sz w:val="20"/>
                <w:szCs w:val="20"/>
              </w:rPr>
            </w:pPr>
            <w:r>
              <w:rPr>
                <w:rFonts w:ascii="Arial Narrow" w:hAnsi="Arial Narrow" w:cs="Arial"/>
                <w:b/>
                <w:sz w:val="20"/>
                <w:szCs w:val="20"/>
              </w:rPr>
              <w:t>9a</w:t>
            </w:r>
          </w:p>
        </w:tc>
        <w:tc>
          <w:tcPr>
            <w:tcW w:w="1265" w:type="dxa"/>
          </w:tcPr>
          <w:p w14:paraId="6CCB2BAC" w14:textId="77777777" w:rsidR="00F556D5" w:rsidRPr="005662AB" w:rsidRDefault="00F556D5" w:rsidP="00F556D5">
            <w:pPr>
              <w:jc w:val="center"/>
              <w:rPr>
                <w:rFonts w:ascii="Arial Narrow" w:hAnsi="Arial Narrow" w:cs="Arial"/>
                <w:sz w:val="20"/>
                <w:szCs w:val="20"/>
              </w:rPr>
            </w:pPr>
          </w:p>
        </w:tc>
        <w:tc>
          <w:tcPr>
            <w:tcW w:w="1283" w:type="dxa"/>
          </w:tcPr>
          <w:p w14:paraId="49574518" w14:textId="7B151959" w:rsidR="00F556D5" w:rsidRPr="005662AB" w:rsidRDefault="00F556D5" w:rsidP="00F556D5">
            <w:pPr>
              <w:jc w:val="center"/>
              <w:rPr>
                <w:rFonts w:ascii="Arial Narrow" w:hAnsi="Arial Narrow" w:cs="Arial"/>
                <w:sz w:val="20"/>
                <w:szCs w:val="20"/>
              </w:rPr>
            </w:pPr>
          </w:p>
        </w:tc>
        <w:tc>
          <w:tcPr>
            <w:tcW w:w="1368" w:type="dxa"/>
          </w:tcPr>
          <w:p w14:paraId="34027ADE" w14:textId="77777777" w:rsidR="00F556D5" w:rsidRPr="005662AB" w:rsidRDefault="00F556D5" w:rsidP="00F556D5">
            <w:pPr>
              <w:jc w:val="center"/>
              <w:rPr>
                <w:rFonts w:ascii="Arial Narrow" w:hAnsi="Arial Narrow" w:cs="Arial"/>
                <w:sz w:val="20"/>
                <w:szCs w:val="20"/>
              </w:rPr>
            </w:pPr>
          </w:p>
        </w:tc>
        <w:tc>
          <w:tcPr>
            <w:tcW w:w="1303" w:type="dxa"/>
          </w:tcPr>
          <w:p w14:paraId="5E30659F" w14:textId="35BEFDA3" w:rsidR="00F556D5" w:rsidRPr="005662AB" w:rsidRDefault="00F556D5" w:rsidP="00F556D5">
            <w:pPr>
              <w:jc w:val="center"/>
              <w:rPr>
                <w:rFonts w:ascii="Arial Narrow" w:hAnsi="Arial Narrow" w:cs="Arial"/>
                <w:sz w:val="20"/>
                <w:szCs w:val="20"/>
              </w:rPr>
            </w:pPr>
          </w:p>
        </w:tc>
        <w:tc>
          <w:tcPr>
            <w:tcW w:w="1220" w:type="dxa"/>
          </w:tcPr>
          <w:p w14:paraId="01B76FD7" w14:textId="77777777" w:rsidR="00F556D5" w:rsidRPr="005662AB" w:rsidRDefault="00F556D5" w:rsidP="00F556D5">
            <w:pPr>
              <w:jc w:val="center"/>
              <w:rPr>
                <w:rFonts w:ascii="Arial Narrow" w:hAnsi="Arial Narrow" w:cs="Arial"/>
                <w:sz w:val="20"/>
                <w:szCs w:val="20"/>
              </w:rPr>
            </w:pPr>
          </w:p>
        </w:tc>
        <w:tc>
          <w:tcPr>
            <w:tcW w:w="1292" w:type="dxa"/>
          </w:tcPr>
          <w:p w14:paraId="754A2DDF" w14:textId="77777777" w:rsidR="00F556D5" w:rsidRPr="005662AB" w:rsidRDefault="00F556D5" w:rsidP="00F556D5">
            <w:pPr>
              <w:jc w:val="center"/>
              <w:rPr>
                <w:rFonts w:ascii="Arial Narrow" w:hAnsi="Arial Narrow" w:cs="Arial"/>
                <w:sz w:val="20"/>
                <w:szCs w:val="20"/>
              </w:rPr>
            </w:pPr>
          </w:p>
        </w:tc>
        <w:tc>
          <w:tcPr>
            <w:tcW w:w="1256" w:type="dxa"/>
          </w:tcPr>
          <w:p w14:paraId="39CEA8A5" w14:textId="77777777" w:rsidR="00F556D5" w:rsidRPr="005662AB" w:rsidRDefault="00F556D5" w:rsidP="00F556D5">
            <w:pPr>
              <w:jc w:val="center"/>
              <w:rPr>
                <w:rFonts w:ascii="Arial Narrow" w:hAnsi="Arial Narrow" w:cs="Arial"/>
                <w:sz w:val="20"/>
                <w:szCs w:val="20"/>
              </w:rPr>
            </w:pPr>
          </w:p>
        </w:tc>
      </w:tr>
      <w:tr w:rsidR="00F35CC7" w:rsidRPr="005662AB" w14:paraId="3D66A7FA" w14:textId="77777777" w:rsidTr="005662AB">
        <w:tc>
          <w:tcPr>
            <w:tcW w:w="1083" w:type="dxa"/>
          </w:tcPr>
          <w:p w14:paraId="564C7797" w14:textId="5DEFEEBA" w:rsidR="00F35CC7" w:rsidRPr="005662AB" w:rsidRDefault="00F35CC7" w:rsidP="00F35CC7">
            <w:pPr>
              <w:jc w:val="center"/>
              <w:rPr>
                <w:rFonts w:ascii="Arial Narrow" w:hAnsi="Arial Narrow" w:cs="Arial"/>
                <w:b/>
                <w:sz w:val="20"/>
                <w:szCs w:val="20"/>
              </w:rPr>
            </w:pPr>
            <w:r>
              <w:rPr>
                <w:rFonts w:ascii="Arial Narrow" w:hAnsi="Arial Narrow" w:cs="Arial"/>
                <w:b/>
                <w:sz w:val="20"/>
                <w:szCs w:val="20"/>
              </w:rPr>
              <w:t>10a</w:t>
            </w:r>
          </w:p>
        </w:tc>
        <w:tc>
          <w:tcPr>
            <w:tcW w:w="1265" w:type="dxa"/>
          </w:tcPr>
          <w:p w14:paraId="4E94BA7D" w14:textId="77777777" w:rsidR="00F35CC7" w:rsidRPr="005662AB" w:rsidRDefault="00F35CC7" w:rsidP="00F35CC7">
            <w:pPr>
              <w:jc w:val="center"/>
              <w:rPr>
                <w:rFonts w:ascii="Arial Narrow" w:hAnsi="Arial Narrow" w:cs="Arial"/>
                <w:sz w:val="20"/>
                <w:szCs w:val="20"/>
              </w:rPr>
            </w:pPr>
          </w:p>
        </w:tc>
        <w:tc>
          <w:tcPr>
            <w:tcW w:w="1283" w:type="dxa"/>
          </w:tcPr>
          <w:p w14:paraId="3AC3370F" w14:textId="390C4912" w:rsidR="00F35CC7" w:rsidRPr="005662AB" w:rsidRDefault="00F35CC7" w:rsidP="00F35CC7">
            <w:pPr>
              <w:rPr>
                <w:rFonts w:ascii="Arial Narrow" w:hAnsi="Arial Narrow" w:cs="Arial"/>
                <w:sz w:val="20"/>
                <w:szCs w:val="20"/>
              </w:rPr>
            </w:pPr>
          </w:p>
        </w:tc>
        <w:tc>
          <w:tcPr>
            <w:tcW w:w="1368" w:type="dxa"/>
          </w:tcPr>
          <w:p w14:paraId="6E2418A2" w14:textId="77777777" w:rsidR="00F35CC7" w:rsidRPr="005662AB" w:rsidRDefault="00F35CC7" w:rsidP="00F35CC7">
            <w:pPr>
              <w:jc w:val="center"/>
              <w:rPr>
                <w:rFonts w:ascii="Arial Narrow" w:hAnsi="Arial Narrow" w:cs="Arial"/>
                <w:sz w:val="20"/>
                <w:szCs w:val="20"/>
              </w:rPr>
            </w:pPr>
          </w:p>
        </w:tc>
        <w:tc>
          <w:tcPr>
            <w:tcW w:w="1303" w:type="dxa"/>
          </w:tcPr>
          <w:p w14:paraId="79D1E50D" w14:textId="737A61F1" w:rsidR="00F35CC7" w:rsidRPr="005662AB" w:rsidRDefault="00F35CC7" w:rsidP="00F35CC7">
            <w:pPr>
              <w:rPr>
                <w:rFonts w:ascii="Arial Narrow" w:hAnsi="Arial Narrow" w:cs="Arial"/>
                <w:sz w:val="20"/>
                <w:szCs w:val="20"/>
              </w:rPr>
            </w:pPr>
          </w:p>
        </w:tc>
        <w:tc>
          <w:tcPr>
            <w:tcW w:w="1220" w:type="dxa"/>
          </w:tcPr>
          <w:p w14:paraId="044D1AA3" w14:textId="77777777" w:rsidR="00F35CC7" w:rsidRPr="005662AB" w:rsidRDefault="00F35CC7" w:rsidP="00F35CC7">
            <w:pPr>
              <w:jc w:val="center"/>
              <w:rPr>
                <w:rFonts w:ascii="Arial Narrow" w:hAnsi="Arial Narrow" w:cs="Arial"/>
                <w:sz w:val="20"/>
                <w:szCs w:val="20"/>
              </w:rPr>
            </w:pPr>
          </w:p>
        </w:tc>
        <w:tc>
          <w:tcPr>
            <w:tcW w:w="1292" w:type="dxa"/>
          </w:tcPr>
          <w:p w14:paraId="1D039CE2" w14:textId="77777777" w:rsidR="00F35CC7" w:rsidRPr="005662AB" w:rsidRDefault="00F35CC7" w:rsidP="00F35CC7">
            <w:pPr>
              <w:jc w:val="center"/>
              <w:rPr>
                <w:rFonts w:ascii="Arial Narrow" w:hAnsi="Arial Narrow" w:cs="Arial"/>
                <w:sz w:val="20"/>
                <w:szCs w:val="20"/>
              </w:rPr>
            </w:pPr>
          </w:p>
        </w:tc>
        <w:tc>
          <w:tcPr>
            <w:tcW w:w="1256" w:type="dxa"/>
          </w:tcPr>
          <w:p w14:paraId="2EA65063" w14:textId="77777777" w:rsidR="00F35CC7" w:rsidRPr="005662AB" w:rsidRDefault="00F35CC7" w:rsidP="00F35CC7">
            <w:pPr>
              <w:jc w:val="center"/>
              <w:rPr>
                <w:rFonts w:ascii="Arial Narrow" w:hAnsi="Arial Narrow" w:cs="Arial"/>
                <w:sz w:val="20"/>
                <w:szCs w:val="20"/>
              </w:rPr>
            </w:pPr>
          </w:p>
        </w:tc>
      </w:tr>
      <w:tr w:rsidR="00F35CC7" w:rsidRPr="005662AB" w14:paraId="1D1F2474" w14:textId="77777777" w:rsidTr="00180EA7">
        <w:trPr>
          <w:trHeight w:val="242"/>
        </w:trPr>
        <w:tc>
          <w:tcPr>
            <w:tcW w:w="1083" w:type="dxa"/>
          </w:tcPr>
          <w:p w14:paraId="2646FCA3" w14:textId="58A645F6" w:rsidR="00F35CC7" w:rsidRPr="005662AB" w:rsidRDefault="00F35CC7" w:rsidP="00F35CC7">
            <w:pPr>
              <w:jc w:val="center"/>
              <w:rPr>
                <w:rFonts w:ascii="Arial Narrow" w:hAnsi="Arial Narrow" w:cs="Arial"/>
                <w:b/>
                <w:sz w:val="20"/>
                <w:szCs w:val="20"/>
              </w:rPr>
            </w:pPr>
            <w:r>
              <w:rPr>
                <w:rFonts w:ascii="Arial Narrow" w:hAnsi="Arial Narrow" w:cs="Arial"/>
                <w:b/>
                <w:sz w:val="20"/>
                <w:szCs w:val="20"/>
              </w:rPr>
              <w:t>11a</w:t>
            </w:r>
          </w:p>
        </w:tc>
        <w:tc>
          <w:tcPr>
            <w:tcW w:w="1265" w:type="dxa"/>
          </w:tcPr>
          <w:p w14:paraId="0C56B263" w14:textId="77777777" w:rsidR="00F35CC7" w:rsidRPr="005662AB" w:rsidRDefault="00F35CC7" w:rsidP="00F35CC7">
            <w:pPr>
              <w:rPr>
                <w:rFonts w:ascii="Arial Narrow" w:hAnsi="Arial Narrow" w:cs="Arial"/>
                <w:sz w:val="20"/>
                <w:szCs w:val="20"/>
              </w:rPr>
            </w:pPr>
          </w:p>
        </w:tc>
        <w:tc>
          <w:tcPr>
            <w:tcW w:w="1283" w:type="dxa"/>
          </w:tcPr>
          <w:p w14:paraId="75064A24" w14:textId="11A08D16" w:rsidR="00F35CC7" w:rsidRPr="005E3AE1" w:rsidRDefault="00F35CC7" w:rsidP="00F35CC7">
            <w:pPr>
              <w:rPr>
                <w:rFonts w:ascii="Arial Narrow" w:hAnsi="Arial Narrow" w:cs="Arial"/>
                <w:sz w:val="20"/>
                <w:szCs w:val="20"/>
              </w:rPr>
            </w:pPr>
          </w:p>
        </w:tc>
        <w:tc>
          <w:tcPr>
            <w:tcW w:w="1368" w:type="dxa"/>
          </w:tcPr>
          <w:p w14:paraId="0D57408A" w14:textId="77777777" w:rsidR="00F35CC7" w:rsidRPr="005662AB" w:rsidRDefault="00F35CC7" w:rsidP="00F35CC7">
            <w:pPr>
              <w:jc w:val="center"/>
              <w:rPr>
                <w:rFonts w:ascii="Arial Narrow" w:hAnsi="Arial Narrow" w:cs="Arial"/>
                <w:i/>
                <w:sz w:val="20"/>
                <w:szCs w:val="20"/>
              </w:rPr>
            </w:pPr>
          </w:p>
        </w:tc>
        <w:tc>
          <w:tcPr>
            <w:tcW w:w="1303" w:type="dxa"/>
          </w:tcPr>
          <w:p w14:paraId="6753B28A" w14:textId="275C0E62" w:rsidR="00F35CC7" w:rsidRPr="005662AB" w:rsidRDefault="00F35CC7" w:rsidP="00F35CC7">
            <w:pPr>
              <w:rPr>
                <w:rFonts w:ascii="Arial Narrow" w:hAnsi="Arial Narrow" w:cs="Arial"/>
                <w:i/>
                <w:sz w:val="20"/>
                <w:szCs w:val="20"/>
              </w:rPr>
            </w:pPr>
          </w:p>
        </w:tc>
        <w:tc>
          <w:tcPr>
            <w:tcW w:w="1220" w:type="dxa"/>
          </w:tcPr>
          <w:p w14:paraId="10F5521F" w14:textId="77777777" w:rsidR="00F35CC7" w:rsidRPr="005662AB" w:rsidRDefault="00F35CC7" w:rsidP="00F35CC7">
            <w:pPr>
              <w:rPr>
                <w:rFonts w:ascii="Arial Narrow" w:hAnsi="Arial Narrow" w:cs="Arial"/>
                <w:sz w:val="20"/>
                <w:szCs w:val="20"/>
              </w:rPr>
            </w:pPr>
          </w:p>
        </w:tc>
        <w:tc>
          <w:tcPr>
            <w:tcW w:w="1292" w:type="dxa"/>
          </w:tcPr>
          <w:p w14:paraId="2E5C17A6" w14:textId="77777777" w:rsidR="00F35CC7" w:rsidRPr="005662AB" w:rsidRDefault="00F35CC7" w:rsidP="00F35CC7">
            <w:pPr>
              <w:rPr>
                <w:rFonts w:ascii="Arial Narrow" w:hAnsi="Arial Narrow" w:cs="Arial"/>
                <w:sz w:val="20"/>
                <w:szCs w:val="20"/>
              </w:rPr>
            </w:pPr>
          </w:p>
        </w:tc>
        <w:tc>
          <w:tcPr>
            <w:tcW w:w="1256" w:type="dxa"/>
          </w:tcPr>
          <w:p w14:paraId="1E04117A" w14:textId="77777777" w:rsidR="00F35CC7" w:rsidRPr="005662AB" w:rsidRDefault="00F35CC7" w:rsidP="00F35CC7">
            <w:pPr>
              <w:rPr>
                <w:rFonts w:ascii="Arial Narrow" w:hAnsi="Arial Narrow" w:cs="Arial"/>
                <w:sz w:val="20"/>
                <w:szCs w:val="20"/>
              </w:rPr>
            </w:pPr>
          </w:p>
        </w:tc>
      </w:tr>
      <w:tr w:rsidR="00696832" w:rsidRPr="005662AB" w14:paraId="0C860CCA" w14:textId="77777777" w:rsidTr="005662AB">
        <w:tc>
          <w:tcPr>
            <w:tcW w:w="1083" w:type="dxa"/>
          </w:tcPr>
          <w:p w14:paraId="4EC63348" w14:textId="7DD6D9E3" w:rsidR="00696832" w:rsidRPr="005662AB" w:rsidRDefault="00696832" w:rsidP="00696832">
            <w:pPr>
              <w:jc w:val="center"/>
              <w:rPr>
                <w:rFonts w:ascii="Arial Narrow" w:hAnsi="Arial Narrow" w:cs="Arial"/>
                <w:b/>
                <w:sz w:val="20"/>
                <w:szCs w:val="20"/>
              </w:rPr>
            </w:pPr>
            <w:r>
              <w:rPr>
                <w:rFonts w:ascii="Arial Narrow" w:hAnsi="Arial Narrow" w:cs="Arial"/>
                <w:b/>
                <w:sz w:val="20"/>
                <w:szCs w:val="20"/>
              </w:rPr>
              <w:t>12p</w:t>
            </w:r>
          </w:p>
        </w:tc>
        <w:tc>
          <w:tcPr>
            <w:tcW w:w="1265" w:type="dxa"/>
          </w:tcPr>
          <w:p w14:paraId="24AA3364" w14:textId="4BE707F9" w:rsidR="00696832" w:rsidRPr="005662AB" w:rsidRDefault="00696832" w:rsidP="00696832">
            <w:pPr>
              <w:rPr>
                <w:rFonts w:ascii="Arial Narrow" w:hAnsi="Arial Narrow" w:cs="Arial"/>
                <w:sz w:val="20"/>
                <w:szCs w:val="20"/>
              </w:rPr>
            </w:pPr>
            <w:proofErr w:type="spellStart"/>
            <w:r>
              <w:rPr>
                <w:rFonts w:ascii="Arial Narrow" w:hAnsi="Arial Narrow" w:cs="Arial"/>
                <w:sz w:val="20"/>
                <w:szCs w:val="20"/>
              </w:rPr>
              <w:t>Lec</w:t>
            </w:r>
            <w:proofErr w:type="spellEnd"/>
          </w:p>
        </w:tc>
        <w:tc>
          <w:tcPr>
            <w:tcW w:w="1283" w:type="dxa"/>
          </w:tcPr>
          <w:p w14:paraId="30823BD3" w14:textId="2BCDA530" w:rsidR="00696832" w:rsidRPr="005E3AE1" w:rsidRDefault="00696832" w:rsidP="00696832">
            <w:pPr>
              <w:rPr>
                <w:rFonts w:ascii="Arial Narrow" w:hAnsi="Arial Narrow" w:cs="Arial"/>
                <w:sz w:val="20"/>
                <w:szCs w:val="20"/>
              </w:rPr>
            </w:pPr>
          </w:p>
        </w:tc>
        <w:tc>
          <w:tcPr>
            <w:tcW w:w="1368" w:type="dxa"/>
          </w:tcPr>
          <w:p w14:paraId="0F3DE5D9" w14:textId="3C2CB794" w:rsidR="00696832" w:rsidRPr="005662AB" w:rsidRDefault="00696832" w:rsidP="00696832">
            <w:pPr>
              <w:rPr>
                <w:rFonts w:ascii="Arial Narrow" w:hAnsi="Arial Narrow" w:cs="Arial"/>
                <w:sz w:val="20"/>
                <w:szCs w:val="20"/>
              </w:rPr>
            </w:pPr>
            <w:proofErr w:type="spellStart"/>
            <w:r>
              <w:rPr>
                <w:rFonts w:ascii="Arial Narrow" w:hAnsi="Arial Narrow" w:cs="Arial"/>
                <w:sz w:val="20"/>
                <w:szCs w:val="20"/>
              </w:rPr>
              <w:t>Lec</w:t>
            </w:r>
            <w:proofErr w:type="spellEnd"/>
          </w:p>
        </w:tc>
        <w:tc>
          <w:tcPr>
            <w:tcW w:w="1303" w:type="dxa"/>
          </w:tcPr>
          <w:p w14:paraId="54A7614A" w14:textId="57514368" w:rsidR="00696832" w:rsidRPr="005662AB" w:rsidRDefault="00696832" w:rsidP="00696832">
            <w:pPr>
              <w:rPr>
                <w:rFonts w:ascii="Arial Narrow" w:hAnsi="Arial Narrow" w:cs="Arial"/>
                <w:sz w:val="20"/>
                <w:szCs w:val="20"/>
              </w:rPr>
            </w:pPr>
          </w:p>
        </w:tc>
        <w:tc>
          <w:tcPr>
            <w:tcW w:w="1220" w:type="dxa"/>
          </w:tcPr>
          <w:p w14:paraId="344C3B36" w14:textId="77777777" w:rsidR="00696832" w:rsidRPr="005662AB" w:rsidRDefault="00696832" w:rsidP="00696832">
            <w:pPr>
              <w:rPr>
                <w:rFonts w:ascii="Arial Narrow" w:hAnsi="Arial Narrow" w:cs="Arial"/>
                <w:sz w:val="20"/>
                <w:szCs w:val="20"/>
              </w:rPr>
            </w:pPr>
          </w:p>
        </w:tc>
        <w:tc>
          <w:tcPr>
            <w:tcW w:w="1292" w:type="dxa"/>
          </w:tcPr>
          <w:p w14:paraId="6B884C99" w14:textId="77777777" w:rsidR="00696832" w:rsidRPr="005662AB" w:rsidRDefault="00696832" w:rsidP="00696832">
            <w:pPr>
              <w:rPr>
                <w:rFonts w:ascii="Arial Narrow" w:hAnsi="Arial Narrow" w:cs="Arial"/>
                <w:sz w:val="20"/>
                <w:szCs w:val="20"/>
              </w:rPr>
            </w:pPr>
          </w:p>
        </w:tc>
        <w:tc>
          <w:tcPr>
            <w:tcW w:w="1256" w:type="dxa"/>
          </w:tcPr>
          <w:p w14:paraId="66EF7C72" w14:textId="77777777" w:rsidR="00696832" w:rsidRPr="005662AB" w:rsidRDefault="00696832" w:rsidP="00696832">
            <w:pPr>
              <w:rPr>
                <w:rFonts w:ascii="Arial Narrow" w:hAnsi="Arial Narrow" w:cs="Arial"/>
                <w:sz w:val="20"/>
                <w:szCs w:val="20"/>
              </w:rPr>
            </w:pPr>
          </w:p>
        </w:tc>
      </w:tr>
      <w:tr w:rsidR="00696832" w:rsidRPr="005662AB" w14:paraId="552C82A9" w14:textId="77777777" w:rsidTr="005662AB">
        <w:tc>
          <w:tcPr>
            <w:tcW w:w="1083" w:type="dxa"/>
          </w:tcPr>
          <w:p w14:paraId="0DA56007" w14:textId="09664343" w:rsidR="00696832" w:rsidRPr="005662AB" w:rsidRDefault="00696832" w:rsidP="00696832">
            <w:pPr>
              <w:jc w:val="center"/>
              <w:rPr>
                <w:rFonts w:ascii="Arial Narrow" w:hAnsi="Arial Narrow" w:cs="Arial"/>
                <w:b/>
                <w:sz w:val="20"/>
                <w:szCs w:val="20"/>
              </w:rPr>
            </w:pPr>
            <w:r>
              <w:rPr>
                <w:rFonts w:ascii="Arial Narrow" w:hAnsi="Arial Narrow" w:cs="Arial"/>
                <w:b/>
                <w:sz w:val="20"/>
                <w:szCs w:val="20"/>
              </w:rPr>
              <w:t>1:30p</w:t>
            </w:r>
          </w:p>
        </w:tc>
        <w:tc>
          <w:tcPr>
            <w:tcW w:w="1265" w:type="dxa"/>
          </w:tcPr>
          <w:p w14:paraId="1C619A54" w14:textId="7929AABA" w:rsidR="00696832" w:rsidRPr="005662AB" w:rsidRDefault="00696832" w:rsidP="00696832">
            <w:pPr>
              <w:rPr>
                <w:rFonts w:ascii="Arial Narrow" w:hAnsi="Arial Narrow" w:cs="Arial"/>
                <w:sz w:val="20"/>
                <w:szCs w:val="20"/>
              </w:rPr>
            </w:pPr>
            <w:proofErr w:type="spellStart"/>
            <w:r>
              <w:rPr>
                <w:rFonts w:ascii="Arial Narrow" w:hAnsi="Arial Narrow" w:cs="Arial"/>
                <w:sz w:val="20"/>
                <w:szCs w:val="20"/>
              </w:rPr>
              <w:t>Lec</w:t>
            </w:r>
            <w:proofErr w:type="spellEnd"/>
          </w:p>
        </w:tc>
        <w:tc>
          <w:tcPr>
            <w:tcW w:w="1283" w:type="dxa"/>
          </w:tcPr>
          <w:p w14:paraId="676A3B51" w14:textId="0B46E068" w:rsidR="00696832" w:rsidRPr="005E3AE1" w:rsidRDefault="00696832" w:rsidP="00696832">
            <w:pPr>
              <w:rPr>
                <w:rFonts w:ascii="Arial Narrow" w:hAnsi="Arial Narrow" w:cs="Arial"/>
                <w:sz w:val="20"/>
                <w:szCs w:val="20"/>
              </w:rPr>
            </w:pPr>
          </w:p>
        </w:tc>
        <w:tc>
          <w:tcPr>
            <w:tcW w:w="1368" w:type="dxa"/>
          </w:tcPr>
          <w:p w14:paraId="7172721B" w14:textId="1A8B7FD6" w:rsidR="00696832" w:rsidRPr="005662AB" w:rsidRDefault="00696832" w:rsidP="00696832">
            <w:pPr>
              <w:rPr>
                <w:rFonts w:ascii="Arial Narrow" w:hAnsi="Arial Narrow" w:cs="Arial"/>
                <w:sz w:val="20"/>
                <w:szCs w:val="20"/>
              </w:rPr>
            </w:pPr>
            <w:proofErr w:type="spellStart"/>
            <w:r>
              <w:rPr>
                <w:rFonts w:ascii="Arial Narrow" w:hAnsi="Arial Narrow" w:cs="Arial"/>
                <w:sz w:val="20"/>
                <w:szCs w:val="20"/>
              </w:rPr>
              <w:t>Lec</w:t>
            </w:r>
            <w:proofErr w:type="spellEnd"/>
          </w:p>
        </w:tc>
        <w:tc>
          <w:tcPr>
            <w:tcW w:w="1303" w:type="dxa"/>
          </w:tcPr>
          <w:p w14:paraId="4E907449" w14:textId="38FADF21" w:rsidR="00696832" w:rsidRPr="005662AB" w:rsidRDefault="00696832" w:rsidP="00696832">
            <w:pPr>
              <w:jc w:val="right"/>
              <w:rPr>
                <w:rFonts w:ascii="Arial Narrow" w:hAnsi="Arial Narrow" w:cs="Arial"/>
                <w:sz w:val="20"/>
                <w:szCs w:val="20"/>
              </w:rPr>
            </w:pPr>
          </w:p>
        </w:tc>
        <w:tc>
          <w:tcPr>
            <w:tcW w:w="1220" w:type="dxa"/>
          </w:tcPr>
          <w:p w14:paraId="16CA05BD" w14:textId="77777777" w:rsidR="00696832" w:rsidRPr="005662AB" w:rsidRDefault="00696832" w:rsidP="00696832">
            <w:pPr>
              <w:rPr>
                <w:rFonts w:ascii="Arial Narrow" w:hAnsi="Arial Narrow" w:cs="Arial"/>
                <w:sz w:val="20"/>
                <w:szCs w:val="20"/>
              </w:rPr>
            </w:pPr>
          </w:p>
        </w:tc>
        <w:tc>
          <w:tcPr>
            <w:tcW w:w="1292" w:type="dxa"/>
          </w:tcPr>
          <w:p w14:paraId="5F4AE8BE" w14:textId="77777777" w:rsidR="00696832" w:rsidRPr="005662AB" w:rsidRDefault="00696832" w:rsidP="00696832">
            <w:pPr>
              <w:rPr>
                <w:rFonts w:ascii="Arial Narrow" w:hAnsi="Arial Narrow" w:cs="Arial"/>
                <w:sz w:val="20"/>
                <w:szCs w:val="20"/>
              </w:rPr>
            </w:pPr>
          </w:p>
        </w:tc>
        <w:tc>
          <w:tcPr>
            <w:tcW w:w="1256" w:type="dxa"/>
          </w:tcPr>
          <w:p w14:paraId="57CFACFE" w14:textId="77777777" w:rsidR="00696832" w:rsidRPr="005662AB" w:rsidRDefault="00696832" w:rsidP="00696832">
            <w:pPr>
              <w:rPr>
                <w:rFonts w:ascii="Arial Narrow" w:hAnsi="Arial Narrow" w:cs="Arial"/>
                <w:sz w:val="20"/>
                <w:szCs w:val="20"/>
              </w:rPr>
            </w:pPr>
          </w:p>
        </w:tc>
      </w:tr>
      <w:tr w:rsidR="000A0C7E" w:rsidRPr="005662AB" w14:paraId="70D80A3E" w14:textId="77777777" w:rsidTr="005662AB">
        <w:tc>
          <w:tcPr>
            <w:tcW w:w="1083" w:type="dxa"/>
          </w:tcPr>
          <w:p w14:paraId="279D66F0" w14:textId="461DD9F8" w:rsidR="000A0C7E" w:rsidRPr="005662AB" w:rsidRDefault="000A0C7E" w:rsidP="000A0C7E">
            <w:pPr>
              <w:jc w:val="center"/>
              <w:rPr>
                <w:rFonts w:ascii="Arial Narrow" w:hAnsi="Arial Narrow" w:cs="Arial"/>
                <w:b/>
                <w:sz w:val="20"/>
                <w:szCs w:val="20"/>
              </w:rPr>
            </w:pPr>
            <w:r>
              <w:rPr>
                <w:rFonts w:ascii="Arial Narrow" w:hAnsi="Arial Narrow" w:cs="Arial"/>
                <w:b/>
                <w:sz w:val="20"/>
                <w:szCs w:val="20"/>
              </w:rPr>
              <w:t>2 p</w:t>
            </w:r>
          </w:p>
        </w:tc>
        <w:tc>
          <w:tcPr>
            <w:tcW w:w="1265" w:type="dxa"/>
          </w:tcPr>
          <w:p w14:paraId="5C82BAFC" w14:textId="7E8DD1A3" w:rsidR="000A0C7E" w:rsidRPr="005662AB" w:rsidRDefault="000A0C7E" w:rsidP="000A0C7E">
            <w:pPr>
              <w:rPr>
                <w:rFonts w:ascii="Arial Narrow" w:hAnsi="Arial Narrow" w:cs="Arial"/>
                <w:sz w:val="20"/>
                <w:szCs w:val="20"/>
              </w:rPr>
            </w:pPr>
            <w:r>
              <w:rPr>
                <w:rFonts w:ascii="Arial Narrow" w:hAnsi="Arial Narrow" w:cs="Arial"/>
                <w:sz w:val="20"/>
                <w:szCs w:val="20"/>
              </w:rPr>
              <w:t>Lab-02</w:t>
            </w:r>
          </w:p>
        </w:tc>
        <w:tc>
          <w:tcPr>
            <w:tcW w:w="1283" w:type="dxa"/>
          </w:tcPr>
          <w:p w14:paraId="1E4C3F6C" w14:textId="7CE7846F" w:rsidR="000A0C7E" w:rsidRPr="00180EA7" w:rsidRDefault="000A0C7E" w:rsidP="000A0C7E">
            <w:pPr>
              <w:jc w:val="right"/>
              <w:rPr>
                <w:rFonts w:ascii="Arial Narrow" w:hAnsi="Arial Narrow" w:cs="Arial"/>
                <w:sz w:val="20"/>
                <w:szCs w:val="20"/>
              </w:rPr>
            </w:pPr>
          </w:p>
        </w:tc>
        <w:tc>
          <w:tcPr>
            <w:tcW w:w="1368" w:type="dxa"/>
          </w:tcPr>
          <w:p w14:paraId="6E29DEF5" w14:textId="7602B549" w:rsidR="000A0C7E" w:rsidRPr="005662AB" w:rsidRDefault="000A0C7E" w:rsidP="000A0C7E">
            <w:pPr>
              <w:rPr>
                <w:rFonts w:ascii="Arial Narrow" w:hAnsi="Arial Narrow" w:cs="Arial"/>
                <w:sz w:val="20"/>
                <w:szCs w:val="20"/>
              </w:rPr>
            </w:pPr>
            <w:r>
              <w:rPr>
                <w:rFonts w:ascii="Arial Narrow" w:hAnsi="Arial Narrow" w:cs="Arial"/>
                <w:sz w:val="20"/>
                <w:szCs w:val="20"/>
              </w:rPr>
              <w:t>Lab-03</w:t>
            </w:r>
          </w:p>
        </w:tc>
        <w:tc>
          <w:tcPr>
            <w:tcW w:w="1303" w:type="dxa"/>
          </w:tcPr>
          <w:p w14:paraId="575B5D35" w14:textId="6A16848A" w:rsidR="000A0C7E" w:rsidRPr="00180EA7" w:rsidRDefault="000A0C7E" w:rsidP="000A0C7E">
            <w:pPr>
              <w:jc w:val="right"/>
              <w:rPr>
                <w:rFonts w:ascii="Arial Narrow" w:hAnsi="Arial Narrow" w:cs="Arial"/>
                <w:sz w:val="20"/>
                <w:szCs w:val="20"/>
              </w:rPr>
            </w:pPr>
          </w:p>
        </w:tc>
        <w:tc>
          <w:tcPr>
            <w:tcW w:w="1220" w:type="dxa"/>
          </w:tcPr>
          <w:p w14:paraId="67138C00" w14:textId="77777777" w:rsidR="000A0C7E" w:rsidRPr="005662AB" w:rsidRDefault="000A0C7E" w:rsidP="000A0C7E">
            <w:pPr>
              <w:rPr>
                <w:rFonts w:ascii="Arial Narrow" w:hAnsi="Arial Narrow" w:cs="Arial"/>
                <w:sz w:val="20"/>
                <w:szCs w:val="20"/>
              </w:rPr>
            </w:pPr>
          </w:p>
        </w:tc>
        <w:tc>
          <w:tcPr>
            <w:tcW w:w="1292" w:type="dxa"/>
          </w:tcPr>
          <w:p w14:paraId="73EEBC5B" w14:textId="77777777" w:rsidR="000A0C7E" w:rsidRPr="005662AB" w:rsidRDefault="000A0C7E" w:rsidP="000A0C7E">
            <w:pPr>
              <w:rPr>
                <w:rFonts w:ascii="Arial Narrow" w:hAnsi="Arial Narrow" w:cs="Arial"/>
                <w:sz w:val="20"/>
                <w:szCs w:val="20"/>
              </w:rPr>
            </w:pPr>
          </w:p>
        </w:tc>
        <w:tc>
          <w:tcPr>
            <w:tcW w:w="1256" w:type="dxa"/>
          </w:tcPr>
          <w:p w14:paraId="28BCDF87" w14:textId="77777777" w:rsidR="000A0C7E" w:rsidRPr="005662AB" w:rsidRDefault="000A0C7E" w:rsidP="000A0C7E">
            <w:pPr>
              <w:rPr>
                <w:rFonts w:ascii="Arial Narrow" w:hAnsi="Arial Narrow" w:cs="Arial"/>
                <w:sz w:val="20"/>
                <w:szCs w:val="20"/>
              </w:rPr>
            </w:pPr>
          </w:p>
        </w:tc>
      </w:tr>
      <w:tr w:rsidR="000A0C7E" w:rsidRPr="005662AB" w14:paraId="59C2CF80" w14:textId="77777777" w:rsidTr="005662AB">
        <w:tc>
          <w:tcPr>
            <w:tcW w:w="1083" w:type="dxa"/>
          </w:tcPr>
          <w:p w14:paraId="2B0DE250" w14:textId="21D73C3B" w:rsidR="000A0C7E" w:rsidRPr="005662AB" w:rsidRDefault="000A0C7E" w:rsidP="000A0C7E">
            <w:pPr>
              <w:jc w:val="center"/>
              <w:rPr>
                <w:rFonts w:ascii="Arial Narrow" w:hAnsi="Arial Narrow" w:cs="Arial"/>
                <w:b/>
                <w:sz w:val="20"/>
                <w:szCs w:val="20"/>
              </w:rPr>
            </w:pPr>
            <w:r>
              <w:rPr>
                <w:rFonts w:ascii="Arial Narrow" w:hAnsi="Arial Narrow" w:cs="Arial"/>
                <w:b/>
                <w:sz w:val="20"/>
                <w:szCs w:val="20"/>
              </w:rPr>
              <w:t>3p</w:t>
            </w:r>
          </w:p>
        </w:tc>
        <w:tc>
          <w:tcPr>
            <w:tcW w:w="1265" w:type="dxa"/>
          </w:tcPr>
          <w:p w14:paraId="4EAFDF38" w14:textId="2C344284" w:rsidR="000A0C7E" w:rsidRPr="005662AB" w:rsidRDefault="000A0C7E" w:rsidP="000A0C7E">
            <w:pPr>
              <w:rPr>
                <w:rFonts w:ascii="Arial Narrow" w:hAnsi="Arial Narrow" w:cs="Arial"/>
                <w:sz w:val="20"/>
                <w:szCs w:val="20"/>
              </w:rPr>
            </w:pPr>
            <w:r>
              <w:rPr>
                <w:rFonts w:ascii="Arial Narrow" w:hAnsi="Arial Narrow" w:cs="Arial"/>
                <w:sz w:val="20"/>
                <w:szCs w:val="20"/>
              </w:rPr>
              <w:t>Lab-02</w:t>
            </w:r>
          </w:p>
        </w:tc>
        <w:tc>
          <w:tcPr>
            <w:tcW w:w="1283" w:type="dxa"/>
          </w:tcPr>
          <w:p w14:paraId="4C133E1C" w14:textId="56F77619" w:rsidR="000A0C7E" w:rsidRPr="00180EA7" w:rsidRDefault="000A0C7E" w:rsidP="000A0C7E">
            <w:pPr>
              <w:jc w:val="right"/>
              <w:rPr>
                <w:rFonts w:ascii="Arial Narrow" w:hAnsi="Arial Narrow" w:cs="Arial"/>
                <w:sz w:val="20"/>
                <w:szCs w:val="20"/>
              </w:rPr>
            </w:pPr>
          </w:p>
        </w:tc>
        <w:tc>
          <w:tcPr>
            <w:tcW w:w="1368" w:type="dxa"/>
          </w:tcPr>
          <w:p w14:paraId="19429F0D" w14:textId="79A72DC1" w:rsidR="000A0C7E" w:rsidRPr="005662AB" w:rsidRDefault="000A0C7E" w:rsidP="000A0C7E">
            <w:pPr>
              <w:rPr>
                <w:rFonts w:ascii="Arial Narrow" w:hAnsi="Arial Narrow" w:cs="Arial"/>
                <w:sz w:val="20"/>
                <w:szCs w:val="20"/>
              </w:rPr>
            </w:pPr>
            <w:r>
              <w:rPr>
                <w:rFonts w:ascii="Arial Narrow" w:hAnsi="Arial Narrow" w:cs="Arial"/>
                <w:sz w:val="20"/>
                <w:szCs w:val="20"/>
              </w:rPr>
              <w:t>Lab-03</w:t>
            </w:r>
          </w:p>
        </w:tc>
        <w:tc>
          <w:tcPr>
            <w:tcW w:w="1303" w:type="dxa"/>
          </w:tcPr>
          <w:p w14:paraId="2BDC7843" w14:textId="58D0A284" w:rsidR="000A0C7E" w:rsidRPr="00180EA7" w:rsidRDefault="000A0C7E" w:rsidP="000A0C7E">
            <w:pPr>
              <w:jc w:val="right"/>
              <w:rPr>
                <w:rFonts w:ascii="Arial Narrow" w:hAnsi="Arial Narrow" w:cs="Arial"/>
                <w:sz w:val="20"/>
                <w:szCs w:val="20"/>
              </w:rPr>
            </w:pPr>
          </w:p>
        </w:tc>
        <w:tc>
          <w:tcPr>
            <w:tcW w:w="1220" w:type="dxa"/>
          </w:tcPr>
          <w:p w14:paraId="43FE6134" w14:textId="77777777" w:rsidR="000A0C7E" w:rsidRPr="005662AB" w:rsidRDefault="000A0C7E" w:rsidP="000A0C7E">
            <w:pPr>
              <w:rPr>
                <w:rFonts w:ascii="Arial Narrow" w:hAnsi="Arial Narrow" w:cs="Arial"/>
                <w:sz w:val="20"/>
                <w:szCs w:val="20"/>
              </w:rPr>
            </w:pPr>
          </w:p>
        </w:tc>
        <w:tc>
          <w:tcPr>
            <w:tcW w:w="1292" w:type="dxa"/>
          </w:tcPr>
          <w:p w14:paraId="10E3F0F1" w14:textId="77777777" w:rsidR="000A0C7E" w:rsidRPr="005662AB" w:rsidRDefault="000A0C7E" w:rsidP="000A0C7E">
            <w:pPr>
              <w:rPr>
                <w:rFonts w:ascii="Arial Narrow" w:hAnsi="Arial Narrow" w:cs="Arial"/>
                <w:sz w:val="20"/>
                <w:szCs w:val="20"/>
              </w:rPr>
            </w:pPr>
          </w:p>
        </w:tc>
        <w:tc>
          <w:tcPr>
            <w:tcW w:w="1256" w:type="dxa"/>
          </w:tcPr>
          <w:p w14:paraId="139F1A5B" w14:textId="77777777" w:rsidR="000A0C7E" w:rsidRPr="005662AB" w:rsidRDefault="000A0C7E" w:rsidP="000A0C7E">
            <w:pPr>
              <w:rPr>
                <w:rFonts w:ascii="Arial Narrow" w:hAnsi="Arial Narrow" w:cs="Arial"/>
                <w:sz w:val="20"/>
                <w:szCs w:val="20"/>
              </w:rPr>
            </w:pPr>
          </w:p>
        </w:tc>
      </w:tr>
      <w:tr w:rsidR="000A0C7E" w:rsidRPr="005662AB" w14:paraId="1F955C27" w14:textId="77777777" w:rsidTr="005662AB">
        <w:tc>
          <w:tcPr>
            <w:tcW w:w="1083" w:type="dxa"/>
          </w:tcPr>
          <w:p w14:paraId="723FA590" w14:textId="61A41CC4" w:rsidR="000A0C7E" w:rsidRPr="005662AB" w:rsidRDefault="000A0C7E" w:rsidP="000A0C7E">
            <w:pPr>
              <w:jc w:val="center"/>
              <w:rPr>
                <w:rFonts w:ascii="Arial Narrow" w:hAnsi="Arial Narrow" w:cs="Arial"/>
                <w:b/>
                <w:sz w:val="20"/>
                <w:szCs w:val="20"/>
              </w:rPr>
            </w:pPr>
            <w:r>
              <w:rPr>
                <w:rFonts w:ascii="Arial Narrow" w:hAnsi="Arial Narrow" w:cs="Arial"/>
                <w:b/>
                <w:sz w:val="20"/>
                <w:szCs w:val="20"/>
              </w:rPr>
              <w:t>4p</w:t>
            </w:r>
          </w:p>
        </w:tc>
        <w:tc>
          <w:tcPr>
            <w:tcW w:w="1265" w:type="dxa"/>
          </w:tcPr>
          <w:p w14:paraId="0EBF752F" w14:textId="3720B280" w:rsidR="000A0C7E" w:rsidRPr="005662AB" w:rsidRDefault="000A0C7E" w:rsidP="000A0C7E">
            <w:pPr>
              <w:rPr>
                <w:rFonts w:ascii="Arial Narrow" w:hAnsi="Arial Narrow" w:cs="Arial"/>
                <w:sz w:val="20"/>
                <w:szCs w:val="20"/>
              </w:rPr>
            </w:pPr>
            <w:r>
              <w:rPr>
                <w:rFonts w:ascii="Arial Narrow" w:hAnsi="Arial Narrow" w:cs="Arial"/>
                <w:sz w:val="20"/>
                <w:szCs w:val="20"/>
              </w:rPr>
              <w:t>Lab-02</w:t>
            </w:r>
          </w:p>
        </w:tc>
        <w:tc>
          <w:tcPr>
            <w:tcW w:w="1283" w:type="dxa"/>
          </w:tcPr>
          <w:p w14:paraId="61FF46E4" w14:textId="322E755D" w:rsidR="000A0C7E" w:rsidRPr="00180EA7" w:rsidRDefault="000A0C7E" w:rsidP="000A0C7E">
            <w:pPr>
              <w:jc w:val="right"/>
              <w:rPr>
                <w:rFonts w:ascii="Arial Narrow" w:hAnsi="Arial Narrow" w:cs="Arial"/>
                <w:sz w:val="20"/>
                <w:szCs w:val="20"/>
              </w:rPr>
            </w:pPr>
          </w:p>
        </w:tc>
        <w:tc>
          <w:tcPr>
            <w:tcW w:w="1368" w:type="dxa"/>
          </w:tcPr>
          <w:p w14:paraId="194F8939" w14:textId="512F1AD6" w:rsidR="000A0C7E" w:rsidRPr="005662AB" w:rsidRDefault="000A0C7E" w:rsidP="000A0C7E">
            <w:pPr>
              <w:rPr>
                <w:rFonts w:ascii="Arial Narrow" w:hAnsi="Arial Narrow" w:cs="Arial"/>
                <w:sz w:val="20"/>
                <w:szCs w:val="20"/>
              </w:rPr>
            </w:pPr>
            <w:r>
              <w:rPr>
                <w:rFonts w:ascii="Arial Narrow" w:hAnsi="Arial Narrow" w:cs="Arial"/>
                <w:sz w:val="20"/>
                <w:szCs w:val="20"/>
              </w:rPr>
              <w:t>Lab-03</w:t>
            </w:r>
          </w:p>
        </w:tc>
        <w:tc>
          <w:tcPr>
            <w:tcW w:w="1303" w:type="dxa"/>
          </w:tcPr>
          <w:p w14:paraId="1B5014DE" w14:textId="38694A9E" w:rsidR="000A0C7E" w:rsidRPr="00180EA7" w:rsidRDefault="000A0C7E" w:rsidP="000A0C7E">
            <w:pPr>
              <w:jc w:val="right"/>
              <w:rPr>
                <w:rFonts w:ascii="Arial Narrow" w:hAnsi="Arial Narrow" w:cs="Arial"/>
                <w:sz w:val="20"/>
                <w:szCs w:val="20"/>
              </w:rPr>
            </w:pPr>
          </w:p>
        </w:tc>
        <w:tc>
          <w:tcPr>
            <w:tcW w:w="1220" w:type="dxa"/>
          </w:tcPr>
          <w:p w14:paraId="6A3D5539" w14:textId="77777777" w:rsidR="000A0C7E" w:rsidRPr="005662AB" w:rsidRDefault="000A0C7E" w:rsidP="000A0C7E">
            <w:pPr>
              <w:rPr>
                <w:rFonts w:ascii="Arial Narrow" w:hAnsi="Arial Narrow" w:cs="Arial"/>
                <w:sz w:val="20"/>
                <w:szCs w:val="20"/>
              </w:rPr>
            </w:pPr>
          </w:p>
        </w:tc>
        <w:tc>
          <w:tcPr>
            <w:tcW w:w="1292" w:type="dxa"/>
          </w:tcPr>
          <w:p w14:paraId="4DFB5DF9" w14:textId="77777777" w:rsidR="000A0C7E" w:rsidRPr="005662AB" w:rsidRDefault="000A0C7E" w:rsidP="000A0C7E">
            <w:pPr>
              <w:rPr>
                <w:rFonts w:ascii="Arial Narrow" w:hAnsi="Arial Narrow" w:cs="Arial"/>
                <w:sz w:val="20"/>
                <w:szCs w:val="20"/>
              </w:rPr>
            </w:pPr>
          </w:p>
        </w:tc>
        <w:tc>
          <w:tcPr>
            <w:tcW w:w="1256" w:type="dxa"/>
          </w:tcPr>
          <w:p w14:paraId="3F50F35F" w14:textId="77777777" w:rsidR="000A0C7E" w:rsidRPr="005662AB" w:rsidRDefault="000A0C7E" w:rsidP="000A0C7E">
            <w:pPr>
              <w:rPr>
                <w:rFonts w:ascii="Arial Narrow" w:hAnsi="Arial Narrow" w:cs="Arial"/>
                <w:sz w:val="20"/>
                <w:szCs w:val="20"/>
              </w:rPr>
            </w:pPr>
          </w:p>
        </w:tc>
      </w:tr>
      <w:tr w:rsidR="000A0C7E" w:rsidRPr="005662AB" w14:paraId="1C1B9218" w14:textId="77777777" w:rsidTr="005662AB">
        <w:tc>
          <w:tcPr>
            <w:tcW w:w="1083" w:type="dxa"/>
          </w:tcPr>
          <w:p w14:paraId="3FFD1970" w14:textId="661E8865" w:rsidR="000A0C7E" w:rsidRPr="005662AB" w:rsidRDefault="000A0C7E" w:rsidP="000A0C7E">
            <w:pPr>
              <w:jc w:val="center"/>
              <w:rPr>
                <w:rFonts w:ascii="Arial Narrow" w:hAnsi="Arial Narrow" w:cs="Arial"/>
                <w:b/>
                <w:sz w:val="20"/>
                <w:szCs w:val="20"/>
              </w:rPr>
            </w:pPr>
            <w:r>
              <w:rPr>
                <w:rFonts w:ascii="Arial Narrow" w:hAnsi="Arial Narrow" w:cs="Arial"/>
                <w:b/>
                <w:sz w:val="20"/>
                <w:szCs w:val="20"/>
              </w:rPr>
              <w:t>5p</w:t>
            </w:r>
          </w:p>
        </w:tc>
        <w:tc>
          <w:tcPr>
            <w:tcW w:w="1265" w:type="dxa"/>
          </w:tcPr>
          <w:p w14:paraId="6BC5AC49" w14:textId="77777777" w:rsidR="000A0C7E" w:rsidRPr="005662AB" w:rsidRDefault="000A0C7E" w:rsidP="000A0C7E">
            <w:pPr>
              <w:rPr>
                <w:rFonts w:ascii="Arial Narrow" w:hAnsi="Arial Narrow" w:cs="Arial"/>
                <w:sz w:val="20"/>
                <w:szCs w:val="20"/>
              </w:rPr>
            </w:pPr>
          </w:p>
        </w:tc>
        <w:tc>
          <w:tcPr>
            <w:tcW w:w="1283" w:type="dxa"/>
          </w:tcPr>
          <w:p w14:paraId="196F5B1E" w14:textId="67D198B8" w:rsidR="000A0C7E" w:rsidRPr="005662AB" w:rsidRDefault="000A0C7E" w:rsidP="000A0C7E">
            <w:pPr>
              <w:jc w:val="center"/>
              <w:rPr>
                <w:rFonts w:ascii="Arial Narrow" w:hAnsi="Arial Narrow" w:cs="Arial"/>
                <w:sz w:val="20"/>
                <w:szCs w:val="20"/>
              </w:rPr>
            </w:pPr>
          </w:p>
        </w:tc>
        <w:tc>
          <w:tcPr>
            <w:tcW w:w="1368" w:type="dxa"/>
          </w:tcPr>
          <w:p w14:paraId="60074545" w14:textId="77777777" w:rsidR="000A0C7E" w:rsidRPr="005662AB" w:rsidRDefault="000A0C7E" w:rsidP="000A0C7E">
            <w:pPr>
              <w:rPr>
                <w:rFonts w:ascii="Arial Narrow" w:hAnsi="Arial Narrow" w:cs="Arial"/>
                <w:sz w:val="20"/>
                <w:szCs w:val="20"/>
              </w:rPr>
            </w:pPr>
          </w:p>
        </w:tc>
        <w:tc>
          <w:tcPr>
            <w:tcW w:w="1303" w:type="dxa"/>
          </w:tcPr>
          <w:p w14:paraId="11F94AD3" w14:textId="77777777" w:rsidR="000A0C7E" w:rsidRPr="005662AB" w:rsidRDefault="000A0C7E" w:rsidP="000A0C7E">
            <w:pPr>
              <w:rPr>
                <w:rFonts w:ascii="Arial Narrow" w:hAnsi="Arial Narrow" w:cs="Arial"/>
                <w:sz w:val="20"/>
                <w:szCs w:val="20"/>
              </w:rPr>
            </w:pPr>
          </w:p>
        </w:tc>
        <w:tc>
          <w:tcPr>
            <w:tcW w:w="1220" w:type="dxa"/>
          </w:tcPr>
          <w:p w14:paraId="23B84391" w14:textId="77777777" w:rsidR="000A0C7E" w:rsidRPr="005662AB" w:rsidRDefault="000A0C7E" w:rsidP="000A0C7E">
            <w:pPr>
              <w:rPr>
                <w:rFonts w:ascii="Arial Narrow" w:hAnsi="Arial Narrow" w:cs="Arial"/>
                <w:sz w:val="20"/>
                <w:szCs w:val="20"/>
              </w:rPr>
            </w:pPr>
          </w:p>
        </w:tc>
        <w:tc>
          <w:tcPr>
            <w:tcW w:w="1292" w:type="dxa"/>
          </w:tcPr>
          <w:p w14:paraId="6F04CD04" w14:textId="77777777" w:rsidR="000A0C7E" w:rsidRPr="005662AB" w:rsidRDefault="000A0C7E" w:rsidP="000A0C7E">
            <w:pPr>
              <w:rPr>
                <w:rFonts w:ascii="Arial Narrow" w:hAnsi="Arial Narrow" w:cs="Arial"/>
                <w:sz w:val="20"/>
                <w:szCs w:val="20"/>
              </w:rPr>
            </w:pPr>
          </w:p>
        </w:tc>
        <w:tc>
          <w:tcPr>
            <w:tcW w:w="1256" w:type="dxa"/>
          </w:tcPr>
          <w:p w14:paraId="263A0D43" w14:textId="77777777" w:rsidR="000A0C7E" w:rsidRPr="005662AB" w:rsidRDefault="000A0C7E" w:rsidP="000A0C7E">
            <w:pPr>
              <w:rPr>
                <w:rFonts w:ascii="Arial Narrow" w:hAnsi="Arial Narrow" w:cs="Arial"/>
                <w:sz w:val="20"/>
                <w:szCs w:val="20"/>
              </w:rPr>
            </w:pPr>
          </w:p>
        </w:tc>
      </w:tr>
      <w:tr w:rsidR="000A0C7E" w:rsidRPr="005662AB" w14:paraId="735544C7" w14:textId="77777777" w:rsidTr="005662AB">
        <w:tc>
          <w:tcPr>
            <w:tcW w:w="1083" w:type="dxa"/>
          </w:tcPr>
          <w:p w14:paraId="68C05285" w14:textId="3C63789D" w:rsidR="000A0C7E" w:rsidRPr="005662AB" w:rsidRDefault="000A0C7E" w:rsidP="000A0C7E">
            <w:pPr>
              <w:jc w:val="center"/>
              <w:rPr>
                <w:rFonts w:ascii="Arial Narrow" w:hAnsi="Arial Narrow" w:cs="Arial"/>
                <w:b/>
                <w:sz w:val="20"/>
                <w:szCs w:val="20"/>
              </w:rPr>
            </w:pPr>
            <w:r>
              <w:rPr>
                <w:rFonts w:ascii="Arial Narrow" w:hAnsi="Arial Narrow" w:cs="Arial"/>
                <w:b/>
                <w:sz w:val="20"/>
                <w:szCs w:val="20"/>
              </w:rPr>
              <w:t>6p</w:t>
            </w:r>
          </w:p>
        </w:tc>
        <w:tc>
          <w:tcPr>
            <w:tcW w:w="1265" w:type="dxa"/>
          </w:tcPr>
          <w:p w14:paraId="352AB42D" w14:textId="77777777" w:rsidR="000A0C7E" w:rsidRPr="005662AB" w:rsidRDefault="000A0C7E" w:rsidP="000A0C7E">
            <w:pPr>
              <w:rPr>
                <w:rFonts w:ascii="Arial Narrow" w:hAnsi="Arial Narrow" w:cs="Arial"/>
                <w:sz w:val="20"/>
                <w:szCs w:val="20"/>
              </w:rPr>
            </w:pPr>
          </w:p>
        </w:tc>
        <w:tc>
          <w:tcPr>
            <w:tcW w:w="1283" w:type="dxa"/>
          </w:tcPr>
          <w:p w14:paraId="424EDF7D" w14:textId="6EDCBEAE" w:rsidR="000A0C7E" w:rsidRPr="005662AB" w:rsidRDefault="000A0C7E" w:rsidP="000A0C7E">
            <w:pPr>
              <w:jc w:val="center"/>
              <w:rPr>
                <w:rFonts w:ascii="Arial Narrow" w:hAnsi="Arial Narrow" w:cs="Arial"/>
                <w:sz w:val="20"/>
                <w:szCs w:val="20"/>
              </w:rPr>
            </w:pPr>
          </w:p>
        </w:tc>
        <w:tc>
          <w:tcPr>
            <w:tcW w:w="1368" w:type="dxa"/>
          </w:tcPr>
          <w:p w14:paraId="66E0A0A4" w14:textId="77777777" w:rsidR="000A0C7E" w:rsidRPr="005662AB" w:rsidRDefault="000A0C7E" w:rsidP="000A0C7E">
            <w:pPr>
              <w:rPr>
                <w:rFonts w:ascii="Arial Narrow" w:hAnsi="Arial Narrow" w:cs="Arial"/>
                <w:sz w:val="20"/>
                <w:szCs w:val="20"/>
              </w:rPr>
            </w:pPr>
          </w:p>
        </w:tc>
        <w:tc>
          <w:tcPr>
            <w:tcW w:w="1303" w:type="dxa"/>
          </w:tcPr>
          <w:p w14:paraId="527F9270" w14:textId="77777777" w:rsidR="000A0C7E" w:rsidRPr="005662AB" w:rsidRDefault="000A0C7E" w:rsidP="000A0C7E">
            <w:pPr>
              <w:rPr>
                <w:rFonts w:ascii="Arial Narrow" w:hAnsi="Arial Narrow" w:cs="Arial"/>
                <w:sz w:val="20"/>
                <w:szCs w:val="20"/>
              </w:rPr>
            </w:pPr>
          </w:p>
        </w:tc>
        <w:tc>
          <w:tcPr>
            <w:tcW w:w="1220" w:type="dxa"/>
          </w:tcPr>
          <w:p w14:paraId="0321AAE2" w14:textId="77777777" w:rsidR="000A0C7E" w:rsidRPr="005662AB" w:rsidRDefault="000A0C7E" w:rsidP="000A0C7E">
            <w:pPr>
              <w:rPr>
                <w:rFonts w:ascii="Arial Narrow" w:hAnsi="Arial Narrow" w:cs="Arial"/>
                <w:sz w:val="20"/>
                <w:szCs w:val="20"/>
              </w:rPr>
            </w:pPr>
          </w:p>
        </w:tc>
        <w:tc>
          <w:tcPr>
            <w:tcW w:w="1292" w:type="dxa"/>
          </w:tcPr>
          <w:p w14:paraId="3DA54B8F" w14:textId="77777777" w:rsidR="000A0C7E" w:rsidRPr="005662AB" w:rsidRDefault="000A0C7E" w:rsidP="000A0C7E">
            <w:pPr>
              <w:rPr>
                <w:rFonts w:ascii="Arial Narrow" w:hAnsi="Arial Narrow" w:cs="Arial"/>
                <w:sz w:val="20"/>
                <w:szCs w:val="20"/>
              </w:rPr>
            </w:pPr>
          </w:p>
        </w:tc>
        <w:tc>
          <w:tcPr>
            <w:tcW w:w="1256" w:type="dxa"/>
          </w:tcPr>
          <w:p w14:paraId="09509448" w14:textId="77777777" w:rsidR="000A0C7E" w:rsidRPr="005662AB" w:rsidRDefault="000A0C7E" w:rsidP="000A0C7E">
            <w:pPr>
              <w:rPr>
                <w:rFonts w:ascii="Arial Narrow" w:hAnsi="Arial Narrow" w:cs="Arial"/>
                <w:sz w:val="20"/>
                <w:szCs w:val="20"/>
              </w:rPr>
            </w:pPr>
          </w:p>
        </w:tc>
      </w:tr>
      <w:tr w:rsidR="000A0C7E" w:rsidRPr="005662AB" w14:paraId="23DDF41E" w14:textId="77777777" w:rsidTr="005662AB">
        <w:tc>
          <w:tcPr>
            <w:tcW w:w="1083" w:type="dxa"/>
          </w:tcPr>
          <w:p w14:paraId="293C7018" w14:textId="4F16E46B" w:rsidR="000A0C7E" w:rsidRPr="005662AB" w:rsidRDefault="000A0C7E" w:rsidP="000A0C7E">
            <w:pPr>
              <w:jc w:val="center"/>
              <w:rPr>
                <w:rFonts w:ascii="Arial Narrow" w:hAnsi="Arial Narrow" w:cs="Arial"/>
                <w:b/>
                <w:sz w:val="20"/>
                <w:szCs w:val="20"/>
              </w:rPr>
            </w:pPr>
            <w:r>
              <w:rPr>
                <w:rFonts w:ascii="Arial Narrow" w:hAnsi="Arial Narrow" w:cs="Arial"/>
                <w:b/>
                <w:sz w:val="20"/>
                <w:szCs w:val="20"/>
              </w:rPr>
              <w:t>7p</w:t>
            </w:r>
          </w:p>
        </w:tc>
        <w:tc>
          <w:tcPr>
            <w:tcW w:w="1265" w:type="dxa"/>
          </w:tcPr>
          <w:p w14:paraId="0EA50E7B" w14:textId="77777777" w:rsidR="000A0C7E" w:rsidRPr="005662AB" w:rsidRDefault="000A0C7E" w:rsidP="000A0C7E">
            <w:pPr>
              <w:rPr>
                <w:rFonts w:ascii="Arial Narrow" w:hAnsi="Arial Narrow" w:cs="Arial"/>
                <w:sz w:val="20"/>
                <w:szCs w:val="20"/>
              </w:rPr>
            </w:pPr>
          </w:p>
        </w:tc>
        <w:tc>
          <w:tcPr>
            <w:tcW w:w="1283" w:type="dxa"/>
          </w:tcPr>
          <w:p w14:paraId="6D293C47" w14:textId="77777777" w:rsidR="000A0C7E" w:rsidRPr="005662AB" w:rsidRDefault="000A0C7E" w:rsidP="000A0C7E">
            <w:pPr>
              <w:rPr>
                <w:rFonts w:ascii="Arial Narrow" w:hAnsi="Arial Narrow" w:cs="Arial"/>
                <w:sz w:val="20"/>
                <w:szCs w:val="20"/>
              </w:rPr>
            </w:pPr>
          </w:p>
        </w:tc>
        <w:tc>
          <w:tcPr>
            <w:tcW w:w="1368" w:type="dxa"/>
          </w:tcPr>
          <w:p w14:paraId="61FA6774" w14:textId="77777777" w:rsidR="000A0C7E" w:rsidRPr="005662AB" w:rsidRDefault="000A0C7E" w:rsidP="000A0C7E">
            <w:pPr>
              <w:rPr>
                <w:rFonts w:ascii="Arial Narrow" w:hAnsi="Arial Narrow" w:cs="Arial"/>
                <w:sz w:val="20"/>
                <w:szCs w:val="20"/>
              </w:rPr>
            </w:pPr>
          </w:p>
        </w:tc>
        <w:tc>
          <w:tcPr>
            <w:tcW w:w="1303" w:type="dxa"/>
          </w:tcPr>
          <w:p w14:paraId="5E5FAA20" w14:textId="77777777" w:rsidR="000A0C7E" w:rsidRPr="005662AB" w:rsidRDefault="000A0C7E" w:rsidP="000A0C7E">
            <w:pPr>
              <w:rPr>
                <w:rFonts w:ascii="Arial Narrow" w:hAnsi="Arial Narrow" w:cs="Arial"/>
                <w:sz w:val="20"/>
                <w:szCs w:val="20"/>
              </w:rPr>
            </w:pPr>
          </w:p>
        </w:tc>
        <w:tc>
          <w:tcPr>
            <w:tcW w:w="1220" w:type="dxa"/>
          </w:tcPr>
          <w:p w14:paraId="170E776D" w14:textId="77777777" w:rsidR="000A0C7E" w:rsidRPr="005662AB" w:rsidRDefault="000A0C7E" w:rsidP="000A0C7E">
            <w:pPr>
              <w:rPr>
                <w:rFonts w:ascii="Arial Narrow" w:hAnsi="Arial Narrow" w:cs="Arial"/>
                <w:sz w:val="20"/>
                <w:szCs w:val="20"/>
              </w:rPr>
            </w:pPr>
          </w:p>
        </w:tc>
        <w:tc>
          <w:tcPr>
            <w:tcW w:w="1292" w:type="dxa"/>
          </w:tcPr>
          <w:p w14:paraId="2108565C" w14:textId="77777777" w:rsidR="000A0C7E" w:rsidRPr="005662AB" w:rsidRDefault="000A0C7E" w:rsidP="000A0C7E">
            <w:pPr>
              <w:rPr>
                <w:rFonts w:ascii="Arial Narrow" w:hAnsi="Arial Narrow" w:cs="Arial"/>
                <w:sz w:val="20"/>
                <w:szCs w:val="20"/>
              </w:rPr>
            </w:pPr>
          </w:p>
        </w:tc>
        <w:tc>
          <w:tcPr>
            <w:tcW w:w="1256" w:type="dxa"/>
          </w:tcPr>
          <w:p w14:paraId="57E5BF04" w14:textId="77777777" w:rsidR="000A0C7E" w:rsidRPr="005662AB" w:rsidRDefault="000A0C7E" w:rsidP="000A0C7E">
            <w:pPr>
              <w:rPr>
                <w:rFonts w:ascii="Arial Narrow" w:hAnsi="Arial Narrow" w:cs="Arial"/>
                <w:sz w:val="20"/>
                <w:szCs w:val="20"/>
              </w:rPr>
            </w:pPr>
          </w:p>
        </w:tc>
      </w:tr>
      <w:tr w:rsidR="000A0C7E" w:rsidRPr="005662AB" w14:paraId="48DD6483" w14:textId="77777777" w:rsidTr="005662AB">
        <w:tc>
          <w:tcPr>
            <w:tcW w:w="1083" w:type="dxa"/>
          </w:tcPr>
          <w:p w14:paraId="14EAD973" w14:textId="3C45BE5A" w:rsidR="000A0C7E" w:rsidRPr="005662AB" w:rsidRDefault="000A0C7E" w:rsidP="000A0C7E">
            <w:pPr>
              <w:jc w:val="center"/>
              <w:rPr>
                <w:rFonts w:ascii="Arial Narrow" w:hAnsi="Arial Narrow" w:cs="Arial"/>
                <w:b/>
                <w:sz w:val="20"/>
                <w:szCs w:val="20"/>
              </w:rPr>
            </w:pPr>
            <w:r>
              <w:rPr>
                <w:rFonts w:ascii="Arial Narrow" w:hAnsi="Arial Narrow" w:cs="Arial"/>
                <w:b/>
                <w:sz w:val="20"/>
                <w:szCs w:val="20"/>
              </w:rPr>
              <w:t>8p</w:t>
            </w:r>
          </w:p>
        </w:tc>
        <w:tc>
          <w:tcPr>
            <w:tcW w:w="1265" w:type="dxa"/>
          </w:tcPr>
          <w:p w14:paraId="10A4CD3F" w14:textId="77777777" w:rsidR="000A0C7E" w:rsidRPr="005662AB" w:rsidRDefault="000A0C7E" w:rsidP="000A0C7E">
            <w:pPr>
              <w:rPr>
                <w:rFonts w:ascii="Arial Narrow" w:hAnsi="Arial Narrow" w:cs="Arial"/>
                <w:sz w:val="20"/>
                <w:szCs w:val="20"/>
              </w:rPr>
            </w:pPr>
          </w:p>
        </w:tc>
        <w:tc>
          <w:tcPr>
            <w:tcW w:w="1283" w:type="dxa"/>
          </w:tcPr>
          <w:p w14:paraId="1D62B3C5" w14:textId="77777777" w:rsidR="000A0C7E" w:rsidRPr="005662AB" w:rsidRDefault="000A0C7E" w:rsidP="000A0C7E">
            <w:pPr>
              <w:rPr>
                <w:rFonts w:ascii="Arial Narrow" w:hAnsi="Arial Narrow" w:cs="Arial"/>
                <w:sz w:val="20"/>
                <w:szCs w:val="20"/>
              </w:rPr>
            </w:pPr>
          </w:p>
        </w:tc>
        <w:tc>
          <w:tcPr>
            <w:tcW w:w="1368" w:type="dxa"/>
          </w:tcPr>
          <w:p w14:paraId="6E9743C9" w14:textId="77777777" w:rsidR="000A0C7E" w:rsidRPr="005662AB" w:rsidRDefault="000A0C7E" w:rsidP="000A0C7E">
            <w:pPr>
              <w:rPr>
                <w:rFonts w:ascii="Arial Narrow" w:hAnsi="Arial Narrow" w:cs="Arial"/>
                <w:sz w:val="20"/>
                <w:szCs w:val="20"/>
              </w:rPr>
            </w:pPr>
          </w:p>
        </w:tc>
        <w:tc>
          <w:tcPr>
            <w:tcW w:w="1303" w:type="dxa"/>
          </w:tcPr>
          <w:p w14:paraId="3C107134" w14:textId="77777777" w:rsidR="000A0C7E" w:rsidRPr="005662AB" w:rsidRDefault="000A0C7E" w:rsidP="000A0C7E">
            <w:pPr>
              <w:rPr>
                <w:rFonts w:ascii="Arial Narrow" w:hAnsi="Arial Narrow" w:cs="Arial"/>
                <w:sz w:val="20"/>
                <w:szCs w:val="20"/>
              </w:rPr>
            </w:pPr>
          </w:p>
        </w:tc>
        <w:tc>
          <w:tcPr>
            <w:tcW w:w="1220" w:type="dxa"/>
          </w:tcPr>
          <w:p w14:paraId="5DD3A30B" w14:textId="77777777" w:rsidR="000A0C7E" w:rsidRPr="005662AB" w:rsidRDefault="000A0C7E" w:rsidP="000A0C7E">
            <w:pPr>
              <w:rPr>
                <w:rFonts w:ascii="Arial Narrow" w:hAnsi="Arial Narrow" w:cs="Arial"/>
                <w:sz w:val="20"/>
                <w:szCs w:val="20"/>
              </w:rPr>
            </w:pPr>
          </w:p>
        </w:tc>
        <w:tc>
          <w:tcPr>
            <w:tcW w:w="1292" w:type="dxa"/>
          </w:tcPr>
          <w:p w14:paraId="1B22BDF5" w14:textId="77777777" w:rsidR="000A0C7E" w:rsidRPr="005662AB" w:rsidRDefault="000A0C7E" w:rsidP="000A0C7E">
            <w:pPr>
              <w:rPr>
                <w:rFonts w:ascii="Arial Narrow" w:hAnsi="Arial Narrow" w:cs="Arial"/>
                <w:sz w:val="20"/>
                <w:szCs w:val="20"/>
              </w:rPr>
            </w:pPr>
          </w:p>
        </w:tc>
        <w:tc>
          <w:tcPr>
            <w:tcW w:w="1256" w:type="dxa"/>
          </w:tcPr>
          <w:p w14:paraId="1EDE1521" w14:textId="77777777" w:rsidR="000A0C7E" w:rsidRPr="005662AB" w:rsidRDefault="000A0C7E" w:rsidP="000A0C7E">
            <w:pPr>
              <w:rPr>
                <w:rFonts w:ascii="Arial Narrow" w:hAnsi="Arial Narrow" w:cs="Arial"/>
                <w:sz w:val="20"/>
                <w:szCs w:val="20"/>
              </w:rPr>
            </w:pPr>
          </w:p>
        </w:tc>
      </w:tr>
      <w:tr w:rsidR="000A0C7E" w:rsidRPr="005662AB" w14:paraId="3213DE78" w14:textId="77777777" w:rsidTr="005662AB">
        <w:tc>
          <w:tcPr>
            <w:tcW w:w="1083" w:type="dxa"/>
          </w:tcPr>
          <w:p w14:paraId="7065C10A" w14:textId="5AA46899" w:rsidR="000A0C7E" w:rsidRPr="005662AB" w:rsidRDefault="000A0C7E" w:rsidP="000A0C7E">
            <w:pPr>
              <w:jc w:val="center"/>
              <w:rPr>
                <w:rFonts w:ascii="Arial Narrow" w:hAnsi="Arial Narrow" w:cs="Arial"/>
                <w:b/>
                <w:sz w:val="20"/>
                <w:szCs w:val="20"/>
              </w:rPr>
            </w:pPr>
            <w:r>
              <w:rPr>
                <w:rFonts w:ascii="Arial Narrow" w:hAnsi="Arial Narrow" w:cs="Arial"/>
                <w:b/>
                <w:sz w:val="20"/>
                <w:szCs w:val="20"/>
              </w:rPr>
              <w:t>9p</w:t>
            </w:r>
          </w:p>
        </w:tc>
        <w:tc>
          <w:tcPr>
            <w:tcW w:w="1265" w:type="dxa"/>
          </w:tcPr>
          <w:p w14:paraId="0AAB9978" w14:textId="77777777" w:rsidR="000A0C7E" w:rsidRPr="005662AB" w:rsidRDefault="000A0C7E" w:rsidP="000A0C7E">
            <w:pPr>
              <w:rPr>
                <w:rFonts w:ascii="Arial Narrow" w:hAnsi="Arial Narrow" w:cs="Arial"/>
                <w:sz w:val="20"/>
                <w:szCs w:val="20"/>
              </w:rPr>
            </w:pPr>
          </w:p>
        </w:tc>
        <w:tc>
          <w:tcPr>
            <w:tcW w:w="1283" w:type="dxa"/>
          </w:tcPr>
          <w:p w14:paraId="742B3561" w14:textId="77777777" w:rsidR="000A0C7E" w:rsidRPr="005662AB" w:rsidRDefault="000A0C7E" w:rsidP="000A0C7E">
            <w:pPr>
              <w:rPr>
                <w:rFonts w:ascii="Arial Narrow" w:hAnsi="Arial Narrow" w:cs="Arial"/>
                <w:sz w:val="20"/>
                <w:szCs w:val="20"/>
              </w:rPr>
            </w:pPr>
          </w:p>
        </w:tc>
        <w:tc>
          <w:tcPr>
            <w:tcW w:w="1368" w:type="dxa"/>
          </w:tcPr>
          <w:p w14:paraId="38ABD18F" w14:textId="77777777" w:rsidR="000A0C7E" w:rsidRPr="005662AB" w:rsidRDefault="000A0C7E" w:rsidP="000A0C7E">
            <w:pPr>
              <w:rPr>
                <w:rFonts w:ascii="Arial Narrow" w:hAnsi="Arial Narrow" w:cs="Arial"/>
                <w:sz w:val="20"/>
                <w:szCs w:val="20"/>
              </w:rPr>
            </w:pPr>
          </w:p>
        </w:tc>
        <w:tc>
          <w:tcPr>
            <w:tcW w:w="1303" w:type="dxa"/>
          </w:tcPr>
          <w:p w14:paraId="32933696" w14:textId="77777777" w:rsidR="000A0C7E" w:rsidRPr="005662AB" w:rsidRDefault="000A0C7E" w:rsidP="000A0C7E">
            <w:pPr>
              <w:rPr>
                <w:rFonts w:ascii="Arial Narrow" w:hAnsi="Arial Narrow" w:cs="Arial"/>
                <w:sz w:val="20"/>
                <w:szCs w:val="20"/>
              </w:rPr>
            </w:pPr>
          </w:p>
        </w:tc>
        <w:tc>
          <w:tcPr>
            <w:tcW w:w="1220" w:type="dxa"/>
          </w:tcPr>
          <w:p w14:paraId="54A1F7F3" w14:textId="77777777" w:rsidR="000A0C7E" w:rsidRPr="005662AB" w:rsidRDefault="000A0C7E" w:rsidP="000A0C7E">
            <w:pPr>
              <w:rPr>
                <w:rFonts w:ascii="Arial Narrow" w:hAnsi="Arial Narrow" w:cs="Arial"/>
                <w:sz w:val="20"/>
                <w:szCs w:val="20"/>
              </w:rPr>
            </w:pPr>
          </w:p>
        </w:tc>
        <w:tc>
          <w:tcPr>
            <w:tcW w:w="1292" w:type="dxa"/>
          </w:tcPr>
          <w:p w14:paraId="64B20ED9" w14:textId="77777777" w:rsidR="000A0C7E" w:rsidRPr="005662AB" w:rsidRDefault="000A0C7E" w:rsidP="000A0C7E">
            <w:pPr>
              <w:rPr>
                <w:rFonts w:ascii="Arial Narrow" w:hAnsi="Arial Narrow" w:cs="Arial"/>
                <w:sz w:val="20"/>
                <w:szCs w:val="20"/>
              </w:rPr>
            </w:pPr>
          </w:p>
        </w:tc>
        <w:tc>
          <w:tcPr>
            <w:tcW w:w="1256" w:type="dxa"/>
          </w:tcPr>
          <w:p w14:paraId="1DF0986A" w14:textId="77777777" w:rsidR="000A0C7E" w:rsidRPr="005662AB" w:rsidRDefault="000A0C7E" w:rsidP="000A0C7E">
            <w:pPr>
              <w:rPr>
                <w:rFonts w:ascii="Arial Narrow" w:hAnsi="Arial Narrow" w:cs="Arial"/>
                <w:sz w:val="20"/>
                <w:szCs w:val="20"/>
              </w:rPr>
            </w:pPr>
          </w:p>
        </w:tc>
      </w:tr>
      <w:tr w:rsidR="000A0C7E" w:rsidRPr="005662AB" w14:paraId="1615AB35" w14:textId="77777777" w:rsidTr="005662AB">
        <w:tc>
          <w:tcPr>
            <w:tcW w:w="1083" w:type="dxa"/>
          </w:tcPr>
          <w:p w14:paraId="3F4A71C4" w14:textId="704D909E" w:rsidR="000A0C7E" w:rsidRPr="005662AB" w:rsidRDefault="000A0C7E" w:rsidP="000A0C7E">
            <w:pPr>
              <w:jc w:val="center"/>
              <w:rPr>
                <w:rFonts w:ascii="Arial Narrow" w:hAnsi="Arial Narrow" w:cs="Arial"/>
                <w:b/>
                <w:sz w:val="20"/>
                <w:szCs w:val="20"/>
              </w:rPr>
            </w:pPr>
            <w:r>
              <w:rPr>
                <w:rFonts w:ascii="Arial Narrow" w:hAnsi="Arial Narrow" w:cs="Arial"/>
                <w:b/>
                <w:sz w:val="20"/>
                <w:szCs w:val="20"/>
              </w:rPr>
              <w:t>10p</w:t>
            </w:r>
          </w:p>
        </w:tc>
        <w:tc>
          <w:tcPr>
            <w:tcW w:w="1265" w:type="dxa"/>
          </w:tcPr>
          <w:p w14:paraId="25FB53AE" w14:textId="77777777" w:rsidR="000A0C7E" w:rsidRPr="005662AB" w:rsidRDefault="000A0C7E" w:rsidP="000A0C7E">
            <w:pPr>
              <w:rPr>
                <w:rFonts w:ascii="Arial Narrow" w:hAnsi="Arial Narrow" w:cs="Arial"/>
                <w:sz w:val="20"/>
                <w:szCs w:val="20"/>
              </w:rPr>
            </w:pPr>
          </w:p>
        </w:tc>
        <w:tc>
          <w:tcPr>
            <w:tcW w:w="1283" w:type="dxa"/>
          </w:tcPr>
          <w:p w14:paraId="35C60E22" w14:textId="77777777" w:rsidR="000A0C7E" w:rsidRPr="005662AB" w:rsidRDefault="000A0C7E" w:rsidP="000A0C7E">
            <w:pPr>
              <w:rPr>
                <w:rFonts w:ascii="Arial Narrow" w:hAnsi="Arial Narrow" w:cs="Arial"/>
                <w:sz w:val="20"/>
                <w:szCs w:val="20"/>
              </w:rPr>
            </w:pPr>
          </w:p>
        </w:tc>
        <w:tc>
          <w:tcPr>
            <w:tcW w:w="1368" w:type="dxa"/>
          </w:tcPr>
          <w:p w14:paraId="0A18F29D" w14:textId="77777777" w:rsidR="000A0C7E" w:rsidRPr="005662AB" w:rsidRDefault="000A0C7E" w:rsidP="000A0C7E">
            <w:pPr>
              <w:rPr>
                <w:rFonts w:ascii="Arial Narrow" w:hAnsi="Arial Narrow" w:cs="Arial"/>
                <w:sz w:val="20"/>
                <w:szCs w:val="20"/>
              </w:rPr>
            </w:pPr>
          </w:p>
        </w:tc>
        <w:tc>
          <w:tcPr>
            <w:tcW w:w="1303" w:type="dxa"/>
          </w:tcPr>
          <w:p w14:paraId="7A2036B7" w14:textId="77777777" w:rsidR="000A0C7E" w:rsidRPr="005662AB" w:rsidRDefault="000A0C7E" w:rsidP="000A0C7E">
            <w:pPr>
              <w:rPr>
                <w:rFonts w:ascii="Arial Narrow" w:hAnsi="Arial Narrow" w:cs="Arial"/>
                <w:sz w:val="20"/>
                <w:szCs w:val="20"/>
              </w:rPr>
            </w:pPr>
          </w:p>
        </w:tc>
        <w:tc>
          <w:tcPr>
            <w:tcW w:w="1220" w:type="dxa"/>
          </w:tcPr>
          <w:p w14:paraId="40E007D6" w14:textId="77777777" w:rsidR="000A0C7E" w:rsidRPr="005662AB" w:rsidRDefault="000A0C7E" w:rsidP="000A0C7E">
            <w:pPr>
              <w:rPr>
                <w:rFonts w:ascii="Arial Narrow" w:hAnsi="Arial Narrow" w:cs="Arial"/>
                <w:sz w:val="20"/>
                <w:szCs w:val="20"/>
              </w:rPr>
            </w:pPr>
          </w:p>
        </w:tc>
        <w:tc>
          <w:tcPr>
            <w:tcW w:w="1292" w:type="dxa"/>
          </w:tcPr>
          <w:p w14:paraId="6D99723C" w14:textId="77777777" w:rsidR="000A0C7E" w:rsidRPr="005662AB" w:rsidRDefault="000A0C7E" w:rsidP="000A0C7E">
            <w:pPr>
              <w:rPr>
                <w:rFonts w:ascii="Arial Narrow" w:hAnsi="Arial Narrow" w:cs="Arial"/>
                <w:sz w:val="20"/>
                <w:szCs w:val="20"/>
              </w:rPr>
            </w:pPr>
          </w:p>
        </w:tc>
        <w:tc>
          <w:tcPr>
            <w:tcW w:w="1256" w:type="dxa"/>
          </w:tcPr>
          <w:p w14:paraId="32C04B4E" w14:textId="77777777" w:rsidR="000A0C7E" w:rsidRPr="005662AB" w:rsidRDefault="000A0C7E" w:rsidP="000A0C7E">
            <w:pPr>
              <w:rPr>
                <w:rFonts w:ascii="Arial Narrow" w:hAnsi="Arial Narrow" w:cs="Arial"/>
                <w:sz w:val="20"/>
                <w:szCs w:val="20"/>
              </w:rPr>
            </w:pPr>
          </w:p>
        </w:tc>
      </w:tr>
      <w:tr w:rsidR="000A0C7E" w:rsidRPr="005662AB" w14:paraId="6A73C97B" w14:textId="77777777" w:rsidTr="005662AB">
        <w:tc>
          <w:tcPr>
            <w:tcW w:w="1083" w:type="dxa"/>
          </w:tcPr>
          <w:p w14:paraId="5855C8C0" w14:textId="6AB1F1D6" w:rsidR="000A0C7E" w:rsidRPr="005662AB" w:rsidRDefault="000A0C7E" w:rsidP="000A0C7E">
            <w:pPr>
              <w:jc w:val="center"/>
              <w:rPr>
                <w:rFonts w:ascii="Arial Narrow" w:hAnsi="Arial Narrow" w:cs="Arial"/>
                <w:b/>
                <w:sz w:val="20"/>
                <w:szCs w:val="20"/>
              </w:rPr>
            </w:pPr>
            <w:r>
              <w:rPr>
                <w:rFonts w:ascii="Arial Narrow" w:hAnsi="Arial Narrow" w:cs="Arial"/>
                <w:b/>
                <w:sz w:val="20"/>
                <w:szCs w:val="20"/>
              </w:rPr>
              <w:t>11p</w:t>
            </w:r>
          </w:p>
        </w:tc>
        <w:tc>
          <w:tcPr>
            <w:tcW w:w="1265" w:type="dxa"/>
          </w:tcPr>
          <w:p w14:paraId="6E0345F0" w14:textId="77777777" w:rsidR="000A0C7E" w:rsidRPr="005662AB" w:rsidRDefault="000A0C7E" w:rsidP="000A0C7E">
            <w:pPr>
              <w:rPr>
                <w:rFonts w:ascii="Arial Narrow" w:hAnsi="Arial Narrow" w:cs="Arial"/>
                <w:sz w:val="20"/>
                <w:szCs w:val="20"/>
              </w:rPr>
            </w:pPr>
          </w:p>
        </w:tc>
        <w:tc>
          <w:tcPr>
            <w:tcW w:w="1283" w:type="dxa"/>
          </w:tcPr>
          <w:p w14:paraId="0E9F0060" w14:textId="77777777" w:rsidR="000A0C7E" w:rsidRPr="005662AB" w:rsidRDefault="000A0C7E" w:rsidP="000A0C7E">
            <w:pPr>
              <w:rPr>
                <w:rFonts w:ascii="Arial Narrow" w:hAnsi="Arial Narrow" w:cs="Arial"/>
                <w:sz w:val="20"/>
                <w:szCs w:val="20"/>
              </w:rPr>
            </w:pPr>
          </w:p>
        </w:tc>
        <w:tc>
          <w:tcPr>
            <w:tcW w:w="1368" w:type="dxa"/>
          </w:tcPr>
          <w:p w14:paraId="04DE23D7" w14:textId="77777777" w:rsidR="000A0C7E" w:rsidRPr="005662AB" w:rsidRDefault="000A0C7E" w:rsidP="000A0C7E">
            <w:pPr>
              <w:rPr>
                <w:rFonts w:ascii="Arial Narrow" w:hAnsi="Arial Narrow" w:cs="Arial"/>
                <w:sz w:val="20"/>
                <w:szCs w:val="20"/>
              </w:rPr>
            </w:pPr>
          </w:p>
        </w:tc>
        <w:tc>
          <w:tcPr>
            <w:tcW w:w="1303" w:type="dxa"/>
          </w:tcPr>
          <w:p w14:paraId="5911B516" w14:textId="77777777" w:rsidR="000A0C7E" w:rsidRPr="005662AB" w:rsidRDefault="000A0C7E" w:rsidP="000A0C7E">
            <w:pPr>
              <w:rPr>
                <w:rFonts w:ascii="Arial Narrow" w:hAnsi="Arial Narrow" w:cs="Arial"/>
                <w:sz w:val="20"/>
                <w:szCs w:val="20"/>
              </w:rPr>
            </w:pPr>
          </w:p>
        </w:tc>
        <w:tc>
          <w:tcPr>
            <w:tcW w:w="1220" w:type="dxa"/>
          </w:tcPr>
          <w:p w14:paraId="175CFFDC" w14:textId="77777777" w:rsidR="000A0C7E" w:rsidRPr="005662AB" w:rsidRDefault="000A0C7E" w:rsidP="000A0C7E">
            <w:pPr>
              <w:rPr>
                <w:rFonts w:ascii="Arial Narrow" w:hAnsi="Arial Narrow" w:cs="Arial"/>
                <w:sz w:val="20"/>
                <w:szCs w:val="20"/>
              </w:rPr>
            </w:pPr>
          </w:p>
        </w:tc>
        <w:tc>
          <w:tcPr>
            <w:tcW w:w="1292" w:type="dxa"/>
          </w:tcPr>
          <w:p w14:paraId="65D05FDB" w14:textId="77777777" w:rsidR="000A0C7E" w:rsidRPr="005662AB" w:rsidRDefault="000A0C7E" w:rsidP="000A0C7E">
            <w:pPr>
              <w:rPr>
                <w:rFonts w:ascii="Arial Narrow" w:hAnsi="Arial Narrow" w:cs="Arial"/>
                <w:sz w:val="20"/>
                <w:szCs w:val="20"/>
              </w:rPr>
            </w:pPr>
          </w:p>
        </w:tc>
        <w:tc>
          <w:tcPr>
            <w:tcW w:w="1256" w:type="dxa"/>
          </w:tcPr>
          <w:p w14:paraId="05FA3299" w14:textId="77777777" w:rsidR="000A0C7E" w:rsidRPr="005662AB" w:rsidRDefault="000A0C7E" w:rsidP="000A0C7E">
            <w:pPr>
              <w:rPr>
                <w:rFonts w:ascii="Arial Narrow" w:hAnsi="Arial Narrow" w:cs="Arial"/>
                <w:sz w:val="20"/>
                <w:szCs w:val="20"/>
              </w:rPr>
            </w:pPr>
          </w:p>
        </w:tc>
      </w:tr>
    </w:tbl>
    <w:p w14:paraId="219F556B" w14:textId="69D9471D" w:rsidR="00AA39FD" w:rsidRPr="00E14B23" w:rsidRDefault="00AA39FD" w:rsidP="005662AB">
      <w:pPr>
        <w:numPr>
          <w:ilvl w:val="0"/>
          <w:numId w:val="15"/>
        </w:numPr>
        <w:spacing w:before="240"/>
        <w:rPr>
          <w:rFonts w:ascii="Arial Narrow" w:hAnsi="Arial Narrow" w:cs="Arial"/>
          <w:sz w:val="22"/>
          <w:szCs w:val="22"/>
        </w:rPr>
      </w:pPr>
      <w:r>
        <w:rPr>
          <w:rFonts w:ascii="Arial Narrow" w:hAnsi="Arial Narrow" w:cs="Arial"/>
          <w:sz w:val="22"/>
          <w:szCs w:val="22"/>
        </w:rPr>
        <w:t xml:space="preserve">Keep track </w:t>
      </w:r>
      <w:r w:rsidR="00703ED3">
        <w:rPr>
          <w:rFonts w:ascii="Arial Narrow" w:hAnsi="Arial Narrow" w:cs="Arial"/>
          <w:sz w:val="22"/>
          <w:szCs w:val="22"/>
        </w:rPr>
        <w:t xml:space="preserve">each week </w:t>
      </w:r>
      <w:r w:rsidR="00F35CC7">
        <w:rPr>
          <w:rFonts w:ascii="Arial Narrow" w:hAnsi="Arial Narrow" w:cs="Arial"/>
          <w:sz w:val="22"/>
          <w:szCs w:val="22"/>
        </w:rPr>
        <w:t xml:space="preserve">how many hours you are </w:t>
      </w:r>
      <w:r>
        <w:rPr>
          <w:rFonts w:ascii="Arial Narrow" w:hAnsi="Arial Narrow" w:cs="Arial"/>
          <w:sz w:val="22"/>
          <w:szCs w:val="22"/>
        </w:rPr>
        <w:t xml:space="preserve">studying and in which ways. </w:t>
      </w:r>
      <w:r w:rsidR="000002EA">
        <w:rPr>
          <w:rFonts w:ascii="Arial Narrow" w:hAnsi="Arial Narrow" w:cs="Arial"/>
          <w:sz w:val="22"/>
          <w:szCs w:val="22"/>
        </w:rPr>
        <w:t>Remember that per unit 2 – 3 hours study time outside of class are required for a good grade.</w:t>
      </w:r>
    </w:p>
    <w:p w14:paraId="789C9D45" w14:textId="0AD34028" w:rsidR="00AA39FD" w:rsidRPr="00E14B23" w:rsidRDefault="00AA39FD" w:rsidP="00AA39FD">
      <w:pPr>
        <w:numPr>
          <w:ilvl w:val="0"/>
          <w:numId w:val="15"/>
        </w:numPr>
        <w:rPr>
          <w:rFonts w:ascii="Arial Narrow" w:hAnsi="Arial Narrow" w:cs="Arial"/>
          <w:sz w:val="22"/>
          <w:szCs w:val="22"/>
        </w:rPr>
      </w:pPr>
      <w:r w:rsidRPr="00E14B23">
        <w:rPr>
          <w:rFonts w:ascii="Arial Narrow" w:hAnsi="Arial Narrow" w:cs="Arial"/>
          <w:sz w:val="22"/>
          <w:szCs w:val="22"/>
        </w:rPr>
        <w:t>Always read the text and the PowerPoints</w:t>
      </w:r>
      <w:r w:rsidR="00703ED3">
        <w:rPr>
          <w:rFonts w:ascii="Arial Narrow" w:hAnsi="Arial Narrow" w:cs="Arial"/>
          <w:sz w:val="22"/>
          <w:szCs w:val="22"/>
        </w:rPr>
        <w:t xml:space="preserve"> and take the required</w:t>
      </w:r>
      <w:r w:rsidR="00506E08">
        <w:rPr>
          <w:rFonts w:ascii="Arial Narrow" w:hAnsi="Arial Narrow" w:cs="Arial"/>
          <w:sz w:val="22"/>
          <w:szCs w:val="22"/>
        </w:rPr>
        <w:t xml:space="preserve"> post-quizzes and </w:t>
      </w:r>
      <w:r w:rsidR="00703ED3">
        <w:rPr>
          <w:rFonts w:ascii="Arial Narrow" w:hAnsi="Arial Narrow" w:cs="Arial"/>
          <w:sz w:val="22"/>
          <w:szCs w:val="22"/>
        </w:rPr>
        <w:t>pre- quizzes</w:t>
      </w:r>
      <w:r w:rsidRPr="00E14B23">
        <w:rPr>
          <w:rFonts w:ascii="Arial Narrow" w:hAnsi="Arial Narrow" w:cs="Arial"/>
          <w:sz w:val="22"/>
          <w:szCs w:val="22"/>
        </w:rPr>
        <w:t xml:space="preserve"> </w:t>
      </w:r>
      <w:r w:rsidR="00506E08">
        <w:rPr>
          <w:rFonts w:ascii="Arial Narrow" w:hAnsi="Arial Narrow" w:cs="Arial"/>
          <w:sz w:val="22"/>
          <w:szCs w:val="22"/>
        </w:rPr>
        <w:t xml:space="preserve">after you have reviewed the material and </w:t>
      </w:r>
      <w:r w:rsidRPr="00E14B23">
        <w:rPr>
          <w:rFonts w:ascii="Arial Narrow" w:hAnsi="Arial Narrow" w:cs="Arial"/>
          <w:sz w:val="22"/>
          <w:szCs w:val="22"/>
        </w:rPr>
        <w:t xml:space="preserve">summarize </w:t>
      </w:r>
      <w:r w:rsidR="00506E08">
        <w:rPr>
          <w:rFonts w:ascii="Arial Narrow" w:hAnsi="Arial Narrow" w:cs="Arial"/>
          <w:sz w:val="22"/>
          <w:szCs w:val="22"/>
        </w:rPr>
        <w:t xml:space="preserve">each week </w:t>
      </w:r>
      <w:r w:rsidRPr="00E14B23">
        <w:rPr>
          <w:rFonts w:ascii="Arial Narrow" w:hAnsi="Arial Narrow" w:cs="Arial"/>
          <w:sz w:val="22"/>
          <w:szCs w:val="22"/>
        </w:rPr>
        <w:t>what you have learned.</w:t>
      </w:r>
    </w:p>
    <w:p w14:paraId="2B4A5123" w14:textId="77777777" w:rsidR="00AA39FD" w:rsidRPr="00E14B23" w:rsidRDefault="00AA39FD" w:rsidP="00AA39FD">
      <w:pPr>
        <w:numPr>
          <w:ilvl w:val="0"/>
          <w:numId w:val="15"/>
        </w:numPr>
        <w:rPr>
          <w:rFonts w:ascii="Arial Narrow" w:hAnsi="Arial Narrow" w:cs="Arial"/>
          <w:sz w:val="22"/>
          <w:szCs w:val="22"/>
        </w:rPr>
      </w:pPr>
      <w:r w:rsidRPr="00E14B23">
        <w:rPr>
          <w:rFonts w:ascii="Arial Narrow" w:hAnsi="Arial Narrow" w:cs="Arial"/>
          <w:sz w:val="22"/>
          <w:szCs w:val="22"/>
        </w:rPr>
        <w:t xml:space="preserve">Take very good notes - anything what was explained or commented on verbally may be tested </w:t>
      </w:r>
      <w:r w:rsidR="00703ED3">
        <w:rPr>
          <w:rFonts w:ascii="Arial Narrow" w:hAnsi="Arial Narrow" w:cs="Arial"/>
          <w:sz w:val="22"/>
          <w:szCs w:val="22"/>
        </w:rPr>
        <w:t>in the quizzes and exams.</w:t>
      </w:r>
    </w:p>
    <w:p w14:paraId="5D1762F0" w14:textId="77777777" w:rsidR="00AA39FD" w:rsidRPr="00E14B23" w:rsidRDefault="00AA39FD" w:rsidP="00AA39FD">
      <w:pPr>
        <w:numPr>
          <w:ilvl w:val="0"/>
          <w:numId w:val="15"/>
        </w:numPr>
        <w:rPr>
          <w:rFonts w:ascii="Arial Narrow" w:hAnsi="Arial Narrow" w:cs="Arial"/>
          <w:sz w:val="22"/>
          <w:szCs w:val="22"/>
        </w:rPr>
      </w:pPr>
      <w:r w:rsidRPr="00E14B23">
        <w:rPr>
          <w:rFonts w:ascii="Arial Narrow" w:hAnsi="Arial Narrow" w:cs="Arial"/>
          <w:sz w:val="22"/>
          <w:szCs w:val="22"/>
        </w:rPr>
        <w:t>Form study groups and force yourself to explain the material you have learned.</w:t>
      </w:r>
    </w:p>
    <w:p w14:paraId="653B6601" w14:textId="6550EABD" w:rsidR="00AA39FD" w:rsidRPr="00E14B23" w:rsidRDefault="00AA39FD" w:rsidP="00AA39FD">
      <w:pPr>
        <w:numPr>
          <w:ilvl w:val="0"/>
          <w:numId w:val="15"/>
        </w:numPr>
        <w:rPr>
          <w:rFonts w:ascii="Arial Narrow" w:hAnsi="Arial Narrow" w:cs="Arial"/>
          <w:sz w:val="22"/>
          <w:szCs w:val="22"/>
        </w:rPr>
      </w:pPr>
      <w:r w:rsidRPr="00180EA7">
        <w:rPr>
          <w:rFonts w:ascii="Arial Narrow" w:hAnsi="Arial Narrow" w:cs="Arial"/>
          <w:b/>
          <w:sz w:val="22"/>
          <w:szCs w:val="22"/>
        </w:rPr>
        <w:t>Create</w:t>
      </w:r>
      <w:r w:rsidR="00506E08" w:rsidRPr="00180EA7">
        <w:rPr>
          <w:rFonts w:ascii="Arial Narrow" w:hAnsi="Arial Narrow" w:cs="Arial"/>
          <w:b/>
          <w:sz w:val="22"/>
          <w:szCs w:val="22"/>
        </w:rPr>
        <w:t xml:space="preserve"> multiple</w:t>
      </w:r>
      <w:r w:rsidRPr="00180EA7">
        <w:rPr>
          <w:rFonts w:ascii="Arial Narrow" w:hAnsi="Arial Narrow" w:cs="Arial"/>
          <w:b/>
          <w:sz w:val="22"/>
          <w:szCs w:val="22"/>
        </w:rPr>
        <w:t xml:space="preserve"> tables that organize the teaching material from different viewpoints</w:t>
      </w:r>
      <w:r w:rsidRPr="00E14B23">
        <w:rPr>
          <w:rFonts w:ascii="Arial Narrow" w:hAnsi="Arial Narrow" w:cs="Arial"/>
          <w:sz w:val="22"/>
          <w:szCs w:val="22"/>
        </w:rPr>
        <w:t>.</w:t>
      </w:r>
    </w:p>
    <w:p w14:paraId="32C525E1" w14:textId="77777777" w:rsidR="00AA39FD" w:rsidRPr="00E14B23" w:rsidRDefault="00AA39FD" w:rsidP="00AA39FD">
      <w:pPr>
        <w:numPr>
          <w:ilvl w:val="0"/>
          <w:numId w:val="15"/>
        </w:numPr>
        <w:rPr>
          <w:rFonts w:ascii="Arial Narrow" w:hAnsi="Arial Narrow" w:cs="Arial"/>
          <w:sz w:val="22"/>
          <w:szCs w:val="22"/>
        </w:rPr>
      </w:pPr>
      <w:r w:rsidRPr="00E14B23">
        <w:rPr>
          <w:rFonts w:ascii="Arial Narrow" w:hAnsi="Arial Narrow" w:cs="Arial"/>
          <w:sz w:val="22"/>
          <w:szCs w:val="22"/>
        </w:rPr>
        <w:t>Learn to recognize when you need help, and get help in a timely manner (visit office hour, email instructor, tutor center).</w:t>
      </w:r>
    </w:p>
    <w:p w14:paraId="504B09B2" w14:textId="77777777" w:rsidR="00AA39FD" w:rsidRPr="00E14B23" w:rsidRDefault="00AA39FD" w:rsidP="00AA39FD">
      <w:pPr>
        <w:numPr>
          <w:ilvl w:val="0"/>
          <w:numId w:val="15"/>
        </w:numPr>
        <w:rPr>
          <w:rFonts w:ascii="Arial Narrow" w:hAnsi="Arial Narrow" w:cs="Arial"/>
          <w:sz w:val="22"/>
          <w:szCs w:val="22"/>
        </w:rPr>
      </w:pPr>
      <w:r w:rsidRPr="00E14B23">
        <w:rPr>
          <w:rFonts w:ascii="Arial Narrow" w:hAnsi="Arial Narrow" w:cs="Arial"/>
          <w:sz w:val="22"/>
          <w:szCs w:val="22"/>
        </w:rPr>
        <w:t>Study, study, study, study, study........</w:t>
      </w:r>
    </w:p>
    <w:p w14:paraId="69BFCD26" w14:textId="77777777" w:rsidR="00FD1542" w:rsidRDefault="00FD1542">
      <w:pPr>
        <w:rPr>
          <w:rFonts w:ascii="Arial Narrow" w:hAnsi="Arial Narrow"/>
          <w:b/>
          <w:sz w:val="22"/>
          <w:szCs w:val="22"/>
        </w:rPr>
      </w:pPr>
    </w:p>
    <w:p w14:paraId="57142CD5" w14:textId="77777777" w:rsidR="00506E08" w:rsidRDefault="00506E08">
      <w:pPr>
        <w:rPr>
          <w:rFonts w:ascii="Arial Narrow" w:hAnsi="Arial Narrow" w:cs="Calibri"/>
          <w:b/>
          <w:bCs/>
          <w:spacing w:val="-3"/>
        </w:rPr>
      </w:pPr>
      <w:r>
        <w:rPr>
          <w:rFonts w:ascii="Arial Narrow" w:hAnsi="Arial Narrow" w:cs="Calibri"/>
          <w:b/>
          <w:bCs/>
          <w:spacing w:val="-3"/>
        </w:rPr>
        <w:br w:type="page"/>
      </w:r>
    </w:p>
    <w:p w14:paraId="75D7CCC7" w14:textId="77777777" w:rsidR="00AF5C34" w:rsidRDefault="00AF5C34" w:rsidP="00453AB5">
      <w:pPr>
        <w:tabs>
          <w:tab w:val="center" w:pos="5551"/>
        </w:tabs>
        <w:suppressAutoHyphens/>
        <w:jc w:val="center"/>
        <w:rPr>
          <w:rFonts w:ascii="Arial Narrow" w:hAnsi="Arial Narrow" w:cs="Calibri"/>
          <w:b/>
          <w:bCs/>
          <w:spacing w:val="-3"/>
        </w:rPr>
        <w:sectPr w:rsidR="00AF5C34" w:rsidSect="00AF5C34">
          <w:headerReference w:type="default" r:id="rId10"/>
          <w:footerReference w:type="default" r:id="rId11"/>
          <w:pgSz w:w="12240" w:h="15840"/>
          <w:pgMar w:top="1440" w:right="1080" w:bottom="1440" w:left="1080" w:header="720" w:footer="720" w:gutter="0"/>
          <w:pgNumType w:start="1"/>
          <w:cols w:space="720"/>
          <w:docGrid w:linePitch="360"/>
        </w:sectPr>
      </w:pPr>
    </w:p>
    <w:p w14:paraId="1984BA70" w14:textId="263AA2E0" w:rsidR="00C528DE" w:rsidRPr="00DC3905" w:rsidRDefault="00C528DE" w:rsidP="00C528DE">
      <w:pPr>
        <w:tabs>
          <w:tab w:val="left" w:pos="2941"/>
          <w:tab w:val="center" w:pos="5551"/>
        </w:tabs>
        <w:suppressAutoHyphens/>
        <w:spacing w:line="276" w:lineRule="auto"/>
        <w:jc w:val="center"/>
        <w:rPr>
          <w:rFonts w:ascii="Arial Narrow" w:hAnsi="Arial Narrow"/>
          <w:b/>
        </w:rPr>
      </w:pPr>
      <w:r w:rsidRPr="00DC3905">
        <w:rPr>
          <w:rFonts w:ascii="Arial Narrow" w:hAnsi="Arial Narrow"/>
          <w:b/>
        </w:rPr>
        <w:lastRenderedPageBreak/>
        <w:t>MICR 3700 Me</w:t>
      </w:r>
      <w:r>
        <w:rPr>
          <w:rFonts w:ascii="Arial Narrow" w:hAnsi="Arial Narrow"/>
          <w:b/>
        </w:rPr>
        <w:t xml:space="preserve">dical Microbiology Planned </w:t>
      </w:r>
      <w:r w:rsidR="00A965C2">
        <w:rPr>
          <w:rFonts w:ascii="Arial Narrow" w:hAnsi="Arial Narrow"/>
          <w:b/>
        </w:rPr>
        <w:t>Schedule Fall 2019</w:t>
      </w:r>
      <w:r>
        <w:rPr>
          <w:rFonts w:ascii="Arial Narrow" w:hAnsi="Arial Narrow"/>
          <w:b/>
        </w:rPr>
        <w:t>*</w:t>
      </w:r>
    </w:p>
    <w:p w14:paraId="13F12432" w14:textId="77777777" w:rsidR="00C528DE" w:rsidRPr="00DC3905" w:rsidRDefault="00C528DE" w:rsidP="00C528DE">
      <w:pPr>
        <w:jc w:val="center"/>
        <w:rPr>
          <w:rFonts w:ascii="Arial Narrow" w:hAnsi="Arial Narrow"/>
          <w:i/>
        </w:rPr>
      </w:pPr>
      <w:r w:rsidRPr="00DC3905">
        <w:rPr>
          <w:rFonts w:ascii="Arial Narrow" w:hAnsi="Arial Narrow"/>
          <w:i/>
        </w:rPr>
        <w:t xml:space="preserve"> </w:t>
      </w:r>
    </w:p>
    <w:tbl>
      <w:tblPr>
        <w:tblW w:w="13665" w:type="dxa"/>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Look w:val="04A0" w:firstRow="1" w:lastRow="0" w:firstColumn="1" w:lastColumn="0" w:noHBand="0" w:noVBand="1"/>
      </w:tblPr>
      <w:tblGrid>
        <w:gridCol w:w="705"/>
        <w:gridCol w:w="990"/>
        <w:gridCol w:w="3330"/>
        <w:gridCol w:w="5580"/>
        <w:gridCol w:w="3060"/>
      </w:tblGrid>
      <w:tr w:rsidR="00C528DE" w:rsidRPr="00DC3905" w14:paraId="0415EB6A" w14:textId="77777777" w:rsidTr="00A953C0">
        <w:trPr>
          <w:trHeight w:val="429"/>
          <w:jc w:val="center"/>
        </w:trPr>
        <w:tc>
          <w:tcPr>
            <w:tcW w:w="705" w:type="dxa"/>
            <w:shd w:val="clear" w:color="auto" w:fill="D9D9D9"/>
          </w:tcPr>
          <w:p w14:paraId="25064CE9" w14:textId="77777777" w:rsidR="00C528DE" w:rsidRPr="00DC3905" w:rsidRDefault="00C528DE" w:rsidP="00A953C0">
            <w:pPr>
              <w:contextualSpacing/>
              <w:jc w:val="center"/>
              <w:rPr>
                <w:rFonts w:ascii="Arial Narrow" w:eastAsia="Calibri" w:hAnsi="Arial Narrow" w:cs="Arial"/>
                <w:b/>
                <w:bCs/>
                <w:iCs/>
                <w:color w:val="000000"/>
                <w:sz w:val="20"/>
              </w:rPr>
            </w:pPr>
            <w:r w:rsidRPr="00DC3905">
              <w:rPr>
                <w:rFonts w:ascii="Arial Narrow" w:eastAsia="Calibri" w:hAnsi="Arial Narrow" w:cs="Arial"/>
                <w:b/>
                <w:bCs/>
                <w:iCs/>
                <w:color w:val="000000"/>
                <w:sz w:val="20"/>
              </w:rPr>
              <w:t>Week/Day</w:t>
            </w:r>
          </w:p>
        </w:tc>
        <w:tc>
          <w:tcPr>
            <w:tcW w:w="990" w:type="dxa"/>
            <w:shd w:val="clear" w:color="auto" w:fill="D9D9D9"/>
          </w:tcPr>
          <w:p w14:paraId="7DC149B4" w14:textId="77777777" w:rsidR="00C528DE" w:rsidRPr="00DC3905" w:rsidRDefault="00C528DE" w:rsidP="00A953C0">
            <w:pPr>
              <w:contextualSpacing/>
              <w:jc w:val="center"/>
              <w:rPr>
                <w:rFonts w:ascii="Arial Narrow" w:eastAsia="Calibri" w:hAnsi="Arial Narrow" w:cs="Arial"/>
                <w:b/>
                <w:bCs/>
                <w:iCs/>
                <w:color w:val="000000"/>
                <w:sz w:val="20"/>
              </w:rPr>
            </w:pPr>
            <w:r w:rsidRPr="00DC3905">
              <w:rPr>
                <w:rFonts w:ascii="Arial Narrow" w:eastAsia="Calibri" w:hAnsi="Arial Narrow" w:cs="Arial"/>
                <w:b/>
                <w:bCs/>
                <w:iCs/>
                <w:color w:val="000000"/>
                <w:sz w:val="20"/>
              </w:rPr>
              <w:t>Date</w:t>
            </w:r>
          </w:p>
        </w:tc>
        <w:tc>
          <w:tcPr>
            <w:tcW w:w="3330" w:type="dxa"/>
            <w:shd w:val="clear" w:color="auto" w:fill="D9D9D9"/>
          </w:tcPr>
          <w:p w14:paraId="7B356E08" w14:textId="77777777" w:rsidR="00C528DE" w:rsidRPr="00DC3905" w:rsidRDefault="00C528DE" w:rsidP="00A953C0">
            <w:pPr>
              <w:contextualSpacing/>
              <w:jc w:val="center"/>
              <w:rPr>
                <w:rFonts w:ascii="Arial Narrow" w:eastAsia="Calibri" w:hAnsi="Arial Narrow" w:cs="Arial"/>
                <w:b/>
                <w:bCs/>
                <w:iCs/>
                <w:color w:val="000000"/>
                <w:sz w:val="20"/>
              </w:rPr>
            </w:pPr>
            <w:r>
              <w:rPr>
                <w:rFonts w:ascii="Arial Narrow" w:eastAsia="Calibri" w:hAnsi="Arial Narrow" w:cs="Arial"/>
                <w:b/>
                <w:bCs/>
                <w:iCs/>
                <w:color w:val="000000"/>
                <w:sz w:val="20"/>
              </w:rPr>
              <w:t>Lecture**</w:t>
            </w:r>
          </w:p>
        </w:tc>
        <w:tc>
          <w:tcPr>
            <w:tcW w:w="5580" w:type="dxa"/>
            <w:shd w:val="clear" w:color="auto" w:fill="D9D9D9"/>
          </w:tcPr>
          <w:p w14:paraId="4BCB1B9F" w14:textId="77777777" w:rsidR="00C528DE" w:rsidRPr="00DC3905" w:rsidRDefault="00C528DE" w:rsidP="00A953C0">
            <w:pPr>
              <w:contextualSpacing/>
              <w:jc w:val="center"/>
              <w:rPr>
                <w:rFonts w:ascii="Arial Narrow" w:eastAsia="Calibri" w:hAnsi="Arial Narrow" w:cs="Arial"/>
                <w:b/>
                <w:bCs/>
                <w:iCs/>
                <w:color w:val="000000"/>
                <w:sz w:val="20"/>
              </w:rPr>
            </w:pPr>
            <w:r>
              <w:rPr>
                <w:rFonts w:ascii="Arial Narrow" w:eastAsia="Calibri" w:hAnsi="Arial Narrow" w:cs="Arial"/>
                <w:b/>
                <w:bCs/>
                <w:iCs/>
                <w:color w:val="000000"/>
                <w:sz w:val="20"/>
              </w:rPr>
              <w:t>CPBL</w:t>
            </w:r>
          </w:p>
        </w:tc>
        <w:tc>
          <w:tcPr>
            <w:tcW w:w="3060" w:type="dxa"/>
            <w:shd w:val="clear" w:color="auto" w:fill="D9D9D9"/>
          </w:tcPr>
          <w:p w14:paraId="49EF8032" w14:textId="77777777" w:rsidR="00C528DE" w:rsidRPr="00DC3905" w:rsidRDefault="00C528DE" w:rsidP="00A953C0">
            <w:pPr>
              <w:contextualSpacing/>
              <w:jc w:val="center"/>
              <w:rPr>
                <w:rFonts w:ascii="Arial Narrow" w:eastAsia="Calibri" w:hAnsi="Arial Narrow" w:cs="Arial"/>
                <w:b/>
                <w:bCs/>
                <w:iCs/>
                <w:color w:val="000000"/>
                <w:sz w:val="20"/>
              </w:rPr>
            </w:pPr>
            <w:r w:rsidRPr="00DC3905">
              <w:rPr>
                <w:rFonts w:ascii="Arial Narrow" w:eastAsia="Calibri" w:hAnsi="Arial Narrow" w:cs="Arial"/>
                <w:b/>
                <w:bCs/>
                <w:iCs/>
                <w:color w:val="000000"/>
                <w:sz w:val="20"/>
              </w:rPr>
              <w:t>Laboratory</w:t>
            </w:r>
          </w:p>
        </w:tc>
      </w:tr>
      <w:tr w:rsidR="00C528DE" w:rsidRPr="00DC3905" w14:paraId="4E422C1C" w14:textId="77777777" w:rsidTr="00A965C2">
        <w:trPr>
          <w:trHeight w:val="719"/>
          <w:jc w:val="center"/>
        </w:trPr>
        <w:tc>
          <w:tcPr>
            <w:tcW w:w="705" w:type="dxa"/>
          </w:tcPr>
          <w:p w14:paraId="6D1BC222" w14:textId="5DC2615B" w:rsidR="00A965C2" w:rsidRDefault="00C528DE" w:rsidP="00A953C0">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1/</w:t>
            </w:r>
          </w:p>
          <w:p w14:paraId="6A700457" w14:textId="643F57E4" w:rsidR="00C528DE" w:rsidRPr="00DC3905" w:rsidRDefault="00C528DE" w:rsidP="00A953C0">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W</w:t>
            </w:r>
          </w:p>
        </w:tc>
        <w:tc>
          <w:tcPr>
            <w:tcW w:w="990" w:type="dxa"/>
            <w:shd w:val="clear" w:color="auto" w:fill="auto"/>
          </w:tcPr>
          <w:p w14:paraId="66636022" w14:textId="4C8DFAC4" w:rsidR="00C528DE" w:rsidRPr="00A965C2" w:rsidRDefault="00A965C2" w:rsidP="00A965C2">
            <w:pPr>
              <w:contextualSpacing/>
              <w:rPr>
                <w:rFonts w:ascii="Arial Narrow" w:eastAsia="Calibri" w:hAnsi="Arial Narrow" w:cs="Calibri"/>
                <w:color w:val="000000"/>
                <w:spacing w:val="-3"/>
                <w:sz w:val="20"/>
              </w:rPr>
            </w:pPr>
            <w:r w:rsidRPr="00A965C2">
              <w:rPr>
                <w:rFonts w:ascii="Arial Narrow" w:eastAsia="Calibri" w:hAnsi="Arial Narrow" w:cs="Calibri"/>
                <w:color w:val="000000"/>
                <w:spacing w:val="-3"/>
                <w:sz w:val="20"/>
              </w:rPr>
              <w:t>8.21.19</w:t>
            </w:r>
          </w:p>
        </w:tc>
        <w:tc>
          <w:tcPr>
            <w:tcW w:w="3330" w:type="dxa"/>
          </w:tcPr>
          <w:p w14:paraId="0D6BF316" w14:textId="77777777" w:rsidR="00C528DE" w:rsidRPr="00122E57" w:rsidRDefault="00C528DE" w:rsidP="00A953C0">
            <w:pPr>
              <w:contextualSpacing/>
              <w:rPr>
                <w:rFonts w:ascii="Arial Narrow" w:eastAsia="Calibri" w:hAnsi="Arial Narrow" w:cs="Arial"/>
                <w:b/>
                <w:color w:val="000000"/>
                <w:sz w:val="20"/>
                <w:u w:val="single"/>
              </w:rPr>
            </w:pPr>
            <w:r w:rsidRPr="00122E57">
              <w:rPr>
                <w:rFonts w:ascii="Arial Narrow" w:eastAsia="Calibri" w:hAnsi="Arial Narrow" w:cs="Arial"/>
                <w:b/>
                <w:color w:val="000000"/>
                <w:sz w:val="20"/>
                <w:u w:val="single"/>
              </w:rPr>
              <w:t>Course expectations</w:t>
            </w:r>
          </w:p>
          <w:p w14:paraId="29F866A1" w14:textId="77777777" w:rsidR="002075FE" w:rsidRDefault="00C528DE" w:rsidP="00A953C0">
            <w:pPr>
              <w:contextualSpacing/>
              <w:rPr>
                <w:rFonts w:ascii="Arial Narrow" w:eastAsia="Calibri" w:hAnsi="Arial Narrow" w:cs="Arial"/>
                <w:b/>
                <w:color w:val="000000"/>
                <w:sz w:val="20"/>
                <w:u w:val="single"/>
              </w:rPr>
            </w:pPr>
            <w:r w:rsidRPr="00122E57">
              <w:rPr>
                <w:rFonts w:ascii="Arial Narrow" w:eastAsia="Calibri" w:hAnsi="Arial Narrow" w:cs="Arial"/>
                <w:b/>
                <w:color w:val="000000"/>
                <w:sz w:val="20"/>
                <w:u w:val="single"/>
              </w:rPr>
              <w:t>Setting the stage:</w:t>
            </w:r>
          </w:p>
          <w:p w14:paraId="01595AB4" w14:textId="672A2BDC" w:rsidR="00C528DE" w:rsidRPr="002075FE" w:rsidRDefault="002075FE" w:rsidP="00A953C0">
            <w:pPr>
              <w:contextualSpacing/>
              <w:rPr>
                <w:rFonts w:ascii="Arial Narrow" w:eastAsia="Calibri" w:hAnsi="Arial Narrow" w:cs="Arial"/>
                <w:color w:val="000000"/>
                <w:sz w:val="20"/>
              </w:rPr>
            </w:pPr>
            <w:r w:rsidRPr="002075FE">
              <w:rPr>
                <w:rFonts w:ascii="Arial Narrow" w:eastAsia="Calibri" w:hAnsi="Arial Narrow" w:cs="Arial"/>
                <w:color w:val="000000"/>
                <w:sz w:val="20"/>
              </w:rPr>
              <w:t>O</w:t>
            </w:r>
            <w:r w:rsidR="00C528DE" w:rsidRPr="002075FE">
              <w:rPr>
                <w:rFonts w:ascii="Arial Narrow" w:eastAsia="Calibri" w:hAnsi="Arial Narrow" w:cs="Arial"/>
                <w:color w:val="000000"/>
                <w:sz w:val="20"/>
              </w:rPr>
              <w:t>verview of major infectious diseases</w:t>
            </w:r>
          </w:p>
          <w:p w14:paraId="5BF95859" w14:textId="47CE215A" w:rsidR="00C528DE" w:rsidRPr="00DC3905" w:rsidRDefault="00C528DE" w:rsidP="002075FE">
            <w:pPr>
              <w:contextualSpacing/>
              <w:rPr>
                <w:rFonts w:ascii="Arial Narrow" w:eastAsia="Calibri" w:hAnsi="Arial Narrow" w:cs="Calibri"/>
                <w:color w:val="000000"/>
                <w:spacing w:val="-3"/>
                <w:sz w:val="20"/>
              </w:rPr>
            </w:pPr>
          </w:p>
        </w:tc>
        <w:tc>
          <w:tcPr>
            <w:tcW w:w="5580" w:type="dxa"/>
          </w:tcPr>
          <w:p w14:paraId="07BF2794" w14:textId="77777777" w:rsidR="00C528DE" w:rsidRPr="00DC3905" w:rsidRDefault="00C528DE" w:rsidP="00A953C0">
            <w:pPr>
              <w:contextualSpacing/>
              <w:rPr>
                <w:rFonts w:ascii="Arial Narrow" w:eastAsia="Calibri" w:hAnsi="Arial Narrow" w:cs="Calibri"/>
                <w:color w:val="000000"/>
                <w:spacing w:val="-3"/>
                <w:sz w:val="20"/>
              </w:rPr>
            </w:pPr>
            <w:r w:rsidRPr="00122E57">
              <w:rPr>
                <w:rFonts w:ascii="Arial Narrow" w:eastAsia="Calibri" w:hAnsi="Arial Narrow" w:cs="Calibri"/>
                <w:color w:val="000000"/>
                <w:spacing w:val="-3"/>
                <w:sz w:val="20"/>
              </w:rPr>
              <w:t>Outside of class: screen news for pathogen of interest</w:t>
            </w:r>
          </w:p>
        </w:tc>
        <w:tc>
          <w:tcPr>
            <w:tcW w:w="3060" w:type="dxa"/>
          </w:tcPr>
          <w:p w14:paraId="6FEC1082" w14:textId="6CF55E2E" w:rsidR="00C528DE" w:rsidRPr="00DC3905" w:rsidRDefault="00A965C2" w:rsidP="00A953C0">
            <w:pPr>
              <w:contextualSpacing/>
              <w:rPr>
                <w:rFonts w:ascii="Arial Narrow" w:eastAsia="Calibri" w:hAnsi="Arial Narrow" w:cs="Calibri"/>
                <w:color w:val="000000"/>
                <w:spacing w:val="-3"/>
                <w:sz w:val="20"/>
              </w:rPr>
            </w:pPr>
            <w:r w:rsidRPr="00DC3905">
              <w:rPr>
                <w:rFonts w:ascii="Arial Narrow" w:eastAsia="Calibri" w:hAnsi="Arial Narrow" w:cs="Calibri"/>
                <w:b/>
                <w:i/>
                <w:color w:val="FF0000"/>
                <w:spacing w:val="-3"/>
                <w:sz w:val="20"/>
              </w:rPr>
              <w:t>No Labs</w:t>
            </w:r>
          </w:p>
        </w:tc>
      </w:tr>
      <w:tr w:rsidR="00C528DE" w:rsidRPr="00DC3905" w14:paraId="1A672954" w14:textId="77777777" w:rsidTr="00A965C2">
        <w:trPr>
          <w:trHeight w:val="962"/>
          <w:jc w:val="center"/>
        </w:trPr>
        <w:tc>
          <w:tcPr>
            <w:tcW w:w="705" w:type="dxa"/>
          </w:tcPr>
          <w:p w14:paraId="5BA302C4" w14:textId="77777777" w:rsidR="00C528DE" w:rsidRPr="00DC3905" w:rsidRDefault="00C528DE" w:rsidP="00A953C0">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2/</w:t>
            </w:r>
          </w:p>
          <w:p w14:paraId="17ADF5D1" w14:textId="77777777" w:rsidR="00C528DE" w:rsidRPr="00DC3905" w:rsidRDefault="00C528DE" w:rsidP="00A953C0">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MW</w:t>
            </w:r>
          </w:p>
          <w:p w14:paraId="07BC19E3" w14:textId="77777777" w:rsidR="00C528DE" w:rsidRPr="00DC3905" w:rsidRDefault="00C528DE" w:rsidP="00A953C0">
            <w:pPr>
              <w:contextualSpacing/>
              <w:rPr>
                <w:rFonts w:ascii="Arial Narrow" w:eastAsia="Calibri" w:hAnsi="Arial Narrow" w:cs="Calibri"/>
                <w:color w:val="000000"/>
                <w:spacing w:val="-3"/>
                <w:sz w:val="20"/>
              </w:rPr>
            </w:pPr>
          </w:p>
        </w:tc>
        <w:tc>
          <w:tcPr>
            <w:tcW w:w="990" w:type="dxa"/>
            <w:shd w:val="clear" w:color="auto" w:fill="auto"/>
          </w:tcPr>
          <w:p w14:paraId="5639CD77" w14:textId="63226FBD" w:rsidR="00C528DE" w:rsidRPr="00A965C2" w:rsidRDefault="00C528DE" w:rsidP="00A953C0">
            <w:pPr>
              <w:contextualSpacing/>
              <w:rPr>
                <w:rFonts w:ascii="Arial Narrow" w:eastAsia="Calibri" w:hAnsi="Arial Narrow" w:cs="Calibri"/>
                <w:color w:val="000000"/>
                <w:spacing w:val="-3"/>
                <w:sz w:val="20"/>
              </w:rPr>
            </w:pPr>
            <w:r w:rsidRPr="00A965C2">
              <w:rPr>
                <w:rFonts w:ascii="Arial Narrow" w:eastAsia="Calibri" w:hAnsi="Arial Narrow" w:cs="Calibri"/>
                <w:color w:val="000000"/>
                <w:spacing w:val="-3"/>
                <w:sz w:val="20"/>
              </w:rPr>
              <w:t>8.2</w:t>
            </w:r>
            <w:r w:rsidR="00A965C2" w:rsidRPr="00A965C2">
              <w:rPr>
                <w:rFonts w:ascii="Arial Narrow" w:eastAsia="Calibri" w:hAnsi="Arial Narrow" w:cs="Calibri"/>
                <w:color w:val="000000"/>
                <w:spacing w:val="-3"/>
                <w:sz w:val="20"/>
              </w:rPr>
              <w:t>6.19</w:t>
            </w:r>
            <w:r w:rsidRPr="00A965C2">
              <w:rPr>
                <w:rFonts w:ascii="Arial Narrow" w:eastAsia="Calibri" w:hAnsi="Arial Narrow" w:cs="Calibri"/>
                <w:color w:val="000000"/>
                <w:spacing w:val="-3"/>
                <w:sz w:val="20"/>
              </w:rPr>
              <w:t>/</w:t>
            </w:r>
          </w:p>
          <w:p w14:paraId="028C2A52" w14:textId="554489F1" w:rsidR="00C528DE" w:rsidRPr="00A965C2" w:rsidRDefault="00A965C2" w:rsidP="00A953C0">
            <w:pPr>
              <w:contextualSpacing/>
              <w:rPr>
                <w:rFonts w:ascii="Arial Narrow" w:eastAsia="Calibri" w:hAnsi="Arial Narrow" w:cs="Calibri"/>
                <w:color w:val="000000"/>
                <w:spacing w:val="-3"/>
                <w:sz w:val="20"/>
              </w:rPr>
            </w:pPr>
            <w:r w:rsidRPr="00A965C2">
              <w:rPr>
                <w:rFonts w:ascii="Arial Narrow" w:eastAsia="Calibri" w:hAnsi="Arial Narrow" w:cs="Calibri"/>
                <w:color w:val="000000"/>
                <w:spacing w:val="-3"/>
                <w:sz w:val="20"/>
              </w:rPr>
              <w:t>8.28.19</w:t>
            </w:r>
          </w:p>
        </w:tc>
        <w:tc>
          <w:tcPr>
            <w:tcW w:w="3330" w:type="dxa"/>
          </w:tcPr>
          <w:p w14:paraId="49E25A47" w14:textId="77777777" w:rsidR="00A965C2" w:rsidRPr="00122E57" w:rsidRDefault="00A965C2" w:rsidP="00A965C2">
            <w:pPr>
              <w:contextualSpacing/>
              <w:rPr>
                <w:rFonts w:ascii="Arial Narrow" w:eastAsia="Calibri" w:hAnsi="Arial Narrow" w:cs="Arial"/>
                <w:b/>
                <w:color w:val="000000"/>
                <w:sz w:val="20"/>
                <w:u w:val="single"/>
              </w:rPr>
            </w:pPr>
            <w:r w:rsidRPr="00122E57">
              <w:rPr>
                <w:rFonts w:ascii="Arial Narrow" w:eastAsia="Calibri" w:hAnsi="Arial Narrow" w:cs="Arial"/>
                <w:b/>
                <w:color w:val="000000"/>
                <w:sz w:val="20"/>
                <w:u w:val="single"/>
              </w:rPr>
              <w:t>Host defenses</w:t>
            </w:r>
          </w:p>
          <w:p w14:paraId="037ED346" w14:textId="77777777" w:rsidR="00A965C2" w:rsidRDefault="00A965C2" w:rsidP="00A965C2">
            <w:pPr>
              <w:contextualSpacing/>
              <w:rPr>
                <w:rFonts w:ascii="Arial Narrow" w:eastAsia="Calibri" w:hAnsi="Arial Narrow" w:cs="Arial"/>
                <w:color w:val="000000"/>
                <w:sz w:val="20"/>
              </w:rPr>
            </w:pPr>
            <w:r w:rsidRPr="00122E57">
              <w:rPr>
                <w:rFonts w:ascii="Arial Narrow" w:eastAsia="Calibri" w:hAnsi="Arial Narrow" w:cs="Arial"/>
                <w:color w:val="000000"/>
                <w:sz w:val="20"/>
              </w:rPr>
              <w:t>Normal microbiota</w:t>
            </w:r>
          </w:p>
          <w:p w14:paraId="23FF910A" w14:textId="0BA2E6D9" w:rsidR="00C528DE" w:rsidRDefault="00C528DE" w:rsidP="00A965C2">
            <w:pPr>
              <w:contextualSpacing/>
              <w:rPr>
                <w:rFonts w:ascii="Arial Narrow" w:eastAsia="Calibri" w:hAnsi="Arial Narrow" w:cs="Arial"/>
                <w:color w:val="000000"/>
                <w:sz w:val="20"/>
              </w:rPr>
            </w:pPr>
            <w:r w:rsidRPr="00122E57">
              <w:rPr>
                <w:rFonts w:ascii="Arial Narrow" w:eastAsia="Calibri" w:hAnsi="Arial Narrow" w:cs="Arial"/>
                <w:color w:val="000000"/>
                <w:sz w:val="20"/>
              </w:rPr>
              <w:t>General defenses</w:t>
            </w:r>
          </w:p>
          <w:p w14:paraId="1E6BF8D6" w14:textId="7C66C5BE" w:rsidR="00C528DE" w:rsidRPr="00DC3905" w:rsidRDefault="00C528DE" w:rsidP="00A953C0">
            <w:pPr>
              <w:contextualSpacing/>
              <w:rPr>
                <w:rFonts w:ascii="Arial Narrow" w:eastAsia="Calibri" w:hAnsi="Arial Narrow" w:cs="Calibri"/>
                <w:color w:val="000000"/>
                <w:spacing w:val="-3"/>
                <w:sz w:val="20"/>
              </w:rPr>
            </w:pPr>
          </w:p>
        </w:tc>
        <w:tc>
          <w:tcPr>
            <w:tcW w:w="5580" w:type="dxa"/>
          </w:tcPr>
          <w:p w14:paraId="2F35F92B" w14:textId="77777777" w:rsidR="00C528DE" w:rsidRPr="00122E57" w:rsidRDefault="00C528DE" w:rsidP="00A953C0">
            <w:pPr>
              <w:contextualSpacing/>
              <w:rPr>
                <w:rFonts w:ascii="Arial Narrow" w:eastAsia="Calibri" w:hAnsi="Arial Narrow" w:cs="Calibri"/>
                <w:color w:val="000000"/>
                <w:spacing w:val="-3"/>
                <w:sz w:val="20"/>
              </w:rPr>
            </w:pPr>
            <w:r>
              <w:rPr>
                <w:rFonts w:ascii="Arial Narrow" w:eastAsia="Calibri" w:hAnsi="Arial Narrow" w:cs="Calibri"/>
                <w:color w:val="000000"/>
                <w:spacing w:val="-3"/>
                <w:sz w:val="20"/>
              </w:rPr>
              <w:t>Formation of CPBL</w:t>
            </w:r>
            <w:r w:rsidRPr="00122E57">
              <w:rPr>
                <w:rFonts w:ascii="Arial Narrow" w:eastAsia="Calibri" w:hAnsi="Arial Narrow" w:cs="Calibri"/>
                <w:color w:val="000000"/>
                <w:spacing w:val="-3"/>
                <w:sz w:val="20"/>
              </w:rPr>
              <w:t xml:space="preserve"> groups</w:t>
            </w:r>
          </w:p>
          <w:p w14:paraId="44A4AEC7" w14:textId="77777777" w:rsidR="00C528DE" w:rsidRPr="00DC3905" w:rsidRDefault="00C528DE" w:rsidP="00A953C0">
            <w:pPr>
              <w:contextualSpacing/>
              <w:rPr>
                <w:rFonts w:ascii="Arial Narrow" w:eastAsia="Calibri" w:hAnsi="Arial Narrow" w:cs="Calibri"/>
                <w:color w:val="000000"/>
                <w:spacing w:val="-3"/>
                <w:sz w:val="20"/>
              </w:rPr>
            </w:pPr>
            <w:r w:rsidRPr="00122E57">
              <w:rPr>
                <w:rFonts w:ascii="Arial Narrow" w:eastAsia="Calibri" w:hAnsi="Arial Narrow" w:cs="Calibri"/>
                <w:color w:val="000000"/>
                <w:spacing w:val="-3"/>
                <w:sz w:val="20"/>
              </w:rPr>
              <w:t>Select a pathogen</w:t>
            </w:r>
          </w:p>
        </w:tc>
        <w:tc>
          <w:tcPr>
            <w:tcW w:w="3060" w:type="dxa"/>
          </w:tcPr>
          <w:p w14:paraId="196F1121" w14:textId="77777777" w:rsidR="00A965C2" w:rsidRPr="00DC3905" w:rsidRDefault="00A965C2" w:rsidP="00A965C2">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Biosafety and lab rules</w:t>
            </w:r>
          </w:p>
          <w:p w14:paraId="7CD1DF0E" w14:textId="384D57C6" w:rsidR="00C528DE" w:rsidRPr="00DC3905" w:rsidRDefault="00A965C2" w:rsidP="0044731D">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 xml:space="preserve">Normal microbiota: Effectiveness of hand scrubbing </w:t>
            </w:r>
          </w:p>
        </w:tc>
      </w:tr>
      <w:tr w:rsidR="00C528DE" w:rsidRPr="00DC3905" w14:paraId="7E55319A" w14:textId="77777777" w:rsidTr="00A965C2">
        <w:trPr>
          <w:jc w:val="center"/>
        </w:trPr>
        <w:tc>
          <w:tcPr>
            <w:tcW w:w="705" w:type="dxa"/>
          </w:tcPr>
          <w:p w14:paraId="02A93E22" w14:textId="77777777" w:rsidR="00C528DE" w:rsidRPr="00DC3905" w:rsidRDefault="00C528DE" w:rsidP="00A953C0">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3/</w:t>
            </w:r>
          </w:p>
          <w:p w14:paraId="31C13DD3" w14:textId="77777777" w:rsidR="00C528DE" w:rsidRPr="00DC3905" w:rsidRDefault="00C528DE" w:rsidP="00A953C0">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MW</w:t>
            </w:r>
          </w:p>
        </w:tc>
        <w:tc>
          <w:tcPr>
            <w:tcW w:w="990" w:type="dxa"/>
            <w:shd w:val="clear" w:color="auto" w:fill="auto"/>
          </w:tcPr>
          <w:p w14:paraId="5D6D8638" w14:textId="5530E76D" w:rsidR="00C528DE" w:rsidRPr="00A965C2" w:rsidRDefault="00C528DE" w:rsidP="00A953C0">
            <w:pPr>
              <w:contextualSpacing/>
              <w:rPr>
                <w:rFonts w:ascii="Arial Narrow" w:eastAsia="Calibri" w:hAnsi="Arial Narrow" w:cs="Calibri"/>
                <w:color w:val="000000"/>
                <w:spacing w:val="-3"/>
                <w:sz w:val="20"/>
              </w:rPr>
            </w:pPr>
            <w:r w:rsidRPr="00A965C2">
              <w:rPr>
                <w:rFonts w:ascii="Arial Narrow" w:eastAsia="Calibri" w:hAnsi="Arial Narrow" w:cs="Calibri"/>
                <w:color w:val="000000"/>
                <w:spacing w:val="-3"/>
                <w:sz w:val="20"/>
              </w:rPr>
              <w:t>9.0</w:t>
            </w:r>
            <w:r w:rsidR="00A965C2" w:rsidRPr="00A965C2">
              <w:rPr>
                <w:rFonts w:ascii="Arial Narrow" w:eastAsia="Calibri" w:hAnsi="Arial Narrow" w:cs="Calibri"/>
                <w:color w:val="000000"/>
                <w:spacing w:val="-3"/>
                <w:sz w:val="20"/>
              </w:rPr>
              <w:t>2.19/</w:t>
            </w:r>
            <w:r w:rsidRPr="00A965C2">
              <w:rPr>
                <w:rFonts w:ascii="Arial Narrow" w:eastAsia="Calibri" w:hAnsi="Arial Narrow" w:cs="Calibri"/>
                <w:color w:val="000000"/>
                <w:spacing w:val="-3"/>
                <w:sz w:val="20"/>
              </w:rPr>
              <w:t xml:space="preserve"> </w:t>
            </w:r>
          </w:p>
          <w:p w14:paraId="4DC2F686" w14:textId="3F292ABE" w:rsidR="00C528DE" w:rsidRPr="00A965C2" w:rsidRDefault="00A965C2" w:rsidP="00A953C0">
            <w:pPr>
              <w:contextualSpacing/>
              <w:rPr>
                <w:rFonts w:ascii="Arial Narrow" w:eastAsia="Calibri" w:hAnsi="Arial Narrow" w:cs="Calibri"/>
                <w:color w:val="000000"/>
                <w:spacing w:val="-3"/>
                <w:sz w:val="20"/>
              </w:rPr>
            </w:pPr>
            <w:r w:rsidRPr="00A965C2">
              <w:rPr>
                <w:rFonts w:ascii="Arial Narrow" w:eastAsia="Calibri" w:hAnsi="Arial Narrow" w:cs="Calibri"/>
                <w:color w:val="000000"/>
                <w:spacing w:val="-3"/>
                <w:sz w:val="20"/>
              </w:rPr>
              <w:t>9.04.19</w:t>
            </w:r>
          </w:p>
        </w:tc>
        <w:tc>
          <w:tcPr>
            <w:tcW w:w="3330" w:type="dxa"/>
          </w:tcPr>
          <w:p w14:paraId="4B7846E6" w14:textId="77777777" w:rsidR="00C528DE" w:rsidRDefault="00C528DE" w:rsidP="00A953C0">
            <w:pPr>
              <w:contextualSpacing/>
              <w:rPr>
                <w:rFonts w:ascii="Arial Narrow" w:eastAsia="Calibri" w:hAnsi="Arial Narrow" w:cs="Calibri"/>
                <w:b/>
                <w:i/>
                <w:color w:val="FF0000"/>
                <w:spacing w:val="-3"/>
                <w:sz w:val="20"/>
              </w:rPr>
            </w:pPr>
            <w:r>
              <w:rPr>
                <w:rFonts w:ascii="Arial Narrow" w:eastAsia="Calibri" w:hAnsi="Arial Narrow" w:cs="Calibri"/>
                <w:b/>
                <w:i/>
                <w:color w:val="FF0000"/>
                <w:spacing w:val="-3"/>
                <w:sz w:val="20"/>
              </w:rPr>
              <w:t>Labor Day</w:t>
            </w:r>
          </w:p>
          <w:p w14:paraId="6044C5B0" w14:textId="77777777" w:rsidR="00C528DE" w:rsidRPr="00E10CDD" w:rsidRDefault="00C528DE" w:rsidP="00A953C0">
            <w:pPr>
              <w:contextualSpacing/>
              <w:rPr>
                <w:rFonts w:ascii="Arial Narrow" w:eastAsia="Calibri" w:hAnsi="Arial Narrow" w:cs="Calibri"/>
                <w:spacing w:val="-3"/>
                <w:sz w:val="20"/>
              </w:rPr>
            </w:pPr>
            <w:r>
              <w:rPr>
                <w:rFonts w:ascii="Arial Narrow" w:eastAsia="Calibri" w:hAnsi="Arial Narrow" w:cs="Calibri"/>
                <w:spacing w:val="-3"/>
                <w:sz w:val="20"/>
              </w:rPr>
              <w:t>Innate Immunity</w:t>
            </w:r>
          </w:p>
        </w:tc>
        <w:tc>
          <w:tcPr>
            <w:tcW w:w="5580" w:type="dxa"/>
          </w:tcPr>
          <w:p w14:paraId="4960CC80" w14:textId="77777777" w:rsidR="00C528DE" w:rsidRPr="00DC3905" w:rsidRDefault="00C528DE" w:rsidP="00A953C0">
            <w:pPr>
              <w:contextualSpacing/>
              <w:rPr>
                <w:rFonts w:ascii="Arial Narrow" w:eastAsia="Calibri" w:hAnsi="Arial Narrow" w:cs="Calibri"/>
                <w:b/>
                <w:i/>
                <w:color w:val="FF0000"/>
                <w:spacing w:val="-3"/>
                <w:sz w:val="20"/>
              </w:rPr>
            </w:pPr>
            <w:r>
              <w:rPr>
                <w:rFonts w:ascii="Arial Narrow" w:eastAsia="Calibri" w:hAnsi="Arial Narrow" w:cs="Calibri"/>
                <w:b/>
                <w:i/>
                <w:color w:val="FF0000"/>
                <w:spacing w:val="-3"/>
                <w:sz w:val="20"/>
              </w:rPr>
              <w:t>Labor Day</w:t>
            </w:r>
          </w:p>
        </w:tc>
        <w:tc>
          <w:tcPr>
            <w:tcW w:w="3060" w:type="dxa"/>
          </w:tcPr>
          <w:p w14:paraId="219222FE" w14:textId="1C2E2986" w:rsidR="00C528DE" w:rsidRPr="00DC3905" w:rsidRDefault="00A965C2" w:rsidP="00A953C0">
            <w:pPr>
              <w:contextualSpacing/>
              <w:rPr>
                <w:rFonts w:ascii="Arial Narrow" w:eastAsia="Calibri" w:hAnsi="Arial Narrow" w:cs="Calibri"/>
                <w:b/>
                <w:i/>
                <w:color w:val="FF0000"/>
                <w:spacing w:val="-3"/>
                <w:sz w:val="20"/>
              </w:rPr>
            </w:pPr>
            <w:r w:rsidRPr="00DC3905">
              <w:rPr>
                <w:rFonts w:ascii="Arial Narrow" w:eastAsia="Calibri" w:hAnsi="Arial Narrow" w:cs="Calibri"/>
                <w:b/>
                <w:i/>
                <w:color w:val="FF0000"/>
                <w:spacing w:val="-3"/>
                <w:sz w:val="20"/>
              </w:rPr>
              <w:t>No Labs</w:t>
            </w:r>
          </w:p>
        </w:tc>
      </w:tr>
      <w:tr w:rsidR="00C528DE" w:rsidRPr="00DC3905" w14:paraId="38FAB825" w14:textId="77777777" w:rsidTr="00A965C2">
        <w:trPr>
          <w:trHeight w:val="575"/>
          <w:jc w:val="center"/>
        </w:trPr>
        <w:tc>
          <w:tcPr>
            <w:tcW w:w="705" w:type="dxa"/>
          </w:tcPr>
          <w:p w14:paraId="255CDE27" w14:textId="77777777" w:rsidR="00C528DE" w:rsidRPr="00DC3905" w:rsidRDefault="00C528DE" w:rsidP="00A953C0">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4/</w:t>
            </w:r>
          </w:p>
          <w:p w14:paraId="76C345B9" w14:textId="77777777" w:rsidR="00C528DE" w:rsidRPr="00DC3905" w:rsidRDefault="00C528DE" w:rsidP="00A953C0">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MW</w:t>
            </w:r>
          </w:p>
        </w:tc>
        <w:tc>
          <w:tcPr>
            <w:tcW w:w="990" w:type="dxa"/>
            <w:shd w:val="clear" w:color="auto" w:fill="auto"/>
          </w:tcPr>
          <w:p w14:paraId="3C56B5F4" w14:textId="686B0F47" w:rsidR="00C528DE" w:rsidRPr="00A965C2" w:rsidRDefault="00A965C2" w:rsidP="00A953C0">
            <w:pPr>
              <w:contextualSpacing/>
              <w:rPr>
                <w:rFonts w:ascii="Arial Narrow" w:eastAsia="Calibri" w:hAnsi="Arial Narrow" w:cs="Calibri"/>
                <w:color w:val="000000"/>
                <w:spacing w:val="-3"/>
                <w:sz w:val="20"/>
              </w:rPr>
            </w:pPr>
            <w:r w:rsidRPr="00A965C2">
              <w:rPr>
                <w:rFonts w:ascii="Arial Narrow" w:eastAsia="Calibri" w:hAnsi="Arial Narrow" w:cs="Calibri"/>
                <w:color w:val="000000"/>
                <w:spacing w:val="-3"/>
                <w:sz w:val="20"/>
              </w:rPr>
              <w:t>9.09.19</w:t>
            </w:r>
            <w:r w:rsidR="00C528DE" w:rsidRPr="00A965C2">
              <w:rPr>
                <w:rFonts w:ascii="Arial Narrow" w:eastAsia="Calibri" w:hAnsi="Arial Narrow" w:cs="Calibri"/>
                <w:color w:val="000000"/>
                <w:spacing w:val="-3"/>
                <w:sz w:val="20"/>
              </w:rPr>
              <w:t>/</w:t>
            </w:r>
          </w:p>
          <w:p w14:paraId="658F3345" w14:textId="27CD1753" w:rsidR="00C528DE" w:rsidRPr="00A965C2" w:rsidRDefault="00C528DE" w:rsidP="00A965C2">
            <w:pPr>
              <w:contextualSpacing/>
              <w:rPr>
                <w:rFonts w:ascii="Arial Narrow" w:eastAsia="Calibri" w:hAnsi="Arial Narrow" w:cs="Calibri"/>
                <w:color w:val="000000"/>
                <w:spacing w:val="-3"/>
                <w:sz w:val="20"/>
              </w:rPr>
            </w:pPr>
            <w:r w:rsidRPr="00A965C2">
              <w:rPr>
                <w:rFonts w:ascii="Arial Narrow" w:eastAsia="Calibri" w:hAnsi="Arial Narrow" w:cs="Calibri"/>
                <w:color w:val="000000"/>
                <w:spacing w:val="-3"/>
                <w:sz w:val="20"/>
              </w:rPr>
              <w:t>9.1</w:t>
            </w:r>
            <w:r w:rsidR="00A965C2" w:rsidRPr="00A965C2">
              <w:rPr>
                <w:rFonts w:ascii="Arial Narrow" w:eastAsia="Calibri" w:hAnsi="Arial Narrow" w:cs="Calibri"/>
                <w:color w:val="000000"/>
                <w:spacing w:val="-3"/>
                <w:sz w:val="20"/>
              </w:rPr>
              <w:t>1</w:t>
            </w:r>
            <w:r w:rsidRPr="00A965C2">
              <w:rPr>
                <w:rFonts w:ascii="Arial Narrow" w:eastAsia="Calibri" w:hAnsi="Arial Narrow" w:cs="Calibri"/>
                <w:color w:val="000000"/>
                <w:spacing w:val="-3"/>
                <w:sz w:val="20"/>
              </w:rPr>
              <w:t>.1</w:t>
            </w:r>
            <w:r w:rsidR="00A965C2" w:rsidRPr="00A965C2">
              <w:rPr>
                <w:rFonts w:ascii="Arial Narrow" w:eastAsia="Calibri" w:hAnsi="Arial Narrow" w:cs="Calibri"/>
                <w:color w:val="000000"/>
                <w:spacing w:val="-3"/>
                <w:sz w:val="20"/>
              </w:rPr>
              <w:t>9</w:t>
            </w:r>
          </w:p>
        </w:tc>
        <w:tc>
          <w:tcPr>
            <w:tcW w:w="3330" w:type="dxa"/>
          </w:tcPr>
          <w:p w14:paraId="60EA247A" w14:textId="42B2479A" w:rsidR="005155FA" w:rsidRDefault="005155FA" w:rsidP="00A953C0">
            <w:pPr>
              <w:contextualSpacing/>
              <w:rPr>
                <w:rFonts w:ascii="Arial Narrow" w:eastAsia="Calibri" w:hAnsi="Arial Narrow" w:cs="Calibri"/>
                <w:color w:val="000000"/>
                <w:spacing w:val="-3"/>
                <w:sz w:val="20"/>
              </w:rPr>
            </w:pPr>
            <w:r w:rsidRPr="00A965C2">
              <w:rPr>
                <w:rFonts w:ascii="Arial Narrow" w:eastAsia="Calibri" w:hAnsi="Arial Narrow" w:cs="Calibri"/>
                <w:color w:val="000000"/>
                <w:spacing w:val="-3"/>
                <w:sz w:val="20"/>
              </w:rPr>
              <w:t>Library</w:t>
            </w:r>
            <w:r w:rsidR="00A965C2">
              <w:rPr>
                <w:rFonts w:ascii="Arial Narrow" w:eastAsia="Calibri" w:hAnsi="Arial Narrow" w:cs="Calibri"/>
                <w:color w:val="000000"/>
                <w:spacing w:val="-3"/>
                <w:sz w:val="20"/>
              </w:rPr>
              <w:t xml:space="preserve"> workshop (Room TBA)</w:t>
            </w:r>
          </w:p>
          <w:p w14:paraId="41AED1E8" w14:textId="3A613B53" w:rsidR="00C528DE" w:rsidRDefault="00A965C2" w:rsidP="00A953C0">
            <w:pPr>
              <w:contextualSpacing/>
              <w:rPr>
                <w:rFonts w:ascii="Arial Narrow" w:eastAsia="Calibri" w:hAnsi="Arial Narrow" w:cs="Calibri"/>
                <w:color w:val="000000"/>
                <w:spacing w:val="-3"/>
                <w:sz w:val="20"/>
              </w:rPr>
            </w:pPr>
            <w:r>
              <w:rPr>
                <w:rFonts w:ascii="Arial Narrow" w:eastAsia="Calibri" w:hAnsi="Arial Narrow" w:cs="Calibri"/>
                <w:color w:val="000000"/>
                <w:spacing w:val="-3"/>
                <w:sz w:val="20"/>
              </w:rPr>
              <w:t>Innate</w:t>
            </w:r>
            <w:r w:rsidR="00C528DE">
              <w:rPr>
                <w:rFonts w:ascii="Arial Narrow" w:eastAsia="Calibri" w:hAnsi="Arial Narrow" w:cs="Calibri"/>
                <w:color w:val="000000"/>
                <w:spacing w:val="-3"/>
                <w:sz w:val="20"/>
              </w:rPr>
              <w:t xml:space="preserve"> Immunity</w:t>
            </w:r>
          </w:p>
          <w:p w14:paraId="6AB78413" w14:textId="17E357D4" w:rsidR="00C528DE" w:rsidRPr="00DC3905" w:rsidRDefault="00C528DE" w:rsidP="00A953C0">
            <w:pPr>
              <w:contextualSpacing/>
              <w:rPr>
                <w:rFonts w:ascii="Arial Narrow" w:eastAsia="Calibri" w:hAnsi="Arial Narrow" w:cs="Calibri"/>
                <w:color w:val="000000"/>
                <w:spacing w:val="-3"/>
                <w:sz w:val="20"/>
              </w:rPr>
            </w:pPr>
          </w:p>
        </w:tc>
        <w:tc>
          <w:tcPr>
            <w:tcW w:w="5580" w:type="dxa"/>
          </w:tcPr>
          <w:p w14:paraId="570C1F09" w14:textId="146FC71A" w:rsidR="0044731D" w:rsidRDefault="0044731D" w:rsidP="00A953C0">
            <w:pPr>
              <w:contextualSpacing/>
              <w:rPr>
                <w:rFonts w:ascii="Arial Narrow" w:eastAsia="Calibri" w:hAnsi="Arial Narrow" w:cs="Arial"/>
                <w:color w:val="000000"/>
                <w:sz w:val="20"/>
              </w:rPr>
            </w:pPr>
            <w:r w:rsidRPr="0044731D">
              <w:rPr>
                <w:rFonts w:ascii="Arial Narrow" w:eastAsia="Calibri" w:hAnsi="Arial Narrow" w:cs="Arial"/>
                <w:color w:val="000000"/>
                <w:sz w:val="20"/>
              </w:rPr>
              <w:t>Demonstration: literature search</w:t>
            </w:r>
          </w:p>
          <w:p w14:paraId="1D52C218" w14:textId="65F3DA57" w:rsidR="00C528DE" w:rsidRPr="00DC3905" w:rsidRDefault="00C528DE" w:rsidP="00A953C0">
            <w:pPr>
              <w:contextualSpacing/>
              <w:rPr>
                <w:rFonts w:ascii="Arial Narrow" w:eastAsia="Calibri" w:hAnsi="Arial Narrow" w:cs="Calibri"/>
                <w:color w:val="000000"/>
                <w:spacing w:val="-3"/>
                <w:sz w:val="20"/>
              </w:rPr>
            </w:pPr>
            <w:r w:rsidRPr="00122E57">
              <w:rPr>
                <w:rFonts w:ascii="Arial Narrow" w:eastAsia="Calibri" w:hAnsi="Arial Narrow" w:cs="Arial"/>
                <w:color w:val="000000"/>
                <w:sz w:val="20"/>
              </w:rPr>
              <w:t>Describe the disease symptoms and provide a list of potential pathogens</w:t>
            </w:r>
            <w:r>
              <w:rPr>
                <w:rFonts w:ascii="Arial Narrow" w:eastAsia="Calibri" w:hAnsi="Arial Narrow" w:cs="Arial"/>
                <w:color w:val="000000"/>
                <w:sz w:val="20"/>
              </w:rPr>
              <w:t xml:space="preserve"> to be </w:t>
            </w:r>
            <w:proofErr w:type="gramStart"/>
            <w:r>
              <w:rPr>
                <w:rFonts w:ascii="Arial Narrow" w:eastAsia="Calibri" w:hAnsi="Arial Narrow" w:cs="Arial"/>
                <w:color w:val="000000"/>
                <w:sz w:val="20"/>
              </w:rPr>
              <w:t>considered  for</w:t>
            </w:r>
            <w:proofErr w:type="gramEnd"/>
            <w:r>
              <w:rPr>
                <w:rFonts w:ascii="Arial Narrow" w:eastAsia="Calibri" w:hAnsi="Arial Narrow" w:cs="Arial"/>
                <w:color w:val="000000"/>
                <w:sz w:val="20"/>
              </w:rPr>
              <w:t xml:space="preserve"> differential diagnosis</w:t>
            </w:r>
          </w:p>
        </w:tc>
        <w:tc>
          <w:tcPr>
            <w:tcW w:w="3060" w:type="dxa"/>
          </w:tcPr>
          <w:p w14:paraId="7FB5F8C9" w14:textId="77777777" w:rsidR="0044731D" w:rsidRDefault="0044731D" w:rsidP="00A953C0">
            <w:pPr>
              <w:contextualSpacing/>
              <w:jc w:val="both"/>
              <w:rPr>
                <w:rFonts w:ascii="Arial Narrow" w:eastAsia="Calibri" w:hAnsi="Arial Narrow" w:cs="Calibri"/>
                <w:color w:val="000000"/>
                <w:spacing w:val="-3"/>
                <w:sz w:val="20"/>
              </w:rPr>
            </w:pPr>
            <w:r>
              <w:rPr>
                <w:rFonts w:ascii="Arial Narrow" w:eastAsia="Calibri" w:hAnsi="Arial Narrow" w:cs="Calibri"/>
                <w:color w:val="000000"/>
                <w:spacing w:val="-3"/>
                <w:sz w:val="20"/>
              </w:rPr>
              <w:t>Microcopy and Staining</w:t>
            </w:r>
          </w:p>
          <w:p w14:paraId="67C4EC8C" w14:textId="7DB7654B" w:rsidR="0044731D" w:rsidRDefault="0044731D" w:rsidP="00A953C0">
            <w:pPr>
              <w:contextualSpacing/>
              <w:jc w:val="both"/>
              <w:rPr>
                <w:rFonts w:ascii="Arial Narrow" w:eastAsia="Calibri" w:hAnsi="Arial Narrow" w:cs="Calibri"/>
                <w:color w:val="000000"/>
                <w:spacing w:val="-3"/>
                <w:sz w:val="20"/>
              </w:rPr>
            </w:pPr>
            <w:proofErr w:type="gramStart"/>
            <w:r w:rsidRPr="00DC3905">
              <w:rPr>
                <w:rFonts w:ascii="Arial Narrow" w:eastAsia="Calibri" w:hAnsi="Arial Narrow" w:cs="Calibri"/>
                <w:color w:val="000000"/>
                <w:spacing w:val="-3"/>
                <w:sz w:val="20"/>
              </w:rPr>
              <w:t>Primary  and</w:t>
            </w:r>
            <w:proofErr w:type="gramEnd"/>
            <w:r w:rsidRPr="00DC3905">
              <w:rPr>
                <w:rFonts w:ascii="Arial Narrow" w:eastAsia="Calibri" w:hAnsi="Arial Narrow" w:cs="Calibri"/>
                <w:color w:val="000000"/>
                <w:spacing w:val="-3"/>
                <w:sz w:val="20"/>
              </w:rPr>
              <w:t xml:space="preserve"> differential culture media </w:t>
            </w:r>
          </w:p>
          <w:p w14:paraId="0AECC97F" w14:textId="46B2C52C" w:rsidR="00C528DE" w:rsidRPr="00DC3905" w:rsidRDefault="00C528DE" w:rsidP="00A953C0">
            <w:pPr>
              <w:contextualSpacing/>
              <w:jc w:val="both"/>
              <w:rPr>
                <w:rFonts w:ascii="Arial Narrow" w:eastAsia="Calibri" w:hAnsi="Arial Narrow" w:cs="Calibri"/>
                <w:color w:val="000000"/>
                <w:spacing w:val="-3"/>
                <w:sz w:val="20"/>
              </w:rPr>
            </w:pPr>
          </w:p>
        </w:tc>
      </w:tr>
      <w:tr w:rsidR="00C528DE" w:rsidRPr="00DC3905" w14:paraId="7BF99877" w14:textId="77777777" w:rsidTr="00A953C0">
        <w:trPr>
          <w:trHeight w:val="800"/>
          <w:jc w:val="center"/>
        </w:trPr>
        <w:tc>
          <w:tcPr>
            <w:tcW w:w="705" w:type="dxa"/>
          </w:tcPr>
          <w:p w14:paraId="05774753" w14:textId="77777777" w:rsidR="00C528DE" w:rsidRPr="00DC3905" w:rsidRDefault="00C528DE" w:rsidP="00A953C0">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5/</w:t>
            </w:r>
          </w:p>
          <w:p w14:paraId="4BF7F37F" w14:textId="77777777" w:rsidR="00C528DE" w:rsidRPr="00DC3905" w:rsidRDefault="00C528DE" w:rsidP="00A953C0">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MW</w:t>
            </w:r>
          </w:p>
        </w:tc>
        <w:tc>
          <w:tcPr>
            <w:tcW w:w="990" w:type="dxa"/>
          </w:tcPr>
          <w:p w14:paraId="02453FC2" w14:textId="5428F589" w:rsidR="00C528DE" w:rsidRPr="00A965C2" w:rsidRDefault="00C528DE" w:rsidP="00A953C0">
            <w:pPr>
              <w:contextualSpacing/>
              <w:rPr>
                <w:rFonts w:ascii="Arial Narrow" w:eastAsia="Calibri" w:hAnsi="Arial Narrow" w:cs="Calibri"/>
                <w:color w:val="000000"/>
                <w:spacing w:val="-3"/>
                <w:sz w:val="20"/>
              </w:rPr>
            </w:pPr>
            <w:r w:rsidRPr="00A965C2">
              <w:rPr>
                <w:rFonts w:ascii="Arial Narrow" w:eastAsia="Calibri" w:hAnsi="Arial Narrow" w:cs="Calibri"/>
                <w:color w:val="000000"/>
                <w:spacing w:val="-3"/>
                <w:sz w:val="20"/>
              </w:rPr>
              <w:t>9.1</w:t>
            </w:r>
            <w:r w:rsidR="00A965C2" w:rsidRPr="00A965C2">
              <w:rPr>
                <w:rFonts w:ascii="Arial Narrow" w:eastAsia="Calibri" w:hAnsi="Arial Narrow" w:cs="Calibri"/>
                <w:color w:val="000000"/>
                <w:spacing w:val="-3"/>
                <w:sz w:val="20"/>
              </w:rPr>
              <w:t>6.19</w:t>
            </w:r>
            <w:r w:rsidRPr="00A965C2">
              <w:rPr>
                <w:rFonts w:ascii="Arial Narrow" w:eastAsia="Calibri" w:hAnsi="Arial Narrow" w:cs="Calibri"/>
                <w:color w:val="000000"/>
                <w:spacing w:val="-3"/>
                <w:sz w:val="20"/>
              </w:rPr>
              <w:t>/</w:t>
            </w:r>
          </w:p>
          <w:p w14:paraId="35ABA92E" w14:textId="22EBAE7A" w:rsidR="00C528DE" w:rsidRPr="005155FA" w:rsidRDefault="00C528DE" w:rsidP="00A965C2">
            <w:pPr>
              <w:contextualSpacing/>
              <w:rPr>
                <w:rFonts w:ascii="Arial Narrow" w:eastAsia="Calibri" w:hAnsi="Arial Narrow" w:cs="Calibri"/>
                <w:color w:val="000000"/>
                <w:spacing w:val="-3"/>
                <w:sz w:val="20"/>
                <w:highlight w:val="yellow"/>
              </w:rPr>
            </w:pPr>
            <w:r w:rsidRPr="00A965C2">
              <w:rPr>
                <w:rFonts w:ascii="Arial Narrow" w:eastAsia="Calibri" w:hAnsi="Arial Narrow" w:cs="Calibri"/>
                <w:color w:val="000000"/>
                <w:spacing w:val="-3"/>
                <w:sz w:val="20"/>
              </w:rPr>
              <w:t>9.1</w:t>
            </w:r>
            <w:r w:rsidR="00A965C2" w:rsidRPr="00A965C2">
              <w:rPr>
                <w:rFonts w:ascii="Arial Narrow" w:eastAsia="Calibri" w:hAnsi="Arial Narrow" w:cs="Calibri"/>
                <w:color w:val="000000"/>
                <w:spacing w:val="-3"/>
                <w:sz w:val="20"/>
              </w:rPr>
              <w:t>8</w:t>
            </w:r>
            <w:r w:rsidRPr="00A965C2">
              <w:rPr>
                <w:rFonts w:ascii="Arial Narrow" w:eastAsia="Calibri" w:hAnsi="Arial Narrow" w:cs="Calibri"/>
                <w:color w:val="000000"/>
                <w:spacing w:val="-3"/>
                <w:sz w:val="20"/>
              </w:rPr>
              <w:t>.1</w:t>
            </w:r>
            <w:r w:rsidR="00A965C2" w:rsidRPr="00A965C2">
              <w:rPr>
                <w:rFonts w:ascii="Arial Narrow" w:eastAsia="Calibri" w:hAnsi="Arial Narrow" w:cs="Calibri"/>
                <w:color w:val="000000"/>
                <w:spacing w:val="-3"/>
                <w:sz w:val="20"/>
              </w:rPr>
              <w:t>9</w:t>
            </w:r>
          </w:p>
        </w:tc>
        <w:tc>
          <w:tcPr>
            <w:tcW w:w="3330" w:type="dxa"/>
          </w:tcPr>
          <w:p w14:paraId="33A49149" w14:textId="77777777" w:rsidR="00A965C2" w:rsidRDefault="00A965C2" w:rsidP="00A953C0">
            <w:pPr>
              <w:contextualSpacing/>
              <w:rPr>
                <w:rFonts w:ascii="Arial Narrow" w:eastAsia="Calibri" w:hAnsi="Arial Narrow" w:cs="Calibri"/>
                <w:color w:val="000000"/>
                <w:spacing w:val="-3"/>
                <w:sz w:val="20"/>
              </w:rPr>
            </w:pPr>
            <w:r>
              <w:rPr>
                <w:rFonts w:ascii="Arial Narrow" w:eastAsia="Calibri" w:hAnsi="Arial Narrow" w:cs="Calibri"/>
                <w:color w:val="000000"/>
                <w:spacing w:val="-3"/>
                <w:sz w:val="20"/>
              </w:rPr>
              <w:t>Adaptive Immunity</w:t>
            </w:r>
          </w:p>
          <w:p w14:paraId="3118AB0D" w14:textId="77777777" w:rsidR="00A965C2" w:rsidRPr="00A965C2" w:rsidRDefault="00A965C2" w:rsidP="00A953C0">
            <w:pPr>
              <w:contextualSpacing/>
              <w:rPr>
                <w:rFonts w:ascii="Arial Narrow" w:eastAsia="Calibri" w:hAnsi="Arial Narrow" w:cs="Arial"/>
                <w:color w:val="000000"/>
                <w:sz w:val="20"/>
              </w:rPr>
            </w:pPr>
            <w:r w:rsidRPr="00A965C2">
              <w:rPr>
                <w:rFonts w:ascii="Arial Narrow" w:eastAsia="Calibri" w:hAnsi="Arial Narrow" w:cs="Arial"/>
                <w:color w:val="000000"/>
                <w:sz w:val="20"/>
              </w:rPr>
              <w:t>Adaptive Immunity</w:t>
            </w:r>
          </w:p>
          <w:p w14:paraId="3CF99146" w14:textId="6A79E712" w:rsidR="00C528DE" w:rsidRPr="00DC3905" w:rsidRDefault="00C528DE" w:rsidP="00A953C0">
            <w:pPr>
              <w:contextualSpacing/>
              <w:rPr>
                <w:rFonts w:ascii="Arial Narrow" w:eastAsia="Calibri" w:hAnsi="Arial Narrow" w:cs="Calibri"/>
                <w:color w:val="000000"/>
                <w:spacing w:val="-3"/>
                <w:sz w:val="20"/>
              </w:rPr>
            </w:pPr>
          </w:p>
        </w:tc>
        <w:tc>
          <w:tcPr>
            <w:tcW w:w="5580" w:type="dxa"/>
          </w:tcPr>
          <w:p w14:paraId="4D46EC71" w14:textId="77777777" w:rsidR="00C528DE" w:rsidRDefault="00C528DE" w:rsidP="00A953C0">
            <w:pPr>
              <w:contextualSpacing/>
              <w:rPr>
                <w:rFonts w:ascii="Arial Narrow" w:eastAsia="Calibri" w:hAnsi="Arial Narrow" w:cs="Arial"/>
                <w:color w:val="000000"/>
                <w:sz w:val="20"/>
              </w:rPr>
            </w:pPr>
            <w:r w:rsidRPr="00122E57">
              <w:rPr>
                <w:rFonts w:ascii="Arial Narrow" w:eastAsia="Calibri" w:hAnsi="Arial Narrow" w:cs="Arial"/>
                <w:color w:val="000000"/>
                <w:sz w:val="20"/>
              </w:rPr>
              <w:t>Create a biography for a fictional patient</w:t>
            </w:r>
          </w:p>
          <w:p w14:paraId="34E985DD" w14:textId="77777777" w:rsidR="00C528DE" w:rsidRPr="00DC3905" w:rsidRDefault="00C528DE" w:rsidP="00A953C0">
            <w:pPr>
              <w:contextualSpacing/>
              <w:rPr>
                <w:rFonts w:ascii="Arial Narrow" w:eastAsia="Calibri" w:hAnsi="Arial Narrow" w:cs="Calibri"/>
                <w:color w:val="000000"/>
                <w:spacing w:val="-3"/>
                <w:sz w:val="20"/>
              </w:rPr>
            </w:pPr>
          </w:p>
        </w:tc>
        <w:tc>
          <w:tcPr>
            <w:tcW w:w="3060" w:type="dxa"/>
          </w:tcPr>
          <w:p w14:paraId="7DC14ED1" w14:textId="1284FC73" w:rsidR="00C528DE" w:rsidRPr="00DC3905" w:rsidRDefault="0044731D" w:rsidP="0044731D">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 xml:space="preserve">Normal microbiota skin </w:t>
            </w:r>
          </w:p>
        </w:tc>
      </w:tr>
      <w:tr w:rsidR="00C528DE" w:rsidRPr="00DC3905" w14:paraId="11CC8A62" w14:textId="77777777" w:rsidTr="00A953C0">
        <w:trPr>
          <w:trHeight w:val="710"/>
          <w:jc w:val="center"/>
        </w:trPr>
        <w:tc>
          <w:tcPr>
            <w:tcW w:w="705" w:type="dxa"/>
          </w:tcPr>
          <w:p w14:paraId="315B06D7" w14:textId="77777777" w:rsidR="00C528DE" w:rsidRPr="00DC3905" w:rsidRDefault="00C528DE" w:rsidP="00A953C0">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6/</w:t>
            </w:r>
          </w:p>
          <w:p w14:paraId="0C223875" w14:textId="77777777" w:rsidR="00C528DE" w:rsidRPr="00DC3905" w:rsidRDefault="00C528DE" w:rsidP="00A953C0">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MW</w:t>
            </w:r>
          </w:p>
        </w:tc>
        <w:tc>
          <w:tcPr>
            <w:tcW w:w="990" w:type="dxa"/>
          </w:tcPr>
          <w:p w14:paraId="17DC8585" w14:textId="3A4F1557" w:rsidR="00C528DE" w:rsidRPr="00A965C2" w:rsidRDefault="00C528DE" w:rsidP="00A953C0">
            <w:pPr>
              <w:contextualSpacing/>
              <w:rPr>
                <w:rFonts w:ascii="Arial Narrow" w:eastAsia="Calibri" w:hAnsi="Arial Narrow" w:cs="Calibri"/>
                <w:color w:val="000000"/>
                <w:spacing w:val="-3"/>
                <w:sz w:val="20"/>
              </w:rPr>
            </w:pPr>
            <w:r w:rsidRPr="00A965C2">
              <w:rPr>
                <w:rFonts w:ascii="Arial Narrow" w:eastAsia="Calibri" w:hAnsi="Arial Narrow" w:cs="Calibri"/>
                <w:color w:val="000000"/>
                <w:spacing w:val="-3"/>
                <w:sz w:val="20"/>
              </w:rPr>
              <w:t>9.2</w:t>
            </w:r>
            <w:r w:rsidR="00A965C2" w:rsidRPr="00A965C2">
              <w:rPr>
                <w:rFonts w:ascii="Arial Narrow" w:eastAsia="Calibri" w:hAnsi="Arial Narrow" w:cs="Calibri"/>
                <w:color w:val="000000"/>
                <w:spacing w:val="-3"/>
                <w:sz w:val="20"/>
              </w:rPr>
              <w:t>3.19</w:t>
            </w:r>
            <w:r w:rsidRPr="00A965C2">
              <w:rPr>
                <w:rFonts w:ascii="Arial Narrow" w:eastAsia="Calibri" w:hAnsi="Arial Narrow" w:cs="Calibri"/>
                <w:color w:val="000000"/>
                <w:spacing w:val="-3"/>
                <w:sz w:val="20"/>
              </w:rPr>
              <w:t>/</w:t>
            </w:r>
          </w:p>
          <w:p w14:paraId="01FB0ED2" w14:textId="52AAC76C" w:rsidR="00C528DE" w:rsidRPr="00A965C2" w:rsidRDefault="00C528DE" w:rsidP="00A965C2">
            <w:pPr>
              <w:contextualSpacing/>
              <w:rPr>
                <w:rFonts w:ascii="Arial Narrow" w:eastAsia="Calibri" w:hAnsi="Arial Narrow" w:cs="Calibri"/>
                <w:color w:val="000000"/>
                <w:spacing w:val="-3"/>
                <w:sz w:val="20"/>
              </w:rPr>
            </w:pPr>
            <w:r w:rsidRPr="00A965C2">
              <w:rPr>
                <w:rFonts w:ascii="Arial Narrow" w:eastAsia="Calibri" w:hAnsi="Arial Narrow" w:cs="Calibri"/>
                <w:color w:val="000000"/>
                <w:spacing w:val="-3"/>
                <w:sz w:val="20"/>
              </w:rPr>
              <w:t>9.2</w:t>
            </w:r>
            <w:r w:rsidR="00A965C2" w:rsidRPr="00A965C2">
              <w:rPr>
                <w:rFonts w:ascii="Arial Narrow" w:eastAsia="Calibri" w:hAnsi="Arial Narrow" w:cs="Calibri"/>
                <w:color w:val="000000"/>
                <w:spacing w:val="-3"/>
                <w:sz w:val="20"/>
              </w:rPr>
              <w:t>5</w:t>
            </w:r>
            <w:r w:rsidRPr="00A965C2">
              <w:rPr>
                <w:rFonts w:ascii="Arial Narrow" w:eastAsia="Calibri" w:hAnsi="Arial Narrow" w:cs="Calibri"/>
                <w:color w:val="000000"/>
                <w:spacing w:val="-3"/>
                <w:sz w:val="20"/>
              </w:rPr>
              <w:t>.1</w:t>
            </w:r>
            <w:r w:rsidR="00A965C2" w:rsidRPr="00A965C2">
              <w:rPr>
                <w:rFonts w:ascii="Arial Narrow" w:eastAsia="Calibri" w:hAnsi="Arial Narrow" w:cs="Calibri"/>
                <w:color w:val="000000"/>
                <w:spacing w:val="-3"/>
                <w:sz w:val="20"/>
              </w:rPr>
              <w:t>9</w:t>
            </w:r>
          </w:p>
        </w:tc>
        <w:tc>
          <w:tcPr>
            <w:tcW w:w="3330" w:type="dxa"/>
          </w:tcPr>
          <w:p w14:paraId="61A27C79" w14:textId="77777777" w:rsidR="00A965C2" w:rsidRPr="00122E57" w:rsidRDefault="00A965C2" w:rsidP="00A965C2">
            <w:pPr>
              <w:contextualSpacing/>
              <w:rPr>
                <w:rFonts w:ascii="Arial Narrow" w:eastAsia="Calibri" w:hAnsi="Arial Narrow" w:cs="Arial"/>
                <w:b/>
                <w:color w:val="000000"/>
                <w:sz w:val="20"/>
                <w:u w:val="single"/>
              </w:rPr>
            </w:pPr>
            <w:r w:rsidRPr="00122E57">
              <w:rPr>
                <w:rFonts w:ascii="Arial Narrow" w:eastAsia="Calibri" w:hAnsi="Arial Narrow" w:cs="Arial"/>
                <w:b/>
                <w:color w:val="000000"/>
                <w:sz w:val="20"/>
                <w:u w:val="single"/>
              </w:rPr>
              <w:t>Host pathogen interaction</w:t>
            </w:r>
          </w:p>
          <w:p w14:paraId="318E0D1E" w14:textId="77777777" w:rsidR="00A965C2" w:rsidRPr="00122E57" w:rsidRDefault="00A965C2" w:rsidP="00A965C2">
            <w:pPr>
              <w:contextualSpacing/>
              <w:rPr>
                <w:rFonts w:ascii="Arial Narrow" w:eastAsia="Calibri" w:hAnsi="Arial Narrow" w:cs="Arial"/>
                <w:color w:val="000000"/>
                <w:sz w:val="20"/>
              </w:rPr>
            </w:pPr>
            <w:r w:rsidRPr="00122E57">
              <w:rPr>
                <w:rFonts w:ascii="Arial Narrow" w:eastAsia="Calibri" w:hAnsi="Arial Narrow" w:cs="Arial"/>
                <w:color w:val="000000"/>
                <w:sz w:val="20"/>
              </w:rPr>
              <w:t xml:space="preserve">Overview of microbial pathogenicity factors </w:t>
            </w:r>
          </w:p>
          <w:p w14:paraId="1774370E" w14:textId="75CD5E99" w:rsidR="0044731D" w:rsidRPr="00E10CDD" w:rsidRDefault="00A965C2" w:rsidP="0044731D">
            <w:pPr>
              <w:contextualSpacing/>
              <w:rPr>
                <w:rFonts w:ascii="Arial Narrow" w:eastAsia="Calibri" w:hAnsi="Arial Narrow" w:cs="Arial"/>
                <w:color w:val="000000"/>
                <w:sz w:val="20"/>
              </w:rPr>
            </w:pPr>
            <w:r w:rsidRPr="00122E57">
              <w:rPr>
                <w:rFonts w:ascii="Arial Narrow" w:eastAsia="Calibri" w:hAnsi="Arial Narrow" w:cs="Arial"/>
                <w:color w:val="000000"/>
                <w:sz w:val="20"/>
              </w:rPr>
              <w:t>Opportunistic and primary pathogens</w:t>
            </w:r>
            <w:r w:rsidRPr="00122E57">
              <w:rPr>
                <w:rFonts w:ascii="Arial Narrow" w:eastAsia="Calibri" w:hAnsi="Arial Narrow" w:cs="Arial"/>
                <w:b/>
                <w:color w:val="000000"/>
                <w:sz w:val="20"/>
                <w:u w:val="single"/>
              </w:rPr>
              <w:t xml:space="preserve"> </w:t>
            </w:r>
          </w:p>
          <w:p w14:paraId="6070C05F" w14:textId="2FBA4898" w:rsidR="00C528DE" w:rsidRPr="00E10CDD" w:rsidRDefault="00C528DE" w:rsidP="00A953C0">
            <w:pPr>
              <w:contextualSpacing/>
              <w:rPr>
                <w:rFonts w:ascii="Arial Narrow" w:eastAsia="Calibri" w:hAnsi="Arial Narrow" w:cs="Arial"/>
                <w:color w:val="000000"/>
                <w:sz w:val="20"/>
              </w:rPr>
            </w:pPr>
          </w:p>
        </w:tc>
        <w:tc>
          <w:tcPr>
            <w:tcW w:w="5580" w:type="dxa"/>
          </w:tcPr>
          <w:p w14:paraId="6090D467" w14:textId="77777777" w:rsidR="00C528DE" w:rsidRPr="00DC3905" w:rsidRDefault="00C528DE" w:rsidP="00A953C0">
            <w:pPr>
              <w:contextualSpacing/>
              <w:rPr>
                <w:rFonts w:ascii="Arial Narrow" w:eastAsia="Calibri" w:hAnsi="Arial Narrow" w:cs="Calibri"/>
                <w:color w:val="000000"/>
                <w:spacing w:val="-3"/>
                <w:sz w:val="20"/>
              </w:rPr>
            </w:pPr>
            <w:r w:rsidRPr="00122E57">
              <w:rPr>
                <w:rFonts w:ascii="Arial Narrow" w:eastAsia="Calibri" w:hAnsi="Arial Narrow" w:cs="Arial"/>
                <w:color w:val="000000"/>
                <w:sz w:val="20"/>
              </w:rPr>
              <w:t>Create a scenario on how the disease was transmitted</w:t>
            </w:r>
          </w:p>
        </w:tc>
        <w:tc>
          <w:tcPr>
            <w:tcW w:w="3060" w:type="dxa"/>
          </w:tcPr>
          <w:p w14:paraId="2F314FBB" w14:textId="1BE1B41B" w:rsidR="00C528DE" w:rsidRPr="00DC3905" w:rsidRDefault="0044731D" w:rsidP="0044731D">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 xml:space="preserve">Normal microbiota airways </w:t>
            </w:r>
          </w:p>
        </w:tc>
      </w:tr>
      <w:tr w:rsidR="00C528DE" w:rsidRPr="00DC3905" w14:paraId="1040F050" w14:textId="77777777" w:rsidTr="00A953C0">
        <w:trPr>
          <w:trHeight w:val="1691"/>
          <w:jc w:val="center"/>
        </w:trPr>
        <w:tc>
          <w:tcPr>
            <w:tcW w:w="705" w:type="dxa"/>
          </w:tcPr>
          <w:p w14:paraId="6EE59615" w14:textId="77777777" w:rsidR="00C528DE" w:rsidRPr="00DC3905" w:rsidRDefault="00C528DE" w:rsidP="00A953C0">
            <w:pPr>
              <w:contextualSpacing/>
              <w:rPr>
                <w:rFonts w:ascii="Arial Narrow" w:eastAsia="Calibri" w:hAnsi="Arial Narrow" w:cs="Arial"/>
                <w:color w:val="000000"/>
                <w:sz w:val="20"/>
              </w:rPr>
            </w:pPr>
            <w:r w:rsidRPr="00DC3905">
              <w:rPr>
                <w:rFonts w:ascii="Arial Narrow" w:eastAsia="Calibri" w:hAnsi="Arial Narrow" w:cs="Arial"/>
                <w:color w:val="000000"/>
                <w:sz w:val="20"/>
              </w:rPr>
              <w:t>7/</w:t>
            </w:r>
          </w:p>
          <w:p w14:paraId="78BBA494" w14:textId="77777777" w:rsidR="00C528DE" w:rsidRPr="00DC3905" w:rsidRDefault="00C528DE" w:rsidP="00A953C0">
            <w:pPr>
              <w:contextualSpacing/>
              <w:rPr>
                <w:rFonts w:ascii="Arial Narrow" w:eastAsia="Calibri" w:hAnsi="Arial Narrow" w:cs="Arial"/>
                <w:color w:val="000000"/>
                <w:sz w:val="20"/>
              </w:rPr>
            </w:pPr>
            <w:r w:rsidRPr="00DC3905">
              <w:rPr>
                <w:rFonts w:ascii="Arial Narrow" w:eastAsia="Calibri" w:hAnsi="Arial Narrow" w:cs="Arial"/>
                <w:color w:val="000000"/>
                <w:sz w:val="20"/>
              </w:rPr>
              <w:t>MW</w:t>
            </w:r>
          </w:p>
        </w:tc>
        <w:tc>
          <w:tcPr>
            <w:tcW w:w="990" w:type="dxa"/>
          </w:tcPr>
          <w:p w14:paraId="51A5B2D5" w14:textId="63760520" w:rsidR="00C528DE" w:rsidRPr="0044731D" w:rsidRDefault="0044731D" w:rsidP="00A953C0">
            <w:pPr>
              <w:contextualSpacing/>
              <w:rPr>
                <w:rFonts w:ascii="Arial Narrow" w:eastAsia="Calibri" w:hAnsi="Arial Narrow" w:cs="Arial"/>
                <w:color w:val="000000"/>
                <w:sz w:val="20"/>
              </w:rPr>
            </w:pPr>
            <w:r w:rsidRPr="0044731D">
              <w:rPr>
                <w:rFonts w:ascii="Arial Narrow" w:eastAsia="Calibri" w:hAnsi="Arial Narrow" w:cs="Arial"/>
                <w:color w:val="000000"/>
                <w:sz w:val="20"/>
              </w:rPr>
              <w:t>9.30</w:t>
            </w:r>
            <w:r w:rsidR="00C528DE" w:rsidRPr="0044731D">
              <w:rPr>
                <w:rFonts w:ascii="Arial Narrow" w:eastAsia="Calibri" w:hAnsi="Arial Narrow" w:cs="Arial"/>
                <w:color w:val="000000"/>
                <w:sz w:val="20"/>
              </w:rPr>
              <w:t>.1</w:t>
            </w:r>
            <w:r w:rsidRPr="0044731D">
              <w:rPr>
                <w:rFonts w:ascii="Arial Narrow" w:eastAsia="Calibri" w:hAnsi="Arial Narrow" w:cs="Arial"/>
                <w:color w:val="000000"/>
                <w:sz w:val="20"/>
              </w:rPr>
              <w:t>9</w:t>
            </w:r>
            <w:r w:rsidR="00C528DE" w:rsidRPr="0044731D">
              <w:rPr>
                <w:rFonts w:ascii="Arial Narrow" w:eastAsia="Calibri" w:hAnsi="Arial Narrow" w:cs="Arial"/>
                <w:color w:val="000000"/>
                <w:sz w:val="20"/>
              </w:rPr>
              <w:t>/</w:t>
            </w:r>
          </w:p>
          <w:p w14:paraId="5CCA72F7" w14:textId="7100F5A0" w:rsidR="00C528DE" w:rsidRPr="005155FA" w:rsidRDefault="00C528DE" w:rsidP="0044731D">
            <w:pPr>
              <w:contextualSpacing/>
              <w:rPr>
                <w:rFonts w:ascii="Arial Narrow" w:eastAsia="Calibri" w:hAnsi="Arial Narrow" w:cs="Arial"/>
                <w:color w:val="000000"/>
                <w:sz w:val="20"/>
                <w:highlight w:val="yellow"/>
              </w:rPr>
            </w:pPr>
            <w:r w:rsidRPr="0044731D">
              <w:rPr>
                <w:rFonts w:ascii="Arial Narrow" w:eastAsia="Calibri" w:hAnsi="Arial Narrow" w:cs="Arial"/>
                <w:color w:val="000000"/>
                <w:sz w:val="20"/>
              </w:rPr>
              <w:t>10.0</w:t>
            </w:r>
            <w:r w:rsidR="0044731D" w:rsidRPr="0044731D">
              <w:rPr>
                <w:rFonts w:ascii="Arial Narrow" w:eastAsia="Calibri" w:hAnsi="Arial Narrow" w:cs="Arial"/>
                <w:color w:val="000000"/>
                <w:sz w:val="20"/>
              </w:rPr>
              <w:t>2</w:t>
            </w:r>
            <w:r w:rsidRPr="0044731D">
              <w:rPr>
                <w:rFonts w:ascii="Arial Narrow" w:eastAsia="Calibri" w:hAnsi="Arial Narrow" w:cs="Arial"/>
                <w:color w:val="000000"/>
                <w:sz w:val="20"/>
              </w:rPr>
              <w:t>.1</w:t>
            </w:r>
            <w:r w:rsidR="0044731D" w:rsidRPr="0044731D">
              <w:rPr>
                <w:rFonts w:ascii="Arial Narrow" w:eastAsia="Calibri" w:hAnsi="Arial Narrow" w:cs="Arial"/>
                <w:color w:val="000000"/>
                <w:sz w:val="20"/>
              </w:rPr>
              <w:t>9</w:t>
            </w:r>
          </w:p>
        </w:tc>
        <w:tc>
          <w:tcPr>
            <w:tcW w:w="3330" w:type="dxa"/>
          </w:tcPr>
          <w:p w14:paraId="62B304DF" w14:textId="77777777" w:rsidR="0044731D" w:rsidRPr="00122E57" w:rsidRDefault="0044731D" w:rsidP="0044731D">
            <w:pPr>
              <w:contextualSpacing/>
              <w:rPr>
                <w:rFonts w:ascii="Arial Narrow" w:eastAsia="Calibri" w:hAnsi="Arial Narrow" w:cs="Arial"/>
                <w:b/>
                <w:color w:val="000000"/>
                <w:sz w:val="20"/>
                <w:u w:val="single"/>
              </w:rPr>
            </w:pPr>
            <w:r w:rsidRPr="00122E57">
              <w:rPr>
                <w:rFonts w:ascii="Arial Narrow" w:eastAsia="Calibri" w:hAnsi="Arial Narrow" w:cs="Arial"/>
                <w:b/>
                <w:color w:val="000000"/>
                <w:sz w:val="20"/>
                <w:u w:val="single"/>
              </w:rPr>
              <w:t>Epidemiology</w:t>
            </w:r>
          </w:p>
          <w:p w14:paraId="0C050668" w14:textId="77777777" w:rsidR="0044731D" w:rsidRDefault="0044731D" w:rsidP="0044731D">
            <w:pPr>
              <w:contextualSpacing/>
              <w:rPr>
                <w:rFonts w:ascii="Arial Narrow" w:eastAsia="Calibri" w:hAnsi="Arial Narrow" w:cs="Arial"/>
                <w:b/>
                <w:color w:val="000000"/>
                <w:sz w:val="20"/>
                <w:u w:val="single"/>
              </w:rPr>
            </w:pPr>
            <w:r w:rsidRPr="00122E57">
              <w:rPr>
                <w:rFonts w:ascii="Arial Narrow" w:eastAsia="Calibri" w:hAnsi="Arial Narrow" w:cs="Arial"/>
                <w:color w:val="000000"/>
                <w:sz w:val="20"/>
              </w:rPr>
              <w:t>Infection cycle and transmission of infectious disease agents</w:t>
            </w:r>
          </w:p>
          <w:p w14:paraId="5DA9428C" w14:textId="392999FB" w:rsidR="00C528DE" w:rsidRPr="00122E57" w:rsidRDefault="00C528DE" w:rsidP="0044731D">
            <w:pPr>
              <w:contextualSpacing/>
              <w:rPr>
                <w:rFonts w:ascii="Arial Narrow" w:eastAsia="Calibri" w:hAnsi="Arial Narrow" w:cs="Arial"/>
                <w:b/>
                <w:color w:val="000000"/>
                <w:sz w:val="20"/>
                <w:u w:val="single"/>
              </w:rPr>
            </w:pPr>
            <w:r w:rsidRPr="00122E57">
              <w:rPr>
                <w:rFonts w:ascii="Arial Narrow" w:eastAsia="Calibri" w:hAnsi="Arial Narrow" w:cs="Arial"/>
                <w:b/>
                <w:color w:val="000000"/>
                <w:sz w:val="20"/>
                <w:u w:val="single"/>
              </w:rPr>
              <w:t>Laboratory diagnosis</w:t>
            </w:r>
          </w:p>
          <w:p w14:paraId="416AE660" w14:textId="77777777" w:rsidR="00C528DE" w:rsidRPr="00122E57" w:rsidRDefault="00C528DE" w:rsidP="00A953C0">
            <w:pPr>
              <w:contextualSpacing/>
              <w:rPr>
                <w:rFonts w:ascii="Arial Narrow" w:eastAsia="Calibri" w:hAnsi="Arial Narrow" w:cs="Arial"/>
                <w:color w:val="000000"/>
                <w:sz w:val="20"/>
              </w:rPr>
            </w:pPr>
            <w:r w:rsidRPr="00122E57">
              <w:rPr>
                <w:rFonts w:ascii="Arial Narrow" w:eastAsia="Calibri" w:hAnsi="Arial Narrow" w:cs="Arial"/>
                <w:color w:val="000000"/>
                <w:sz w:val="20"/>
              </w:rPr>
              <w:t>Specimen collection and processing</w:t>
            </w:r>
          </w:p>
          <w:p w14:paraId="3D14D1D5" w14:textId="77777777" w:rsidR="00C528DE" w:rsidRPr="00122E57" w:rsidRDefault="00C528DE" w:rsidP="00A953C0">
            <w:pPr>
              <w:contextualSpacing/>
              <w:rPr>
                <w:rFonts w:ascii="Arial Narrow" w:eastAsia="Calibri" w:hAnsi="Arial Narrow" w:cs="Arial"/>
                <w:color w:val="000000"/>
                <w:sz w:val="20"/>
              </w:rPr>
            </w:pPr>
            <w:r w:rsidRPr="00122E57">
              <w:rPr>
                <w:rFonts w:ascii="Arial Narrow" w:eastAsia="Calibri" w:hAnsi="Arial Narrow" w:cs="Arial"/>
                <w:color w:val="000000"/>
                <w:sz w:val="20"/>
              </w:rPr>
              <w:t>Specimen examination and cultivation</w:t>
            </w:r>
          </w:p>
          <w:p w14:paraId="62C2B3DD" w14:textId="77777777" w:rsidR="00C528DE" w:rsidRPr="00122E57" w:rsidRDefault="00C528DE" w:rsidP="00A953C0">
            <w:pPr>
              <w:contextualSpacing/>
              <w:rPr>
                <w:rFonts w:ascii="Arial Narrow" w:eastAsia="Calibri" w:hAnsi="Arial Narrow" w:cs="Arial"/>
                <w:color w:val="000000"/>
                <w:sz w:val="20"/>
              </w:rPr>
            </w:pPr>
            <w:r w:rsidRPr="00122E57">
              <w:rPr>
                <w:rFonts w:ascii="Arial Narrow" w:eastAsia="Calibri" w:hAnsi="Arial Narrow" w:cs="Arial"/>
                <w:color w:val="000000"/>
                <w:sz w:val="20"/>
              </w:rPr>
              <w:t>Laboratory diagnostic approaches</w:t>
            </w:r>
          </w:p>
          <w:p w14:paraId="627B1D2B" w14:textId="77777777" w:rsidR="00C528DE" w:rsidRDefault="00C528DE" w:rsidP="00A953C0">
            <w:pPr>
              <w:contextualSpacing/>
              <w:rPr>
                <w:rFonts w:ascii="Arial Narrow" w:eastAsia="Calibri" w:hAnsi="Arial Narrow" w:cs="Arial"/>
                <w:color w:val="000000"/>
                <w:sz w:val="20"/>
              </w:rPr>
            </w:pPr>
            <w:r w:rsidRPr="00122E57">
              <w:rPr>
                <w:rFonts w:ascii="Arial Narrow" w:eastAsia="Calibri" w:hAnsi="Arial Narrow" w:cs="Arial"/>
                <w:color w:val="000000"/>
                <w:sz w:val="20"/>
              </w:rPr>
              <w:t>Laboratory quality assurance</w:t>
            </w:r>
          </w:p>
          <w:p w14:paraId="281AEC70" w14:textId="77777777" w:rsidR="00C528DE" w:rsidRPr="00DC3905" w:rsidRDefault="00C528DE" w:rsidP="00A953C0">
            <w:pPr>
              <w:contextualSpacing/>
              <w:rPr>
                <w:rFonts w:ascii="Arial Narrow" w:eastAsia="Calibri" w:hAnsi="Arial Narrow" w:cs="Arial"/>
                <w:color w:val="000000"/>
                <w:sz w:val="20"/>
              </w:rPr>
            </w:pPr>
          </w:p>
        </w:tc>
        <w:tc>
          <w:tcPr>
            <w:tcW w:w="5580" w:type="dxa"/>
          </w:tcPr>
          <w:p w14:paraId="2BED5B28" w14:textId="77777777" w:rsidR="00C528DE" w:rsidRPr="00122E57" w:rsidRDefault="00C528DE" w:rsidP="00A953C0">
            <w:pPr>
              <w:contextualSpacing/>
              <w:rPr>
                <w:rFonts w:ascii="Arial Narrow" w:eastAsia="Calibri" w:hAnsi="Arial Narrow" w:cs="Calibri"/>
                <w:color w:val="000000"/>
                <w:spacing w:val="-3"/>
                <w:sz w:val="20"/>
              </w:rPr>
            </w:pPr>
            <w:r w:rsidRPr="00122E57">
              <w:rPr>
                <w:rFonts w:ascii="Arial Narrow" w:eastAsia="Calibri" w:hAnsi="Arial Narrow" w:cs="Calibri"/>
                <w:color w:val="000000"/>
                <w:spacing w:val="-3"/>
                <w:sz w:val="20"/>
              </w:rPr>
              <w:t>Select the specimens that should be submitted for the diagnosis</w:t>
            </w:r>
          </w:p>
          <w:p w14:paraId="044B7C46" w14:textId="77777777" w:rsidR="0044731D" w:rsidRDefault="00C528DE" w:rsidP="0044731D">
            <w:pPr>
              <w:contextualSpacing/>
              <w:rPr>
                <w:rFonts w:ascii="Arial Narrow" w:eastAsia="Calibri" w:hAnsi="Arial Narrow" w:cs="Calibri"/>
                <w:color w:val="000000"/>
                <w:spacing w:val="-3"/>
                <w:sz w:val="20"/>
              </w:rPr>
            </w:pPr>
            <w:r w:rsidRPr="00122E57">
              <w:rPr>
                <w:rFonts w:ascii="Arial Narrow" w:eastAsia="Calibri" w:hAnsi="Arial Narrow" w:cs="Calibri"/>
                <w:color w:val="000000"/>
                <w:spacing w:val="-3"/>
                <w:sz w:val="20"/>
              </w:rPr>
              <w:t>Explain verbatim to the patient what specimens are to be collected</w:t>
            </w:r>
            <w:r w:rsidR="0044731D">
              <w:rPr>
                <w:rFonts w:ascii="Arial Narrow" w:eastAsia="Calibri" w:hAnsi="Arial Narrow" w:cs="Calibri"/>
                <w:color w:val="000000"/>
                <w:spacing w:val="-3"/>
                <w:sz w:val="20"/>
              </w:rPr>
              <w:t xml:space="preserve">, </w:t>
            </w:r>
            <w:r w:rsidRPr="00122E57">
              <w:rPr>
                <w:rFonts w:ascii="Arial Narrow" w:eastAsia="Calibri" w:hAnsi="Arial Narrow" w:cs="Calibri"/>
                <w:color w:val="000000"/>
                <w:spacing w:val="-3"/>
                <w:sz w:val="20"/>
              </w:rPr>
              <w:t>how they will be collected</w:t>
            </w:r>
            <w:r w:rsidR="0044731D">
              <w:rPr>
                <w:rFonts w:ascii="Arial Narrow" w:eastAsia="Calibri" w:hAnsi="Arial Narrow" w:cs="Calibri"/>
                <w:color w:val="000000"/>
                <w:spacing w:val="-3"/>
                <w:sz w:val="20"/>
              </w:rPr>
              <w:t xml:space="preserve">, </w:t>
            </w:r>
            <w:proofErr w:type="gramStart"/>
            <w:r w:rsidR="0044731D">
              <w:rPr>
                <w:rFonts w:ascii="Arial Narrow" w:eastAsia="Calibri" w:hAnsi="Arial Narrow" w:cs="Calibri"/>
                <w:color w:val="000000"/>
                <w:spacing w:val="-3"/>
                <w:sz w:val="20"/>
              </w:rPr>
              <w:t xml:space="preserve">and </w:t>
            </w:r>
            <w:r w:rsidRPr="00122E57">
              <w:rPr>
                <w:rFonts w:ascii="Arial Narrow" w:eastAsia="Calibri" w:hAnsi="Arial Narrow" w:cs="Calibri"/>
                <w:color w:val="000000"/>
                <w:spacing w:val="-3"/>
                <w:sz w:val="20"/>
              </w:rPr>
              <w:t xml:space="preserve"> how</w:t>
            </w:r>
            <w:proofErr w:type="gramEnd"/>
            <w:r w:rsidRPr="00122E57">
              <w:rPr>
                <w:rFonts w:ascii="Arial Narrow" w:eastAsia="Calibri" w:hAnsi="Arial Narrow" w:cs="Calibri"/>
                <w:color w:val="000000"/>
                <w:spacing w:val="-3"/>
                <w:sz w:val="20"/>
              </w:rPr>
              <w:t xml:space="preserve"> the specimens need to be transported</w:t>
            </w:r>
          </w:p>
          <w:p w14:paraId="68997E0D" w14:textId="77777777" w:rsidR="0044731D" w:rsidRDefault="0044731D" w:rsidP="0044731D">
            <w:pPr>
              <w:contextualSpacing/>
              <w:rPr>
                <w:rFonts w:ascii="Arial Narrow" w:eastAsia="Calibri" w:hAnsi="Arial Narrow" w:cs="Calibri"/>
                <w:color w:val="000000"/>
                <w:spacing w:val="-3"/>
                <w:sz w:val="20"/>
              </w:rPr>
            </w:pPr>
          </w:p>
          <w:p w14:paraId="5955D2CA" w14:textId="1BC3CC71" w:rsidR="00C528DE" w:rsidRPr="00DC3905" w:rsidRDefault="0044731D" w:rsidP="0044731D">
            <w:pPr>
              <w:contextualSpacing/>
              <w:rPr>
                <w:rFonts w:ascii="Arial Narrow" w:eastAsia="Calibri" w:hAnsi="Arial Narrow" w:cs="Arial"/>
                <w:color w:val="000000"/>
                <w:sz w:val="20"/>
              </w:rPr>
            </w:pPr>
            <w:proofErr w:type="gramStart"/>
            <w:r>
              <w:rPr>
                <w:rFonts w:ascii="Arial Narrow" w:eastAsia="Calibri" w:hAnsi="Arial Narrow" w:cs="Calibri"/>
                <w:color w:val="000000"/>
                <w:spacing w:val="-3"/>
                <w:sz w:val="20"/>
              </w:rPr>
              <w:t xml:space="preserve">Address </w:t>
            </w:r>
            <w:r w:rsidR="00C528DE" w:rsidRPr="00122E57">
              <w:rPr>
                <w:rFonts w:ascii="Arial Narrow" w:eastAsia="Calibri" w:hAnsi="Arial Narrow" w:cs="Calibri"/>
                <w:color w:val="000000"/>
                <w:spacing w:val="-3"/>
                <w:sz w:val="20"/>
              </w:rPr>
              <w:t xml:space="preserve"> what</w:t>
            </w:r>
            <w:proofErr w:type="gramEnd"/>
            <w:r w:rsidR="00C528DE" w:rsidRPr="00122E57">
              <w:rPr>
                <w:rFonts w:ascii="Arial Narrow" w:eastAsia="Calibri" w:hAnsi="Arial Narrow" w:cs="Calibri"/>
                <w:color w:val="000000"/>
                <w:spacing w:val="-3"/>
                <w:sz w:val="20"/>
              </w:rPr>
              <w:t xml:space="preserve"> tests need to be done in the clinical lab, and the results of the tests</w:t>
            </w:r>
          </w:p>
        </w:tc>
        <w:tc>
          <w:tcPr>
            <w:tcW w:w="3060" w:type="dxa"/>
          </w:tcPr>
          <w:p w14:paraId="4C84731D" w14:textId="5BCF799D" w:rsidR="00C528DE" w:rsidRPr="00DC3905" w:rsidRDefault="0044731D" w:rsidP="0044731D">
            <w:pPr>
              <w:contextualSpacing/>
              <w:rPr>
                <w:rFonts w:ascii="Arial Narrow" w:eastAsia="Calibri" w:hAnsi="Arial Narrow" w:cs="Arial"/>
                <w:color w:val="000000"/>
                <w:sz w:val="20"/>
              </w:rPr>
            </w:pPr>
            <w:r w:rsidRPr="00DC3905">
              <w:rPr>
                <w:rFonts w:ascii="Arial Narrow" w:eastAsia="Calibri" w:hAnsi="Arial Narrow" w:cs="Calibri"/>
                <w:color w:val="000000"/>
                <w:spacing w:val="-3"/>
                <w:sz w:val="20"/>
              </w:rPr>
              <w:t>Normal microbiota gastrointestinal tract</w:t>
            </w:r>
            <w:r w:rsidRPr="00DC3905">
              <w:rPr>
                <w:rFonts w:ascii="Arial Narrow" w:eastAsia="Calibri" w:hAnsi="Arial Narrow" w:cs="Arial"/>
                <w:color w:val="000000"/>
                <w:sz w:val="20"/>
              </w:rPr>
              <w:t xml:space="preserve"> </w:t>
            </w:r>
          </w:p>
        </w:tc>
      </w:tr>
      <w:tr w:rsidR="00C528DE" w:rsidRPr="00DC3905" w14:paraId="0E6B1B93" w14:textId="77777777" w:rsidTr="00A953C0">
        <w:trPr>
          <w:trHeight w:val="899"/>
          <w:jc w:val="center"/>
        </w:trPr>
        <w:tc>
          <w:tcPr>
            <w:tcW w:w="705" w:type="dxa"/>
          </w:tcPr>
          <w:p w14:paraId="264FD932" w14:textId="77777777" w:rsidR="00C528DE" w:rsidRPr="00DC3905" w:rsidRDefault="00C528DE" w:rsidP="00A953C0">
            <w:pPr>
              <w:contextualSpacing/>
              <w:rPr>
                <w:rFonts w:ascii="Arial Narrow" w:eastAsia="Calibri" w:hAnsi="Arial Narrow" w:cs="Arial"/>
                <w:color w:val="000000"/>
                <w:sz w:val="20"/>
              </w:rPr>
            </w:pPr>
            <w:r w:rsidRPr="00DC3905">
              <w:rPr>
                <w:rFonts w:ascii="Arial Narrow" w:eastAsia="Calibri" w:hAnsi="Arial Narrow" w:cs="Arial"/>
                <w:color w:val="000000"/>
                <w:sz w:val="20"/>
              </w:rPr>
              <w:t>8/</w:t>
            </w:r>
          </w:p>
          <w:p w14:paraId="604C2C7A" w14:textId="77777777" w:rsidR="00C528DE" w:rsidRPr="00DC3905" w:rsidRDefault="00C528DE" w:rsidP="00A953C0">
            <w:pPr>
              <w:contextualSpacing/>
              <w:rPr>
                <w:rFonts w:ascii="Arial Narrow" w:eastAsia="Calibri" w:hAnsi="Arial Narrow" w:cs="Arial"/>
                <w:color w:val="000000"/>
                <w:sz w:val="20"/>
              </w:rPr>
            </w:pPr>
            <w:r w:rsidRPr="00DC3905">
              <w:rPr>
                <w:rFonts w:ascii="Arial Narrow" w:eastAsia="Calibri" w:hAnsi="Arial Narrow" w:cs="Arial"/>
                <w:color w:val="000000"/>
                <w:sz w:val="20"/>
              </w:rPr>
              <w:t>MW</w:t>
            </w:r>
          </w:p>
        </w:tc>
        <w:tc>
          <w:tcPr>
            <w:tcW w:w="990" w:type="dxa"/>
          </w:tcPr>
          <w:p w14:paraId="655331F0" w14:textId="240C11C7" w:rsidR="00C528DE" w:rsidRPr="0044731D" w:rsidRDefault="00C528DE" w:rsidP="00A953C0">
            <w:pPr>
              <w:contextualSpacing/>
              <w:rPr>
                <w:rFonts w:ascii="Arial Narrow" w:eastAsia="Calibri" w:hAnsi="Arial Narrow" w:cs="Arial"/>
                <w:color w:val="000000"/>
                <w:sz w:val="20"/>
              </w:rPr>
            </w:pPr>
            <w:r w:rsidRPr="0044731D">
              <w:rPr>
                <w:rFonts w:ascii="Arial Narrow" w:eastAsia="Calibri" w:hAnsi="Arial Narrow" w:cs="Arial"/>
                <w:color w:val="000000"/>
                <w:sz w:val="20"/>
              </w:rPr>
              <w:t>10.0</w:t>
            </w:r>
            <w:r w:rsidR="0044731D" w:rsidRPr="0044731D">
              <w:rPr>
                <w:rFonts w:ascii="Arial Narrow" w:eastAsia="Calibri" w:hAnsi="Arial Narrow" w:cs="Arial"/>
                <w:color w:val="000000"/>
                <w:sz w:val="20"/>
              </w:rPr>
              <w:t>7</w:t>
            </w:r>
            <w:r w:rsidRPr="0044731D">
              <w:rPr>
                <w:rFonts w:ascii="Arial Narrow" w:eastAsia="Calibri" w:hAnsi="Arial Narrow" w:cs="Arial"/>
                <w:color w:val="000000"/>
                <w:sz w:val="20"/>
              </w:rPr>
              <w:t>.1</w:t>
            </w:r>
            <w:r w:rsidR="0044731D" w:rsidRPr="0044731D">
              <w:rPr>
                <w:rFonts w:ascii="Arial Narrow" w:eastAsia="Calibri" w:hAnsi="Arial Narrow" w:cs="Arial"/>
                <w:color w:val="000000"/>
                <w:sz w:val="20"/>
              </w:rPr>
              <w:t>9</w:t>
            </w:r>
            <w:r w:rsidRPr="0044731D">
              <w:rPr>
                <w:rFonts w:ascii="Arial Narrow" w:eastAsia="Calibri" w:hAnsi="Arial Narrow" w:cs="Arial"/>
                <w:color w:val="000000"/>
                <w:sz w:val="20"/>
              </w:rPr>
              <w:t>/</w:t>
            </w:r>
          </w:p>
          <w:p w14:paraId="43AFBA6D" w14:textId="2526CE58" w:rsidR="00C528DE" w:rsidRPr="005155FA" w:rsidRDefault="00C528DE" w:rsidP="0044731D">
            <w:pPr>
              <w:contextualSpacing/>
              <w:rPr>
                <w:rFonts w:ascii="Arial Narrow" w:eastAsia="Calibri" w:hAnsi="Arial Narrow" w:cs="Arial"/>
                <w:color w:val="000000"/>
                <w:sz w:val="20"/>
                <w:highlight w:val="yellow"/>
              </w:rPr>
            </w:pPr>
            <w:r w:rsidRPr="0044731D">
              <w:rPr>
                <w:rFonts w:ascii="Arial Narrow" w:eastAsia="Calibri" w:hAnsi="Arial Narrow" w:cs="Arial"/>
                <w:color w:val="000000"/>
                <w:sz w:val="20"/>
              </w:rPr>
              <w:t>10.</w:t>
            </w:r>
            <w:r w:rsidR="0044731D" w:rsidRPr="0044731D">
              <w:rPr>
                <w:rFonts w:ascii="Arial Narrow" w:eastAsia="Calibri" w:hAnsi="Arial Narrow" w:cs="Arial"/>
                <w:color w:val="000000"/>
                <w:sz w:val="20"/>
              </w:rPr>
              <w:t>09</w:t>
            </w:r>
            <w:r w:rsidRPr="0044731D">
              <w:rPr>
                <w:rFonts w:ascii="Arial Narrow" w:eastAsia="Calibri" w:hAnsi="Arial Narrow" w:cs="Arial"/>
                <w:color w:val="000000"/>
                <w:sz w:val="20"/>
              </w:rPr>
              <w:t>.1</w:t>
            </w:r>
            <w:r w:rsidR="0044731D" w:rsidRPr="0044731D">
              <w:rPr>
                <w:rFonts w:ascii="Arial Narrow" w:eastAsia="Calibri" w:hAnsi="Arial Narrow" w:cs="Arial"/>
                <w:color w:val="000000"/>
                <w:sz w:val="20"/>
              </w:rPr>
              <w:t>9</w:t>
            </w:r>
          </w:p>
        </w:tc>
        <w:tc>
          <w:tcPr>
            <w:tcW w:w="3330" w:type="dxa"/>
          </w:tcPr>
          <w:p w14:paraId="478FB333" w14:textId="77777777" w:rsidR="00C528DE" w:rsidRDefault="00C528DE" w:rsidP="00A953C0">
            <w:pPr>
              <w:contextualSpacing/>
              <w:rPr>
                <w:rFonts w:ascii="Arial Narrow" w:eastAsia="Calibri" w:hAnsi="Arial Narrow" w:cs="Arial"/>
                <w:b/>
                <w:i/>
                <w:color w:val="000000"/>
                <w:sz w:val="20"/>
              </w:rPr>
            </w:pPr>
            <w:r>
              <w:rPr>
                <w:rFonts w:ascii="Arial Narrow" w:eastAsia="Calibri" w:hAnsi="Arial Narrow" w:cs="Arial"/>
                <w:b/>
                <w:i/>
                <w:color w:val="000000"/>
                <w:sz w:val="20"/>
              </w:rPr>
              <w:t>Mini-</w:t>
            </w:r>
            <w:r w:rsidRPr="00073D37">
              <w:rPr>
                <w:rFonts w:ascii="Arial Narrow" w:eastAsia="Calibri" w:hAnsi="Arial Narrow" w:cs="Arial"/>
                <w:b/>
                <w:i/>
                <w:color w:val="000000"/>
                <w:sz w:val="20"/>
              </w:rPr>
              <w:t xml:space="preserve">Midterm </w:t>
            </w:r>
            <w:r>
              <w:rPr>
                <w:rFonts w:ascii="Arial Narrow" w:eastAsia="Calibri" w:hAnsi="Arial Narrow" w:cs="Arial"/>
                <w:b/>
                <w:i/>
                <w:color w:val="000000"/>
                <w:sz w:val="20"/>
              </w:rPr>
              <w:t>I (4</w:t>
            </w:r>
            <w:r w:rsidRPr="00073D37">
              <w:rPr>
                <w:rFonts w:ascii="Arial Narrow" w:eastAsia="Calibri" w:hAnsi="Arial Narrow" w:cs="Arial"/>
                <w:b/>
                <w:i/>
                <w:color w:val="000000"/>
                <w:sz w:val="20"/>
              </w:rPr>
              <w:t>0 min</w:t>
            </w:r>
            <w:r>
              <w:rPr>
                <w:rFonts w:ascii="Arial Narrow" w:eastAsia="Calibri" w:hAnsi="Arial Narrow" w:cs="Arial"/>
                <w:b/>
                <w:i/>
                <w:color w:val="000000"/>
                <w:sz w:val="20"/>
              </w:rPr>
              <w:t>)</w:t>
            </w:r>
          </w:p>
          <w:p w14:paraId="6EDA8FEE" w14:textId="77777777" w:rsidR="00C528DE" w:rsidRPr="00122E57" w:rsidRDefault="00C528DE" w:rsidP="00A953C0">
            <w:pPr>
              <w:contextualSpacing/>
              <w:rPr>
                <w:rFonts w:ascii="Arial Narrow" w:eastAsia="Calibri" w:hAnsi="Arial Narrow" w:cs="Arial"/>
                <w:b/>
                <w:color w:val="000000"/>
                <w:sz w:val="20"/>
                <w:u w:val="single"/>
              </w:rPr>
            </w:pPr>
            <w:r w:rsidRPr="00122E57">
              <w:rPr>
                <w:rFonts w:ascii="Arial Narrow" w:eastAsia="Calibri" w:hAnsi="Arial Narrow" w:cs="Arial"/>
                <w:b/>
                <w:color w:val="000000"/>
                <w:sz w:val="20"/>
                <w:u w:val="single"/>
              </w:rPr>
              <w:t>General characteristics and overview of clinically relevant infectious disease agents</w:t>
            </w:r>
          </w:p>
          <w:p w14:paraId="51D08696" w14:textId="538191E9" w:rsidR="00C528DE" w:rsidRPr="00DC3905" w:rsidRDefault="00C528DE" w:rsidP="00A953C0">
            <w:pPr>
              <w:contextualSpacing/>
              <w:rPr>
                <w:rFonts w:ascii="Arial Narrow" w:eastAsia="Calibri" w:hAnsi="Arial Narrow" w:cs="Arial"/>
                <w:color w:val="000000"/>
                <w:sz w:val="20"/>
              </w:rPr>
            </w:pPr>
            <w:r w:rsidRPr="00122E57">
              <w:rPr>
                <w:rFonts w:ascii="Arial Narrow" w:eastAsia="Calibri" w:hAnsi="Arial Narrow" w:cs="Arial"/>
                <w:color w:val="000000"/>
                <w:sz w:val="20"/>
              </w:rPr>
              <w:t>Bacteria</w:t>
            </w:r>
            <w:r>
              <w:rPr>
                <w:rFonts w:ascii="Arial Narrow" w:eastAsia="Calibri" w:hAnsi="Arial Narrow" w:cs="Arial"/>
                <w:color w:val="000000"/>
                <w:sz w:val="20"/>
              </w:rPr>
              <w:t xml:space="preserve"> </w:t>
            </w:r>
            <w:r w:rsidR="0044731D">
              <w:rPr>
                <w:rFonts w:ascii="Arial Narrow" w:eastAsia="Calibri" w:hAnsi="Arial Narrow" w:cs="Arial"/>
                <w:color w:val="000000"/>
                <w:sz w:val="20"/>
              </w:rPr>
              <w:t>I</w:t>
            </w:r>
          </w:p>
        </w:tc>
        <w:tc>
          <w:tcPr>
            <w:tcW w:w="5580" w:type="dxa"/>
          </w:tcPr>
          <w:p w14:paraId="4C010B5C" w14:textId="77777777" w:rsidR="00C528DE" w:rsidRPr="00DC3905" w:rsidRDefault="00C528DE" w:rsidP="00A953C0">
            <w:pPr>
              <w:contextualSpacing/>
              <w:rPr>
                <w:rFonts w:ascii="Arial Narrow" w:eastAsia="Calibri" w:hAnsi="Arial Narrow" w:cs="Arial"/>
                <w:color w:val="000000"/>
                <w:sz w:val="20"/>
              </w:rPr>
            </w:pPr>
            <w:r>
              <w:rPr>
                <w:rFonts w:ascii="Arial Narrow" w:eastAsia="Calibri" w:hAnsi="Arial Narrow" w:cs="Calibri"/>
                <w:color w:val="000000"/>
                <w:spacing w:val="-3"/>
                <w:sz w:val="20"/>
              </w:rPr>
              <w:t>E</w:t>
            </w:r>
            <w:r w:rsidRPr="00122E57">
              <w:rPr>
                <w:rFonts w:ascii="Arial Narrow" w:eastAsia="Calibri" w:hAnsi="Arial Narrow" w:cs="Calibri"/>
                <w:color w:val="000000"/>
                <w:spacing w:val="-3"/>
                <w:sz w:val="20"/>
              </w:rPr>
              <w:t xml:space="preserve">ach student retrieves </w:t>
            </w:r>
            <w:r>
              <w:rPr>
                <w:rFonts w:ascii="Arial Narrow" w:eastAsia="Calibri" w:hAnsi="Arial Narrow" w:cs="Calibri"/>
                <w:color w:val="000000"/>
                <w:spacing w:val="-3"/>
                <w:sz w:val="20"/>
              </w:rPr>
              <w:t>2</w:t>
            </w:r>
            <w:r w:rsidRPr="00122E57">
              <w:rPr>
                <w:rFonts w:ascii="Arial Narrow" w:eastAsia="Calibri" w:hAnsi="Arial Narrow" w:cs="Calibri"/>
                <w:color w:val="000000"/>
                <w:spacing w:val="-3"/>
                <w:sz w:val="20"/>
              </w:rPr>
              <w:t xml:space="preserve"> primary research </w:t>
            </w:r>
            <w:proofErr w:type="gramStart"/>
            <w:r w:rsidRPr="00122E57">
              <w:rPr>
                <w:rFonts w:ascii="Arial Narrow" w:eastAsia="Calibri" w:hAnsi="Arial Narrow" w:cs="Calibri"/>
                <w:color w:val="000000"/>
                <w:spacing w:val="-3"/>
                <w:sz w:val="20"/>
              </w:rPr>
              <w:t>papers  related</w:t>
            </w:r>
            <w:proofErr w:type="gramEnd"/>
            <w:r w:rsidRPr="00122E57">
              <w:rPr>
                <w:rFonts w:ascii="Arial Narrow" w:eastAsia="Calibri" w:hAnsi="Arial Narrow" w:cs="Calibri"/>
                <w:color w:val="000000"/>
                <w:spacing w:val="-3"/>
                <w:sz w:val="20"/>
              </w:rPr>
              <w:t xml:space="preserve"> to the pathogenicity factors important for this pathogen</w:t>
            </w:r>
          </w:p>
        </w:tc>
        <w:tc>
          <w:tcPr>
            <w:tcW w:w="3060" w:type="dxa"/>
          </w:tcPr>
          <w:p w14:paraId="5F1D9F0A" w14:textId="598BE6E0" w:rsidR="00C528DE" w:rsidRPr="00DC3905" w:rsidRDefault="0044731D" w:rsidP="0044731D">
            <w:pPr>
              <w:contextualSpacing/>
              <w:rPr>
                <w:rFonts w:ascii="Arial Narrow" w:eastAsia="Calibri" w:hAnsi="Arial Narrow" w:cs="Arial"/>
                <w:color w:val="000000"/>
                <w:sz w:val="20"/>
              </w:rPr>
            </w:pPr>
            <w:r w:rsidRPr="00DC3905">
              <w:rPr>
                <w:rFonts w:ascii="Arial Narrow" w:eastAsia="Calibri" w:hAnsi="Arial Narrow" w:cs="Arial"/>
                <w:color w:val="000000"/>
                <w:sz w:val="20"/>
              </w:rPr>
              <w:t xml:space="preserve">Normal microbiota urogenital tract </w:t>
            </w:r>
          </w:p>
        </w:tc>
      </w:tr>
    </w:tbl>
    <w:p w14:paraId="3E0DA12E" w14:textId="77777777" w:rsidR="00C528DE" w:rsidRDefault="00C528DE" w:rsidP="00C528DE">
      <w:r>
        <w:br w:type="page"/>
      </w:r>
    </w:p>
    <w:tbl>
      <w:tblPr>
        <w:tblW w:w="13665" w:type="dxa"/>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Look w:val="04A0" w:firstRow="1" w:lastRow="0" w:firstColumn="1" w:lastColumn="0" w:noHBand="0" w:noVBand="1"/>
      </w:tblPr>
      <w:tblGrid>
        <w:gridCol w:w="705"/>
        <w:gridCol w:w="990"/>
        <w:gridCol w:w="3330"/>
        <w:gridCol w:w="5580"/>
        <w:gridCol w:w="3060"/>
      </w:tblGrid>
      <w:tr w:rsidR="00C528DE" w:rsidRPr="00DC3905" w14:paraId="2F46BF41" w14:textId="77777777" w:rsidTr="00A953C0">
        <w:trPr>
          <w:trHeight w:val="429"/>
          <w:jc w:val="center"/>
        </w:trPr>
        <w:tc>
          <w:tcPr>
            <w:tcW w:w="705" w:type="dxa"/>
            <w:shd w:val="clear" w:color="auto" w:fill="D9D9D9"/>
          </w:tcPr>
          <w:p w14:paraId="2BED4631" w14:textId="77777777" w:rsidR="00C528DE" w:rsidRPr="00DC3905" w:rsidRDefault="00C528DE" w:rsidP="00A953C0">
            <w:pPr>
              <w:contextualSpacing/>
              <w:jc w:val="center"/>
              <w:rPr>
                <w:rFonts w:ascii="Arial Narrow" w:eastAsia="Calibri" w:hAnsi="Arial Narrow" w:cs="Arial"/>
                <w:b/>
                <w:bCs/>
                <w:iCs/>
                <w:color w:val="000000"/>
                <w:sz w:val="20"/>
              </w:rPr>
            </w:pPr>
            <w:r w:rsidRPr="00DC3905">
              <w:lastRenderedPageBreak/>
              <w:br w:type="page"/>
            </w:r>
            <w:r w:rsidRPr="00DC3905">
              <w:rPr>
                <w:rFonts w:ascii="Arial Narrow" w:eastAsia="Calibri" w:hAnsi="Arial Narrow" w:cs="Arial"/>
                <w:b/>
                <w:bCs/>
                <w:iCs/>
                <w:color w:val="000000"/>
                <w:sz w:val="20"/>
              </w:rPr>
              <w:t>Week/Day</w:t>
            </w:r>
          </w:p>
        </w:tc>
        <w:tc>
          <w:tcPr>
            <w:tcW w:w="990" w:type="dxa"/>
            <w:shd w:val="clear" w:color="auto" w:fill="D9D9D9"/>
          </w:tcPr>
          <w:p w14:paraId="48AA8F88" w14:textId="77777777" w:rsidR="00C528DE" w:rsidRPr="00DC3905" w:rsidRDefault="00C528DE" w:rsidP="00A953C0">
            <w:pPr>
              <w:contextualSpacing/>
              <w:jc w:val="center"/>
              <w:rPr>
                <w:rFonts w:ascii="Arial Narrow" w:eastAsia="Calibri" w:hAnsi="Arial Narrow" w:cs="Arial"/>
                <w:b/>
                <w:bCs/>
                <w:iCs/>
                <w:color w:val="000000"/>
                <w:sz w:val="20"/>
              </w:rPr>
            </w:pPr>
            <w:r w:rsidRPr="00DC3905">
              <w:rPr>
                <w:rFonts w:ascii="Arial Narrow" w:eastAsia="Calibri" w:hAnsi="Arial Narrow" w:cs="Arial"/>
                <w:b/>
                <w:bCs/>
                <w:iCs/>
                <w:color w:val="000000"/>
                <w:sz w:val="20"/>
              </w:rPr>
              <w:t>Date</w:t>
            </w:r>
          </w:p>
        </w:tc>
        <w:tc>
          <w:tcPr>
            <w:tcW w:w="3330" w:type="dxa"/>
            <w:shd w:val="clear" w:color="auto" w:fill="D9D9D9"/>
          </w:tcPr>
          <w:p w14:paraId="5251240E" w14:textId="77777777" w:rsidR="00C528DE" w:rsidRPr="00DC3905" w:rsidRDefault="00C528DE" w:rsidP="00A953C0">
            <w:pPr>
              <w:contextualSpacing/>
              <w:jc w:val="center"/>
              <w:rPr>
                <w:rFonts w:ascii="Arial Narrow" w:eastAsia="Calibri" w:hAnsi="Arial Narrow" w:cs="Arial"/>
                <w:b/>
                <w:bCs/>
                <w:iCs/>
                <w:color w:val="000000"/>
                <w:sz w:val="20"/>
              </w:rPr>
            </w:pPr>
            <w:r>
              <w:rPr>
                <w:rFonts w:ascii="Arial Narrow" w:eastAsia="Calibri" w:hAnsi="Arial Narrow" w:cs="Arial"/>
                <w:b/>
                <w:bCs/>
                <w:iCs/>
                <w:color w:val="000000"/>
                <w:sz w:val="20"/>
              </w:rPr>
              <w:t>Lecture</w:t>
            </w:r>
          </w:p>
        </w:tc>
        <w:tc>
          <w:tcPr>
            <w:tcW w:w="5580" w:type="dxa"/>
            <w:shd w:val="clear" w:color="auto" w:fill="D9D9D9"/>
          </w:tcPr>
          <w:p w14:paraId="0DE10A26" w14:textId="77777777" w:rsidR="00C528DE" w:rsidRPr="00DC3905" w:rsidRDefault="00C528DE" w:rsidP="00A953C0">
            <w:pPr>
              <w:contextualSpacing/>
              <w:jc w:val="center"/>
              <w:rPr>
                <w:rFonts w:ascii="Arial Narrow" w:eastAsia="Calibri" w:hAnsi="Arial Narrow" w:cs="Arial"/>
                <w:b/>
                <w:bCs/>
                <w:iCs/>
                <w:color w:val="000000"/>
                <w:sz w:val="20"/>
              </w:rPr>
            </w:pPr>
            <w:r>
              <w:rPr>
                <w:rFonts w:ascii="Arial Narrow" w:eastAsia="Calibri" w:hAnsi="Arial Narrow" w:cs="Arial"/>
                <w:b/>
                <w:bCs/>
                <w:iCs/>
                <w:color w:val="000000"/>
                <w:sz w:val="20"/>
              </w:rPr>
              <w:t>CPBL</w:t>
            </w:r>
          </w:p>
        </w:tc>
        <w:tc>
          <w:tcPr>
            <w:tcW w:w="3060" w:type="dxa"/>
            <w:shd w:val="clear" w:color="auto" w:fill="D9D9D9"/>
          </w:tcPr>
          <w:p w14:paraId="0D4F1E36" w14:textId="77777777" w:rsidR="00C528DE" w:rsidRPr="00DC3905" w:rsidRDefault="00C528DE" w:rsidP="00A953C0">
            <w:pPr>
              <w:contextualSpacing/>
              <w:jc w:val="center"/>
              <w:rPr>
                <w:rFonts w:ascii="Arial Narrow" w:eastAsia="Calibri" w:hAnsi="Arial Narrow" w:cs="Arial"/>
                <w:b/>
                <w:bCs/>
                <w:iCs/>
                <w:color w:val="000000"/>
                <w:sz w:val="20"/>
              </w:rPr>
            </w:pPr>
            <w:r w:rsidRPr="00DC3905">
              <w:rPr>
                <w:rFonts w:ascii="Arial Narrow" w:eastAsia="Calibri" w:hAnsi="Arial Narrow" w:cs="Arial"/>
                <w:b/>
                <w:bCs/>
                <w:iCs/>
                <w:color w:val="000000"/>
                <w:sz w:val="20"/>
              </w:rPr>
              <w:t>Laboratory</w:t>
            </w:r>
          </w:p>
        </w:tc>
      </w:tr>
      <w:tr w:rsidR="00C528DE" w:rsidRPr="00DC3905" w14:paraId="02DADB97" w14:textId="77777777" w:rsidTr="00A953C0">
        <w:trPr>
          <w:trHeight w:val="980"/>
          <w:jc w:val="center"/>
        </w:trPr>
        <w:tc>
          <w:tcPr>
            <w:tcW w:w="705" w:type="dxa"/>
          </w:tcPr>
          <w:p w14:paraId="4823FEF3" w14:textId="77777777" w:rsidR="00C528DE" w:rsidRPr="00DC3905" w:rsidRDefault="00C528DE" w:rsidP="00A953C0">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9/</w:t>
            </w:r>
          </w:p>
          <w:p w14:paraId="27F87E0E" w14:textId="77777777" w:rsidR="00C528DE" w:rsidRPr="00DC3905" w:rsidRDefault="00C528DE" w:rsidP="00A953C0">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MW</w:t>
            </w:r>
          </w:p>
        </w:tc>
        <w:tc>
          <w:tcPr>
            <w:tcW w:w="990" w:type="dxa"/>
          </w:tcPr>
          <w:p w14:paraId="0308A765" w14:textId="1C579D45" w:rsidR="00C528DE" w:rsidRPr="0044731D" w:rsidRDefault="00C528DE" w:rsidP="00A953C0">
            <w:pPr>
              <w:contextualSpacing/>
              <w:rPr>
                <w:rFonts w:ascii="Arial Narrow" w:eastAsia="Calibri" w:hAnsi="Arial Narrow" w:cs="Calibri"/>
                <w:color w:val="000000"/>
                <w:spacing w:val="-3"/>
                <w:sz w:val="20"/>
              </w:rPr>
            </w:pPr>
            <w:r w:rsidRPr="0044731D">
              <w:rPr>
                <w:rFonts w:ascii="Arial Narrow" w:eastAsia="Calibri" w:hAnsi="Arial Narrow" w:cs="Calibri"/>
                <w:color w:val="000000"/>
                <w:spacing w:val="-3"/>
                <w:sz w:val="20"/>
              </w:rPr>
              <w:t>10.1</w:t>
            </w:r>
            <w:r w:rsidR="0044731D" w:rsidRPr="0044731D">
              <w:rPr>
                <w:rFonts w:ascii="Arial Narrow" w:eastAsia="Calibri" w:hAnsi="Arial Narrow" w:cs="Calibri"/>
                <w:color w:val="000000"/>
                <w:spacing w:val="-3"/>
                <w:sz w:val="20"/>
              </w:rPr>
              <w:t>4</w:t>
            </w:r>
            <w:r w:rsidRPr="0044731D">
              <w:rPr>
                <w:rFonts w:ascii="Arial Narrow" w:eastAsia="Calibri" w:hAnsi="Arial Narrow" w:cs="Calibri"/>
                <w:color w:val="000000"/>
                <w:spacing w:val="-3"/>
                <w:sz w:val="20"/>
              </w:rPr>
              <w:t>.1</w:t>
            </w:r>
            <w:r w:rsidR="0044731D" w:rsidRPr="0044731D">
              <w:rPr>
                <w:rFonts w:ascii="Arial Narrow" w:eastAsia="Calibri" w:hAnsi="Arial Narrow" w:cs="Calibri"/>
                <w:color w:val="000000"/>
                <w:spacing w:val="-3"/>
                <w:sz w:val="20"/>
              </w:rPr>
              <w:t>9</w:t>
            </w:r>
            <w:r w:rsidRPr="0044731D">
              <w:rPr>
                <w:rFonts w:ascii="Arial Narrow" w:eastAsia="Calibri" w:hAnsi="Arial Narrow" w:cs="Calibri"/>
                <w:color w:val="000000"/>
                <w:spacing w:val="-3"/>
                <w:sz w:val="20"/>
              </w:rPr>
              <w:t>/</w:t>
            </w:r>
          </w:p>
          <w:p w14:paraId="7E0A8C07" w14:textId="038A58ED" w:rsidR="00C528DE" w:rsidRPr="005155FA" w:rsidRDefault="00C528DE" w:rsidP="0044731D">
            <w:pPr>
              <w:contextualSpacing/>
              <w:rPr>
                <w:rFonts w:ascii="Arial Narrow" w:eastAsia="Calibri" w:hAnsi="Arial Narrow" w:cs="Calibri"/>
                <w:color w:val="000000"/>
                <w:spacing w:val="-3"/>
                <w:sz w:val="20"/>
                <w:highlight w:val="yellow"/>
              </w:rPr>
            </w:pPr>
            <w:r w:rsidRPr="0044731D">
              <w:rPr>
                <w:rFonts w:ascii="Arial Narrow" w:eastAsia="Calibri" w:hAnsi="Arial Narrow" w:cs="Calibri"/>
                <w:color w:val="000000"/>
                <w:spacing w:val="-3"/>
                <w:sz w:val="20"/>
              </w:rPr>
              <w:t>10.1</w:t>
            </w:r>
            <w:r w:rsidR="0044731D" w:rsidRPr="0044731D">
              <w:rPr>
                <w:rFonts w:ascii="Arial Narrow" w:eastAsia="Calibri" w:hAnsi="Arial Narrow" w:cs="Calibri"/>
                <w:color w:val="000000"/>
                <w:spacing w:val="-3"/>
                <w:sz w:val="20"/>
              </w:rPr>
              <w:t>6</w:t>
            </w:r>
            <w:r w:rsidRPr="0044731D">
              <w:rPr>
                <w:rFonts w:ascii="Arial Narrow" w:eastAsia="Calibri" w:hAnsi="Arial Narrow" w:cs="Calibri"/>
                <w:color w:val="000000"/>
                <w:spacing w:val="-3"/>
                <w:sz w:val="20"/>
              </w:rPr>
              <w:t>.1</w:t>
            </w:r>
            <w:r w:rsidR="0044731D" w:rsidRPr="0044731D">
              <w:rPr>
                <w:rFonts w:ascii="Arial Narrow" w:eastAsia="Calibri" w:hAnsi="Arial Narrow" w:cs="Calibri"/>
                <w:color w:val="000000"/>
                <w:spacing w:val="-3"/>
                <w:sz w:val="20"/>
              </w:rPr>
              <w:t>9</w:t>
            </w:r>
          </w:p>
        </w:tc>
        <w:tc>
          <w:tcPr>
            <w:tcW w:w="3330" w:type="dxa"/>
          </w:tcPr>
          <w:p w14:paraId="75AAED8A" w14:textId="609582F5" w:rsidR="00C528DE" w:rsidRDefault="00C528DE" w:rsidP="00A953C0">
            <w:pPr>
              <w:contextualSpacing/>
              <w:rPr>
                <w:rFonts w:ascii="Arial Narrow" w:eastAsia="Calibri" w:hAnsi="Arial Narrow" w:cs="Calibri"/>
                <w:color w:val="000000"/>
                <w:spacing w:val="-3"/>
                <w:sz w:val="20"/>
              </w:rPr>
            </w:pPr>
            <w:r>
              <w:rPr>
                <w:rFonts w:ascii="Arial Narrow" w:eastAsia="Calibri" w:hAnsi="Arial Narrow" w:cs="Calibri"/>
                <w:color w:val="000000"/>
                <w:spacing w:val="-3"/>
                <w:sz w:val="20"/>
              </w:rPr>
              <w:t xml:space="preserve">Bacteria </w:t>
            </w:r>
            <w:r w:rsidR="0044731D">
              <w:rPr>
                <w:rFonts w:ascii="Arial Narrow" w:eastAsia="Calibri" w:hAnsi="Arial Narrow" w:cs="Calibri"/>
                <w:color w:val="000000"/>
                <w:spacing w:val="-3"/>
                <w:sz w:val="20"/>
              </w:rPr>
              <w:t>II</w:t>
            </w:r>
          </w:p>
          <w:p w14:paraId="3967C7C9" w14:textId="61FF1E66" w:rsidR="00C528DE" w:rsidRPr="00DC3905" w:rsidRDefault="00C528DE" w:rsidP="00A953C0">
            <w:pPr>
              <w:contextualSpacing/>
              <w:rPr>
                <w:rFonts w:ascii="Arial Narrow" w:eastAsia="Calibri" w:hAnsi="Arial Narrow" w:cs="Calibri"/>
                <w:color w:val="000000"/>
                <w:spacing w:val="-3"/>
                <w:sz w:val="20"/>
              </w:rPr>
            </w:pPr>
            <w:r>
              <w:rPr>
                <w:rFonts w:ascii="Arial Narrow" w:eastAsia="Calibri" w:hAnsi="Arial Narrow" w:cs="Calibri"/>
                <w:color w:val="000000"/>
                <w:spacing w:val="-3"/>
                <w:sz w:val="20"/>
              </w:rPr>
              <w:t xml:space="preserve">Bacteria </w:t>
            </w:r>
            <w:r w:rsidR="0044731D">
              <w:rPr>
                <w:rFonts w:ascii="Arial Narrow" w:eastAsia="Calibri" w:hAnsi="Arial Narrow" w:cs="Calibri"/>
                <w:color w:val="000000"/>
                <w:spacing w:val="-3"/>
                <w:sz w:val="20"/>
              </w:rPr>
              <w:t>III</w:t>
            </w:r>
          </w:p>
        </w:tc>
        <w:tc>
          <w:tcPr>
            <w:tcW w:w="5580" w:type="dxa"/>
          </w:tcPr>
          <w:p w14:paraId="5D683F36" w14:textId="77777777" w:rsidR="00C528DE" w:rsidRPr="00122E57" w:rsidRDefault="00C528DE" w:rsidP="00A953C0">
            <w:pPr>
              <w:contextualSpacing/>
              <w:rPr>
                <w:rFonts w:ascii="Arial Narrow" w:eastAsia="Calibri" w:hAnsi="Arial Narrow" w:cs="Calibri"/>
                <w:color w:val="000000"/>
                <w:spacing w:val="-3"/>
                <w:sz w:val="20"/>
              </w:rPr>
            </w:pPr>
            <w:r w:rsidRPr="00122E57">
              <w:rPr>
                <w:rFonts w:ascii="Arial Narrow" w:eastAsia="Calibri" w:hAnsi="Arial Narrow" w:cs="Calibri"/>
                <w:color w:val="000000"/>
                <w:spacing w:val="-3"/>
                <w:sz w:val="20"/>
              </w:rPr>
              <w:t xml:space="preserve">Select </w:t>
            </w:r>
            <w:r>
              <w:rPr>
                <w:rFonts w:ascii="Arial Narrow" w:eastAsia="Calibri" w:hAnsi="Arial Narrow" w:cs="Calibri"/>
                <w:color w:val="000000"/>
                <w:spacing w:val="-3"/>
                <w:sz w:val="20"/>
              </w:rPr>
              <w:t>2</w:t>
            </w:r>
            <w:r w:rsidRPr="00122E57">
              <w:rPr>
                <w:rFonts w:ascii="Arial Narrow" w:eastAsia="Calibri" w:hAnsi="Arial Narrow" w:cs="Calibri"/>
                <w:color w:val="000000"/>
                <w:spacing w:val="-3"/>
                <w:sz w:val="20"/>
              </w:rPr>
              <w:t xml:space="preserve"> </w:t>
            </w:r>
            <w:r>
              <w:rPr>
                <w:rFonts w:ascii="Arial Narrow" w:eastAsia="Calibri" w:hAnsi="Arial Narrow" w:cs="Calibri"/>
                <w:color w:val="000000"/>
                <w:spacing w:val="-3"/>
                <w:sz w:val="20"/>
              </w:rPr>
              <w:t xml:space="preserve">primary </w:t>
            </w:r>
            <w:r w:rsidRPr="00122E57">
              <w:rPr>
                <w:rFonts w:ascii="Arial Narrow" w:eastAsia="Calibri" w:hAnsi="Arial Narrow" w:cs="Calibri"/>
                <w:color w:val="000000"/>
                <w:spacing w:val="-3"/>
                <w:sz w:val="20"/>
              </w:rPr>
              <w:t>research paper</w:t>
            </w:r>
            <w:r>
              <w:rPr>
                <w:rFonts w:ascii="Arial Narrow" w:eastAsia="Calibri" w:hAnsi="Arial Narrow" w:cs="Calibri"/>
                <w:color w:val="000000"/>
                <w:spacing w:val="-3"/>
                <w:sz w:val="20"/>
              </w:rPr>
              <w:t>s</w:t>
            </w:r>
            <w:r w:rsidRPr="00122E57">
              <w:rPr>
                <w:rFonts w:ascii="Arial Narrow" w:eastAsia="Calibri" w:hAnsi="Arial Narrow" w:cs="Calibri"/>
                <w:color w:val="000000"/>
                <w:spacing w:val="-3"/>
                <w:sz w:val="20"/>
              </w:rPr>
              <w:t xml:space="preserve"> from </w:t>
            </w:r>
            <w:r>
              <w:rPr>
                <w:rFonts w:ascii="Arial Narrow" w:eastAsia="Calibri" w:hAnsi="Arial Narrow" w:cs="Calibri"/>
                <w:color w:val="000000"/>
                <w:spacing w:val="-3"/>
                <w:sz w:val="20"/>
              </w:rPr>
              <w:t>your</w:t>
            </w:r>
            <w:r w:rsidRPr="00122E57">
              <w:rPr>
                <w:rFonts w:ascii="Arial Narrow" w:eastAsia="Calibri" w:hAnsi="Arial Narrow" w:cs="Calibri"/>
                <w:color w:val="000000"/>
                <w:spacing w:val="-3"/>
                <w:sz w:val="20"/>
              </w:rPr>
              <w:t xml:space="preserve"> </w:t>
            </w:r>
            <w:r>
              <w:rPr>
                <w:rFonts w:ascii="Arial Narrow" w:eastAsia="Calibri" w:hAnsi="Arial Narrow" w:cs="Calibri"/>
                <w:color w:val="000000"/>
                <w:spacing w:val="-3"/>
                <w:sz w:val="20"/>
              </w:rPr>
              <w:t>collection</w:t>
            </w:r>
            <w:r w:rsidRPr="00122E57">
              <w:rPr>
                <w:rFonts w:ascii="Arial Narrow" w:eastAsia="Calibri" w:hAnsi="Arial Narrow" w:cs="Calibri"/>
                <w:color w:val="000000"/>
                <w:spacing w:val="-3"/>
                <w:sz w:val="20"/>
              </w:rPr>
              <w:t>; provide a justification for the selection</w:t>
            </w:r>
          </w:p>
          <w:p w14:paraId="034DE89E" w14:textId="77777777" w:rsidR="00C528DE" w:rsidRDefault="00C528DE" w:rsidP="00A953C0">
            <w:pPr>
              <w:tabs>
                <w:tab w:val="left" w:pos="-720"/>
              </w:tabs>
              <w:suppressAutoHyphens/>
              <w:contextualSpacing/>
              <w:rPr>
                <w:rFonts w:ascii="Arial Narrow" w:eastAsia="Calibri" w:hAnsi="Arial Narrow" w:cs="Arial"/>
                <w:color w:val="000000"/>
                <w:sz w:val="20"/>
              </w:rPr>
            </w:pPr>
            <w:r w:rsidRPr="00122E57">
              <w:rPr>
                <w:rFonts w:ascii="Arial Narrow" w:eastAsia="Calibri" w:hAnsi="Arial Narrow" w:cs="Arial"/>
                <w:color w:val="000000"/>
                <w:sz w:val="20"/>
              </w:rPr>
              <w:t>At the molecular level explain pathogenicity factors of the pathogen (how does the pathogen act on the host and cause disease) and host pathogen interactions</w:t>
            </w:r>
          </w:p>
          <w:p w14:paraId="10130255" w14:textId="77777777" w:rsidR="00C528DE" w:rsidRPr="00554A81" w:rsidRDefault="00C528DE" w:rsidP="00A953C0">
            <w:pPr>
              <w:tabs>
                <w:tab w:val="left" w:pos="-720"/>
              </w:tabs>
              <w:suppressAutoHyphens/>
              <w:contextualSpacing/>
              <w:rPr>
                <w:rFonts w:ascii="Arial Narrow" w:eastAsia="Calibri" w:hAnsi="Arial Narrow" w:cs="Calibri"/>
                <w:color w:val="000000"/>
                <w:spacing w:val="-3"/>
                <w:sz w:val="20"/>
              </w:rPr>
            </w:pPr>
            <w:r w:rsidRPr="00554A81">
              <w:rPr>
                <w:rFonts w:ascii="Arial Narrow" w:eastAsia="Calibri" w:hAnsi="Arial Narrow" w:cs="Calibri"/>
                <w:color w:val="000000"/>
                <w:spacing w:val="-3"/>
                <w:sz w:val="20"/>
              </w:rPr>
              <w:t xml:space="preserve">Suggest a therapy and preventive measures </w:t>
            </w:r>
          </w:p>
          <w:p w14:paraId="444D276F" w14:textId="77777777" w:rsidR="00C528DE" w:rsidRPr="00DC3905" w:rsidRDefault="00C528DE" w:rsidP="00A953C0">
            <w:pPr>
              <w:tabs>
                <w:tab w:val="left" w:pos="-720"/>
              </w:tabs>
              <w:suppressAutoHyphens/>
              <w:contextualSpacing/>
              <w:rPr>
                <w:rFonts w:ascii="Arial Narrow" w:eastAsia="Calibri" w:hAnsi="Arial Narrow" w:cs="Calibri"/>
                <w:color w:val="000000"/>
                <w:spacing w:val="-3"/>
                <w:sz w:val="20"/>
              </w:rPr>
            </w:pPr>
            <w:r w:rsidRPr="00554A81">
              <w:rPr>
                <w:rFonts w:ascii="Arial Narrow" w:eastAsia="Calibri" w:hAnsi="Arial Narrow" w:cs="Calibri"/>
                <w:color w:val="000000"/>
                <w:spacing w:val="-3"/>
                <w:sz w:val="20"/>
              </w:rPr>
              <w:t>Describe potential side effects of the therapy that may mitigate compliance with the drug regimen</w:t>
            </w:r>
          </w:p>
        </w:tc>
        <w:tc>
          <w:tcPr>
            <w:tcW w:w="3060" w:type="dxa"/>
          </w:tcPr>
          <w:p w14:paraId="5EEE9BC6" w14:textId="5808CAA4" w:rsidR="00C528DE" w:rsidRPr="00DC3905" w:rsidRDefault="0044731D" w:rsidP="0044731D">
            <w:pPr>
              <w:contextualSpacing/>
              <w:rPr>
                <w:rFonts w:ascii="Arial Narrow" w:eastAsia="Calibri" w:hAnsi="Arial Narrow" w:cs="Calibri"/>
                <w:color w:val="000000"/>
                <w:spacing w:val="-3"/>
                <w:sz w:val="20"/>
              </w:rPr>
            </w:pPr>
            <w:r w:rsidRPr="00DC3905">
              <w:rPr>
                <w:rFonts w:ascii="Arial Narrow" w:eastAsia="Calibri" w:hAnsi="Arial Narrow" w:cs="Arial"/>
                <w:color w:val="000000"/>
                <w:sz w:val="20"/>
              </w:rPr>
              <w:t>Diagnosis of bacterial pathogens of the blood stream and gastrointestinal tract (Unknowns)</w:t>
            </w:r>
          </w:p>
        </w:tc>
      </w:tr>
      <w:tr w:rsidR="00C528DE" w:rsidRPr="00DC3905" w14:paraId="42D594FB" w14:textId="77777777" w:rsidTr="00A953C0">
        <w:trPr>
          <w:trHeight w:val="530"/>
          <w:jc w:val="center"/>
        </w:trPr>
        <w:tc>
          <w:tcPr>
            <w:tcW w:w="705" w:type="dxa"/>
          </w:tcPr>
          <w:p w14:paraId="2126EF79" w14:textId="77777777" w:rsidR="00C528DE" w:rsidRPr="00DC3905" w:rsidRDefault="00C528DE" w:rsidP="00A953C0">
            <w:pPr>
              <w:tabs>
                <w:tab w:val="left" w:pos="-720"/>
              </w:tabs>
              <w:suppressAutoHyphens/>
              <w:rPr>
                <w:rFonts w:ascii="Arial Narrow" w:eastAsia="Calibri" w:hAnsi="Arial Narrow" w:cs="Arial"/>
                <w:sz w:val="20"/>
              </w:rPr>
            </w:pPr>
            <w:r w:rsidRPr="00DC3905">
              <w:rPr>
                <w:rFonts w:ascii="Arial Narrow" w:eastAsia="Calibri" w:hAnsi="Arial Narrow" w:cs="Arial"/>
                <w:sz w:val="20"/>
              </w:rPr>
              <w:t>10/</w:t>
            </w:r>
          </w:p>
          <w:p w14:paraId="6DBDB09A" w14:textId="77777777" w:rsidR="00C528DE" w:rsidRPr="00DC3905" w:rsidRDefault="00C528DE" w:rsidP="00A953C0">
            <w:pPr>
              <w:tabs>
                <w:tab w:val="left" w:pos="-720"/>
              </w:tabs>
              <w:suppressAutoHyphens/>
              <w:rPr>
                <w:rFonts w:ascii="Arial Narrow" w:eastAsia="Calibri" w:hAnsi="Arial Narrow" w:cs="Arial"/>
                <w:sz w:val="20"/>
              </w:rPr>
            </w:pPr>
            <w:r w:rsidRPr="00DC3905">
              <w:rPr>
                <w:rFonts w:ascii="Arial Narrow" w:eastAsia="Calibri" w:hAnsi="Arial Narrow" w:cs="Arial"/>
                <w:sz w:val="20"/>
              </w:rPr>
              <w:t>MW</w:t>
            </w:r>
          </w:p>
        </w:tc>
        <w:tc>
          <w:tcPr>
            <w:tcW w:w="990" w:type="dxa"/>
          </w:tcPr>
          <w:p w14:paraId="212CE4E8" w14:textId="3BA784A3" w:rsidR="00C528DE" w:rsidRPr="0044731D" w:rsidRDefault="00C528DE" w:rsidP="00A953C0">
            <w:pPr>
              <w:tabs>
                <w:tab w:val="left" w:pos="-720"/>
              </w:tabs>
              <w:suppressAutoHyphens/>
              <w:rPr>
                <w:rFonts w:ascii="Arial Narrow" w:eastAsia="Calibri" w:hAnsi="Arial Narrow" w:cs="Arial"/>
                <w:sz w:val="20"/>
              </w:rPr>
            </w:pPr>
            <w:r w:rsidRPr="0044731D">
              <w:rPr>
                <w:rFonts w:ascii="Arial Narrow" w:eastAsia="Calibri" w:hAnsi="Arial Narrow" w:cs="Arial"/>
                <w:sz w:val="20"/>
              </w:rPr>
              <w:t>10.2</w:t>
            </w:r>
            <w:r w:rsidR="0044731D" w:rsidRPr="0044731D">
              <w:rPr>
                <w:rFonts w:ascii="Arial Narrow" w:eastAsia="Calibri" w:hAnsi="Arial Narrow" w:cs="Arial"/>
                <w:sz w:val="20"/>
              </w:rPr>
              <w:t>1</w:t>
            </w:r>
            <w:r w:rsidRPr="0044731D">
              <w:rPr>
                <w:rFonts w:ascii="Arial Narrow" w:eastAsia="Calibri" w:hAnsi="Arial Narrow" w:cs="Arial"/>
                <w:sz w:val="20"/>
              </w:rPr>
              <w:t>.1</w:t>
            </w:r>
            <w:r w:rsidR="0044731D" w:rsidRPr="0044731D">
              <w:rPr>
                <w:rFonts w:ascii="Arial Narrow" w:eastAsia="Calibri" w:hAnsi="Arial Narrow" w:cs="Arial"/>
                <w:sz w:val="20"/>
              </w:rPr>
              <w:t>9</w:t>
            </w:r>
            <w:r w:rsidRPr="0044731D">
              <w:rPr>
                <w:rFonts w:ascii="Arial Narrow" w:eastAsia="Calibri" w:hAnsi="Arial Narrow" w:cs="Arial"/>
                <w:sz w:val="20"/>
              </w:rPr>
              <w:t>/</w:t>
            </w:r>
          </w:p>
          <w:p w14:paraId="52564D8E" w14:textId="1856CB12" w:rsidR="00C528DE" w:rsidRPr="005155FA" w:rsidRDefault="00C528DE" w:rsidP="002D6819">
            <w:pPr>
              <w:tabs>
                <w:tab w:val="left" w:pos="-720"/>
              </w:tabs>
              <w:suppressAutoHyphens/>
              <w:rPr>
                <w:rFonts w:ascii="Arial Narrow" w:eastAsia="Calibri" w:hAnsi="Arial Narrow" w:cs="Arial"/>
                <w:sz w:val="20"/>
                <w:highlight w:val="yellow"/>
              </w:rPr>
            </w:pPr>
            <w:r w:rsidRPr="0044731D">
              <w:rPr>
                <w:rFonts w:ascii="Arial Narrow" w:eastAsia="Calibri" w:hAnsi="Arial Narrow" w:cs="Arial"/>
                <w:sz w:val="20"/>
              </w:rPr>
              <w:t>10.2</w:t>
            </w:r>
            <w:r w:rsidR="002D6819">
              <w:rPr>
                <w:rFonts w:ascii="Arial Narrow" w:eastAsia="Calibri" w:hAnsi="Arial Narrow" w:cs="Arial"/>
                <w:sz w:val="20"/>
              </w:rPr>
              <w:t>3</w:t>
            </w:r>
            <w:r w:rsidRPr="0044731D">
              <w:rPr>
                <w:rFonts w:ascii="Arial Narrow" w:eastAsia="Calibri" w:hAnsi="Arial Narrow" w:cs="Arial"/>
                <w:sz w:val="20"/>
              </w:rPr>
              <w:t>.1</w:t>
            </w:r>
            <w:r w:rsidR="0044731D" w:rsidRPr="0044731D">
              <w:rPr>
                <w:rFonts w:ascii="Arial Narrow" w:eastAsia="Calibri" w:hAnsi="Arial Narrow" w:cs="Arial"/>
                <w:sz w:val="20"/>
              </w:rPr>
              <w:t>9</w:t>
            </w:r>
          </w:p>
        </w:tc>
        <w:tc>
          <w:tcPr>
            <w:tcW w:w="3330" w:type="dxa"/>
          </w:tcPr>
          <w:p w14:paraId="53EA200B" w14:textId="1E71A5B6" w:rsidR="00C528DE" w:rsidRDefault="00C528DE" w:rsidP="00A953C0">
            <w:pPr>
              <w:tabs>
                <w:tab w:val="left" w:pos="-720"/>
              </w:tabs>
              <w:suppressAutoHyphens/>
              <w:rPr>
                <w:rFonts w:ascii="Arial Narrow" w:eastAsia="Calibri" w:hAnsi="Arial Narrow" w:cs="Arial"/>
                <w:sz w:val="20"/>
              </w:rPr>
            </w:pPr>
            <w:r>
              <w:rPr>
                <w:rFonts w:ascii="Arial Narrow" w:eastAsia="Calibri" w:hAnsi="Arial Narrow" w:cs="Arial"/>
                <w:sz w:val="20"/>
              </w:rPr>
              <w:t>Bacteria</w:t>
            </w:r>
            <w:r w:rsidR="0044731D">
              <w:rPr>
                <w:rFonts w:ascii="Arial Narrow" w:eastAsia="Calibri" w:hAnsi="Arial Narrow" w:cs="Arial"/>
                <w:sz w:val="20"/>
              </w:rPr>
              <w:t xml:space="preserve"> IV</w:t>
            </w:r>
          </w:p>
          <w:p w14:paraId="57DC2F92" w14:textId="77777777" w:rsidR="00C528DE" w:rsidRDefault="00C528DE" w:rsidP="00A953C0">
            <w:pPr>
              <w:tabs>
                <w:tab w:val="left" w:pos="-720"/>
              </w:tabs>
              <w:suppressAutoHyphens/>
              <w:rPr>
                <w:rFonts w:ascii="Arial Narrow" w:eastAsia="Calibri" w:hAnsi="Arial Narrow" w:cs="Arial"/>
                <w:sz w:val="20"/>
              </w:rPr>
            </w:pPr>
            <w:r>
              <w:rPr>
                <w:rFonts w:ascii="Arial Narrow" w:eastAsia="Calibri" w:hAnsi="Arial Narrow" w:cs="Arial"/>
                <w:sz w:val="20"/>
              </w:rPr>
              <w:t>Antimicrobial agents</w:t>
            </w:r>
          </w:p>
          <w:p w14:paraId="3519CB42" w14:textId="77777777" w:rsidR="00C528DE" w:rsidRDefault="00C528DE" w:rsidP="00A953C0">
            <w:pPr>
              <w:contextualSpacing/>
              <w:rPr>
                <w:rFonts w:ascii="Arial Narrow" w:eastAsia="Calibri" w:hAnsi="Arial Narrow" w:cs="Arial"/>
                <w:b/>
                <w:i/>
                <w:color w:val="000000"/>
                <w:sz w:val="20"/>
              </w:rPr>
            </w:pPr>
            <w:r w:rsidRPr="00122E57">
              <w:rPr>
                <w:rFonts w:ascii="Arial Narrow" w:eastAsia="Calibri" w:hAnsi="Arial Narrow" w:cs="Arial"/>
                <w:color w:val="000000"/>
                <w:sz w:val="20"/>
              </w:rPr>
              <w:t>Resistance to antimicrobial agents</w:t>
            </w:r>
          </w:p>
          <w:p w14:paraId="399766F0" w14:textId="77777777" w:rsidR="00C528DE" w:rsidRPr="00DC3905" w:rsidRDefault="00C528DE" w:rsidP="00A953C0">
            <w:pPr>
              <w:tabs>
                <w:tab w:val="left" w:pos="-720"/>
              </w:tabs>
              <w:suppressAutoHyphens/>
              <w:rPr>
                <w:rFonts w:ascii="Arial Narrow" w:eastAsia="Calibri" w:hAnsi="Arial Narrow" w:cs="Arial"/>
                <w:sz w:val="20"/>
              </w:rPr>
            </w:pPr>
          </w:p>
        </w:tc>
        <w:tc>
          <w:tcPr>
            <w:tcW w:w="5580" w:type="dxa"/>
          </w:tcPr>
          <w:p w14:paraId="0054D55D" w14:textId="77777777" w:rsidR="00C528DE" w:rsidRPr="00554A81" w:rsidRDefault="00C528DE" w:rsidP="00A953C0">
            <w:pPr>
              <w:tabs>
                <w:tab w:val="left" w:pos="-720"/>
              </w:tabs>
              <w:suppressAutoHyphens/>
              <w:contextualSpacing/>
              <w:rPr>
                <w:rFonts w:ascii="Arial Narrow" w:eastAsia="Calibri" w:hAnsi="Arial Narrow" w:cs="Calibri"/>
                <w:color w:val="000000"/>
                <w:spacing w:val="-3"/>
                <w:sz w:val="20"/>
              </w:rPr>
            </w:pPr>
            <w:r w:rsidRPr="00554A81">
              <w:rPr>
                <w:rFonts w:ascii="Arial Narrow" w:eastAsia="Calibri" w:hAnsi="Arial Narrow" w:cs="Calibri"/>
                <w:color w:val="000000"/>
                <w:spacing w:val="-3"/>
                <w:sz w:val="20"/>
              </w:rPr>
              <w:t>Describe how the diagnosis is communicated from the lab to the physician and from the physician to the patient</w:t>
            </w:r>
            <w:r>
              <w:rPr>
                <w:rFonts w:ascii="Arial Narrow" w:eastAsia="Calibri" w:hAnsi="Arial Narrow" w:cs="Calibri"/>
                <w:color w:val="000000"/>
                <w:spacing w:val="-3"/>
                <w:sz w:val="20"/>
              </w:rPr>
              <w:t xml:space="preserve"> along with the therapy</w:t>
            </w:r>
          </w:p>
          <w:p w14:paraId="518A11E6" w14:textId="77777777" w:rsidR="00C528DE" w:rsidRDefault="00C528DE" w:rsidP="00A953C0">
            <w:pPr>
              <w:tabs>
                <w:tab w:val="left" w:pos="-720"/>
              </w:tabs>
              <w:suppressAutoHyphens/>
              <w:contextualSpacing/>
              <w:rPr>
                <w:rFonts w:ascii="Arial Narrow" w:eastAsia="Calibri" w:hAnsi="Arial Narrow" w:cs="Calibri"/>
                <w:color w:val="000000"/>
                <w:spacing w:val="-3"/>
                <w:sz w:val="20"/>
              </w:rPr>
            </w:pPr>
            <w:r w:rsidRPr="00554A81">
              <w:rPr>
                <w:rFonts w:ascii="Arial Narrow" w:eastAsia="Calibri" w:hAnsi="Arial Narrow" w:cs="Calibri"/>
                <w:color w:val="000000"/>
                <w:spacing w:val="-3"/>
                <w:sz w:val="20"/>
              </w:rPr>
              <w:t>Write out verbatim what the physician will say to the patient</w:t>
            </w:r>
          </w:p>
          <w:p w14:paraId="38DD787A" w14:textId="77777777" w:rsidR="00C528DE" w:rsidRPr="00DC3905" w:rsidRDefault="00C528DE" w:rsidP="00A953C0">
            <w:pPr>
              <w:tabs>
                <w:tab w:val="left" w:pos="-720"/>
              </w:tabs>
              <w:suppressAutoHyphens/>
              <w:contextualSpacing/>
              <w:rPr>
                <w:rFonts w:ascii="Arial Narrow" w:eastAsia="Calibri" w:hAnsi="Arial Narrow" w:cs="Arial"/>
                <w:sz w:val="20"/>
              </w:rPr>
            </w:pPr>
          </w:p>
        </w:tc>
        <w:tc>
          <w:tcPr>
            <w:tcW w:w="3060" w:type="dxa"/>
          </w:tcPr>
          <w:p w14:paraId="1223E6A4" w14:textId="77777777" w:rsidR="0044731D" w:rsidRDefault="0044731D" w:rsidP="00A953C0">
            <w:pPr>
              <w:tabs>
                <w:tab w:val="left" w:pos="-720"/>
              </w:tabs>
              <w:suppressAutoHyphens/>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Diagnosis of bacterial pathogens of the respiratory tract, nervous system, and fetal infections (Unknowns)</w:t>
            </w:r>
          </w:p>
          <w:p w14:paraId="2363B2F8" w14:textId="206994F8" w:rsidR="00C528DE" w:rsidRPr="00DC3905" w:rsidRDefault="00C528DE" w:rsidP="00A953C0">
            <w:pPr>
              <w:tabs>
                <w:tab w:val="left" w:pos="-720"/>
              </w:tabs>
              <w:suppressAutoHyphens/>
              <w:rPr>
                <w:rFonts w:ascii="Arial Narrow" w:eastAsia="Calibri" w:hAnsi="Arial Narrow" w:cs="Arial"/>
                <w:sz w:val="20"/>
              </w:rPr>
            </w:pPr>
          </w:p>
        </w:tc>
      </w:tr>
      <w:tr w:rsidR="00C528DE" w:rsidRPr="00DC3905" w14:paraId="07619D1E" w14:textId="77777777" w:rsidTr="00A953C0">
        <w:trPr>
          <w:jc w:val="center"/>
        </w:trPr>
        <w:tc>
          <w:tcPr>
            <w:tcW w:w="705" w:type="dxa"/>
          </w:tcPr>
          <w:p w14:paraId="16C14690" w14:textId="77777777" w:rsidR="00C528DE" w:rsidRPr="00DC3905" w:rsidRDefault="00C528DE" w:rsidP="00A953C0">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11/</w:t>
            </w:r>
          </w:p>
          <w:p w14:paraId="0FBCD2F0" w14:textId="77777777" w:rsidR="00C528DE" w:rsidRPr="00DC3905" w:rsidRDefault="00C528DE" w:rsidP="00A953C0">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MW</w:t>
            </w:r>
          </w:p>
        </w:tc>
        <w:tc>
          <w:tcPr>
            <w:tcW w:w="990" w:type="dxa"/>
          </w:tcPr>
          <w:p w14:paraId="59F505BF" w14:textId="6A89137A" w:rsidR="00C528DE" w:rsidRPr="0044731D" w:rsidRDefault="00C528DE" w:rsidP="00A953C0">
            <w:pPr>
              <w:contextualSpacing/>
              <w:rPr>
                <w:rFonts w:ascii="Arial Narrow" w:eastAsia="Calibri" w:hAnsi="Arial Narrow" w:cs="Calibri"/>
                <w:color w:val="000000"/>
                <w:spacing w:val="-3"/>
                <w:sz w:val="20"/>
              </w:rPr>
            </w:pPr>
            <w:r w:rsidRPr="0044731D">
              <w:rPr>
                <w:rFonts w:ascii="Arial Narrow" w:eastAsia="Calibri" w:hAnsi="Arial Narrow" w:cs="Calibri"/>
                <w:color w:val="000000"/>
                <w:spacing w:val="-3"/>
                <w:sz w:val="20"/>
              </w:rPr>
              <w:t>10.2</w:t>
            </w:r>
            <w:r w:rsidR="0044731D" w:rsidRPr="0044731D">
              <w:rPr>
                <w:rFonts w:ascii="Arial Narrow" w:eastAsia="Calibri" w:hAnsi="Arial Narrow" w:cs="Calibri"/>
                <w:color w:val="000000"/>
                <w:spacing w:val="-3"/>
                <w:sz w:val="20"/>
              </w:rPr>
              <w:t>8.19</w:t>
            </w:r>
            <w:r w:rsidRPr="0044731D">
              <w:rPr>
                <w:rFonts w:ascii="Arial Narrow" w:eastAsia="Calibri" w:hAnsi="Arial Narrow" w:cs="Calibri"/>
                <w:color w:val="000000"/>
                <w:spacing w:val="-3"/>
                <w:sz w:val="20"/>
              </w:rPr>
              <w:t>/</w:t>
            </w:r>
          </w:p>
          <w:p w14:paraId="27EA51F2" w14:textId="5A101C56" w:rsidR="00C528DE" w:rsidRPr="0044731D" w:rsidRDefault="00C528DE" w:rsidP="0044731D">
            <w:pPr>
              <w:contextualSpacing/>
              <w:rPr>
                <w:rFonts w:ascii="Arial Narrow" w:eastAsia="Calibri" w:hAnsi="Arial Narrow" w:cs="Calibri"/>
                <w:color w:val="000000"/>
                <w:spacing w:val="-3"/>
                <w:sz w:val="20"/>
              </w:rPr>
            </w:pPr>
            <w:r w:rsidRPr="0044731D">
              <w:rPr>
                <w:rFonts w:ascii="Arial Narrow" w:eastAsia="Calibri" w:hAnsi="Arial Narrow" w:cs="Calibri"/>
                <w:color w:val="000000"/>
                <w:spacing w:val="-3"/>
                <w:sz w:val="20"/>
              </w:rPr>
              <w:t>10.3</w:t>
            </w:r>
            <w:r w:rsidR="0044731D" w:rsidRPr="0044731D">
              <w:rPr>
                <w:rFonts w:ascii="Arial Narrow" w:eastAsia="Calibri" w:hAnsi="Arial Narrow" w:cs="Calibri"/>
                <w:color w:val="000000"/>
                <w:spacing w:val="-3"/>
                <w:sz w:val="20"/>
              </w:rPr>
              <w:t>0</w:t>
            </w:r>
            <w:r w:rsidRPr="0044731D">
              <w:rPr>
                <w:rFonts w:ascii="Arial Narrow" w:eastAsia="Calibri" w:hAnsi="Arial Narrow" w:cs="Calibri"/>
                <w:color w:val="000000"/>
                <w:spacing w:val="-3"/>
                <w:sz w:val="20"/>
              </w:rPr>
              <w:t>.1</w:t>
            </w:r>
            <w:r w:rsidR="0044731D" w:rsidRPr="0044731D">
              <w:rPr>
                <w:rFonts w:ascii="Arial Narrow" w:eastAsia="Calibri" w:hAnsi="Arial Narrow" w:cs="Calibri"/>
                <w:color w:val="000000"/>
                <w:spacing w:val="-3"/>
                <w:sz w:val="20"/>
              </w:rPr>
              <w:t>9</w:t>
            </w:r>
          </w:p>
        </w:tc>
        <w:tc>
          <w:tcPr>
            <w:tcW w:w="3330" w:type="dxa"/>
          </w:tcPr>
          <w:p w14:paraId="6356776B" w14:textId="77777777" w:rsidR="00C528DE" w:rsidRDefault="00C528DE" w:rsidP="00A953C0">
            <w:pPr>
              <w:tabs>
                <w:tab w:val="left" w:pos="-720"/>
              </w:tabs>
              <w:suppressAutoHyphens/>
              <w:rPr>
                <w:rFonts w:ascii="Arial Narrow" w:eastAsia="Calibri" w:hAnsi="Arial Narrow" w:cs="Calibri"/>
                <w:color w:val="000000"/>
                <w:spacing w:val="-3"/>
                <w:sz w:val="20"/>
              </w:rPr>
            </w:pPr>
            <w:r>
              <w:rPr>
                <w:rFonts w:ascii="Arial Narrow" w:eastAsia="Calibri" w:hAnsi="Arial Narrow" w:cs="Calibri"/>
                <w:color w:val="000000"/>
                <w:spacing w:val="-3"/>
                <w:sz w:val="20"/>
              </w:rPr>
              <w:t>Viruses</w:t>
            </w:r>
          </w:p>
          <w:p w14:paraId="07304128" w14:textId="77777777" w:rsidR="00C528DE" w:rsidRPr="00DC3905" w:rsidRDefault="00C528DE" w:rsidP="00A953C0">
            <w:pPr>
              <w:tabs>
                <w:tab w:val="left" w:pos="-720"/>
              </w:tabs>
              <w:suppressAutoHyphens/>
              <w:rPr>
                <w:rFonts w:ascii="Arial Narrow" w:eastAsia="Calibri" w:hAnsi="Arial Narrow" w:cs="Calibri"/>
                <w:color w:val="000000"/>
                <w:spacing w:val="-3"/>
                <w:sz w:val="20"/>
              </w:rPr>
            </w:pPr>
            <w:r>
              <w:rPr>
                <w:rFonts w:ascii="Arial Narrow" w:eastAsia="Calibri" w:hAnsi="Arial Narrow" w:cs="Calibri"/>
                <w:color w:val="000000"/>
                <w:spacing w:val="-3"/>
                <w:sz w:val="20"/>
              </w:rPr>
              <w:t>Viruses</w:t>
            </w:r>
          </w:p>
        </w:tc>
        <w:tc>
          <w:tcPr>
            <w:tcW w:w="5580" w:type="dxa"/>
          </w:tcPr>
          <w:p w14:paraId="6140439E" w14:textId="77777777" w:rsidR="00C528DE" w:rsidRPr="00DC3905" w:rsidRDefault="00C528DE" w:rsidP="00A953C0">
            <w:pPr>
              <w:tabs>
                <w:tab w:val="left" w:pos="-720"/>
              </w:tabs>
              <w:suppressAutoHyphens/>
              <w:contextualSpacing/>
              <w:rPr>
                <w:rFonts w:ascii="Arial Narrow" w:eastAsia="Calibri" w:hAnsi="Arial Narrow" w:cs="Calibri"/>
                <w:color w:val="000000"/>
                <w:spacing w:val="-3"/>
                <w:sz w:val="20"/>
              </w:rPr>
            </w:pPr>
            <w:r w:rsidRPr="00122E57">
              <w:rPr>
                <w:rFonts w:ascii="Arial Narrow" w:eastAsia="Calibri" w:hAnsi="Arial Narrow" w:cs="Calibri"/>
                <w:color w:val="000000"/>
                <w:spacing w:val="-3"/>
                <w:sz w:val="20"/>
              </w:rPr>
              <w:t xml:space="preserve">Describe how the fictional patient will respond to the news and compare that with </w:t>
            </w:r>
            <w:r>
              <w:rPr>
                <w:rFonts w:ascii="Arial Narrow" w:eastAsia="Calibri" w:hAnsi="Arial Narrow" w:cs="Calibri"/>
                <w:color w:val="000000"/>
                <w:spacing w:val="-3"/>
                <w:sz w:val="20"/>
              </w:rPr>
              <w:t>your</w:t>
            </w:r>
            <w:r w:rsidRPr="00122E57">
              <w:rPr>
                <w:rFonts w:ascii="Arial Narrow" w:eastAsia="Calibri" w:hAnsi="Arial Narrow" w:cs="Calibri"/>
                <w:color w:val="000000"/>
                <w:spacing w:val="-3"/>
                <w:sz w:val="20"/>
              </w:rPr>
              <w:t xml:space="preserve"> own feelings </w:t>
            </w:r>
            <w:r>
              <w:rPr>
                <w:rFonts w:ascii="Arial Narrow" w:eastAsia="Calibri" w:hAnsi="Arial Narrow" w:cs="Calibri"/>
                <w:color w:val="000000"/>
                <w:spacing w:val="-3"/>
                <w:sz w:val="20"/>
              </w:rPr>
              <w:t xml:space="preserve">if you were </w:t>
            </w:r>
            <w:r w:rsidRPr="00122E57">
              <w:rPr>
                <w:rFonts w:ascii="Arial Narrow" w:eastAsia="Calibri" w:hAnsi="Arial Narrow" w:cs="Calibri"/>
                <w:color w:val="000000"/>
                <w:spacing w:val="-3"/>
                <w:sz w:val="20"/>
              </w:rPr>
              <w:t xml:space="preserve">informed of </w:t>
            </w:r>
            <w:proofErr w:type="gramStart"/>
            <w:r w:rsidRPr="00122E57">
              <w:rPr>
                <w:rFonts w:ascii="Arial Narrow" w:eastAsia="Calibri" w:hAnsi="Arial Narrow" w:cs="Calibri"/>
                <w:color w:val="000000"/>
                <w:spacing w:val="-3"/>
                <w:sz w:val="20"/>
              </w:rPr>
              <w:t>such  a</w:t>
            </w:r>
            <w:proofErr w:type="gramEnd"/>
            <w:r w:rsidRPr="00122E57">
              <w:rPr>
                <w:rFonts w:ascii="Arial Narrow" w:eastAsia="Calibri" w:hAnsi="Arial Narrow" w:cs="Calibri"/>
                <w:color w:val="000000"/>
                <w:spacing w:val="-3"/>
                <w:sz w:val="20"/>
              </w:rPr>
              <w:t xml:space="preserve"> diagnosis </w:t>
            </w:r>
          </w:p>
          <w:p w14:paraId="796EE50E" w14:textId="77777777" w:rsidR="00C528DE" w:rsidRPr="00DC3905" w:rsidRDefault="00C528DE" w:rsidP="00A953C0">
            <w:pPr>
              <w:tabs>
                <w:tab w:val="left" w:pos="-720"/>
              </w:tabs>
              <w:suppressAutoHyphens/>
              <w:contextualSpacing/>
              <w:rPr>
                <w:rFonts w:ascii="Arial Narrow" w:eastAsia="Calibri" w:hAnsi="Arial Narrow" w:cs="Calibri"/>
                <w:color w:val="000000"/>
                <w:spacing w:val="-3"/>
                <w:sz w:val="20"/>
              </w:rPr>
            </w:pPr>
          </w:p>
        </w:tc>
        <w:tc>
          <w:tcPr>
            <w:tcW w:w="3060" w:type="dxa"/>
          </w:tcPr>
          <w:p w14:paraId="012338CD" w14:textId="77777777" w:rsidR="0044731D" w:rsidRDefault="0044731D" w:rsidP="00A953C0">
            <w:pPr>
              <w:tabs>
                <w:tab w:val="left" w:pos="-720"/>
              </w:tabs>
              <w:suppressAutoHyphens/>
              <w:rPr>
                <w:rFonts w:ascii="Arial Narrow" w:eastAsia="Calibri" w:hAnsi="Arial Narrow" w:cs="Calibri"/>
                <w:color w:val="000000"/>
                <w:spacing w:val="-3"/>
                <w:sz w:val="20"/>
              </w:rPr>
            </w:pPr>
            <w:r w:rsidRPr="00DC3905">
              <w:rPr>
                <w:rFonts w:ascii="Arial Narrow" w:eastAsia="Calibri" w:hAnsi="Arial Narrow" w:cs="Arial"/>
                <w:sz w:val="20"/>
              </w:rPr>
              <w:t>Antibiogram</w:t>
            </w:r>
          </w:p>
          <w:p w14:paraId="3B7EB7E5" w14:textId="77777777" w:rsidR="00C528DE" w:rsidRPr="00DC3905" w:rsidRDefault="00C528DE" w:rsidP="0044731D">
            <w:pPr>
              <w:tabs>
                <w:tab w:val="left" w:pos="-720"/>
              </w:tabs>
              <w:suppressAutoHyphens/>
              <w:rPr>
                <w:rFonts w:ascii="Arial Narrow" w:eastAsia="Calibri" w:hAnsi="Arial Narrow" w:cs="Calibri"/>
                <w:color w:val="000000"/>
                <w:spacing w:val="-3"/>
                <w:sz w:val="20"/>
              </w:rPr>
            </w:pPr>
          </w:p>
        </w:tc>
      </w:tr>
      <w:tr w:rsidR="00C528DE" w:rsidRPr="00DC3905" w14:paraId="2B6CB9A8" w14:textId="77777777" w:rsidTr="00A953C0">
        <w:trPr>
          <w:trHeight w:val="287"/>
          <w:jc w:val="center"/>
        </w:trPr>
        <w:tc>
          <w:tcPr>
            <w:tcW w:w="705" w:type="dxa"/>
          </w:tcPr>
          <w:p w14:paraId="46D541F8" w14:textId="77777777" w:rsidR="00C528DE" w:rsidRPr="00DC3905" w:rsidRDefault="00C528DE" w:rsidP="00A953C0">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12/ MW</w:t>
            </w:r>
          </w:p>
        </w:tc>
        <w:tc>
          <w:tcPr>
            <w:tcW w:w="990" w:type="dxa"/>
          </w:tcPr>
          <w:p w14:paraId="7E50982A" w14:textId="14573AA6" w:rsidR="00C528DE" w:rsidRPr="0044731D" w:rsidRDefault="00C528DE" w:rsidP="00A953C0">
            <w:pPr>
              <w:contextualSpacing/>
              <w:rPr>
                <w:rFonts w:ascii="Arial Narrow" w:eastAsia="Calibri" w:hAnsi="Arial Narrow" w:cs="Calibri"/>
                <w:color w:val="000000"/>
                <w:spacing w:val="-3"/>
                <w:sz w:val="20"/>
              </w:rPr>
            </w:pPr>
            <w:r w:rsidRPr="0044731D">
              <w:rPr>
                <w:rFonts w:ascii="Arial Narrow" w:eastAsia="Calibri" w:hAnsi="Arial Narrow" w:cs="Calibri"/>
                <w:color w:val="000000"/>
                <w:spacing w:val="-3"/>
                <w:sz w:val="20"/>
              </w:rPr>
              <w:t>11.0</w:t>
            </w:r>
            <w:r w:rsidR="0044731D" w:rsidRPr="0044731D">
              <w:rPr>
                <w:rFonts w:ascii="Arial Narrow" w:eastAsia="Calibri" w:hAnsi="Arial Narrow" w:cs="Calibri"/>
                <w:color w:val="000000"/>
                <w:spacing w:val="-3"/>
                <w:sz w:val="20"/>
              </w:rPr>
              <w:t>4</w:t>
            </w:r>
            <w:r w:rsidRPr="0044731D">
              <w:rPr>
                <w:rFonts w:ascii="Arial Narrow" w:eastAsia="Calibri" w:hAnsi="Arial Narrow" w:cs="Calibri"/>
                <w:color w:val="000000"/>
                <w:spacing w:val="-3"/>
                <w:sz w:val="20"/>
              </w:rPr>
              <w:t>.1</w:t>
            </w:r>
            <w:r w:rsidR="0044731D" w:rsidRPr="0044731D">
              <w:rPr>
                <w:rFonts w:ascii="Arial Narrow" w:eastAsia="Calibri" w:hAnsi="Arial Narrow" w:cs="Calibri"/>
                <w:color w:val="000000"/>
                <w:spacing w:val="-3"/>
                <w:sz w:val="20"/>
              </w:rPr>
              <w:t>9</w:t>
            </w:r>
            <w:r w:rsidRPr="0044731D">
              <w:rPr>
                <w:rFonts w:ascii="Arial Narrow" w:eastAsia="Calibri" w:hAnsi="Arial Narrow" w:cs="Calibri"/>
                <w:color w:val="000000"/>
                <w:spacing w:val="-3"/>
                <w:sz w:val="20"/>
              </w:rPr>
              <w:t>/</w:t>
            </w:r>
          </w:p>
          <w:p w14:paraId="74EA71A0" w14:textId="180ABCF2" w:rsidR="00C528DE" w:rsidRPr="0044731D" w:rsidRDefault="00C528DE" w:rsidP="0044731D">
            <w:pPr>
              <w:contextualSpacing/>
              <w:rPr>
                <w:rFonts w:ascii="Arial Narrow" w:eastAsia="Calibri" w:hAnsi="Arial Narrow" w:cs="Calibri"/>
                <w:color w:val="000000"/>
                <w:spacing w:val="-3"/>
                <w:sz w:val="20"/>
              </w:rPr>
            </w:pPr>
            <w:r w:rsidRPr="0044731D">
              <w:rPr>
                <w:rFonts w:ascii="Arial Narrow" w:eastAsia="Calibri" w:hAnsi="Arial Narrow" w:cs="Calibri"/>
                <w:color w:val="000000"/>
                <w:spacing w:val="-3"/>
                <w:sz w:val="20"/>
              </w:rPr>
              <w:t>11.0</w:t>
            </w:r>
            <w:r w:rsidR="0044731D" w:rsidRPr="0044731D">
              <w:rPr>
                <w:rFonts w:ascii="Arial Narrow" w:eastAsia="Calibri" w:hAnsi="Arial Narrow" w:cs="Calibri"/>
                <w:color w:val="000000"/>
                <w:spacing w:val="-3"/>
                <w:sz w:val="20"/>
              </w:rPr>
              <w:t>6</w:t>
            </w:r>
            <w:r w:rsidRPr="0044731D">
              <w:rPr>
                <w:rFonts w:ascii="Arial Narrow" w:eastAsia="Calibri" w:hAnsi="Arial Narrow" w:cs="Calibri"/>
                <w:color w:val="000000"/>
                <w:spacing w:val="-3"/>
                <w:sz w:val="20"/>
              </w:rPr>
              <w:t>.1</w:t>
            </w:r>
            <w:r w:rsidR="0044731D" w:rsidRPr="0044731D">
              <w:rPr>
                <w:rFonts w:ascii="Arial Narrow" w:eastAsia="Calibri" w:hAnsi="Arial Narrow" w:cs="Calibri"/>
                <w:color w:val="000000"/>
                <w:spacing w:val="-3"/>
                <w:sz w:val="20"/>
              </w:rPr>
              <w:t>9</w:t>
            </w:r>
          </w:p>
        </w:tc>
        <w:tc>
          <w:tcPr>
            <w:tcW w:w="3330" w:type="dxa"/>
          </w:tcPr>
          <w:p w14:paraId="6115F664" w14:textId="77777777" w:rsidR="00C528DE" w:rsidRPr="00073D37" w:rsidRDefault="00C528DE" w:rsidP="00A953C0">
            <w:pPr>
              <w:contextualSpacing/>
              <w:rPr>
                <w:rFonts w:ascii="Arial Narrow" w:eastAsia="Calibri" w:hAnsi="Arial Narrow" w:cs="Arial"/>
                <w:b/>
                <w:i/>
                <w:color w:val="000000"/>
                <w:sz w:val="20"/>
              </w:rPr>
            </w:pPr>
            <w:r>
              <w:rPr>
                <w:rFonts w:ascii="Arial Narrow" w:eastAsia="Calibri" w:hAnsi="Arial Narrow" w:cs="Arial"/>
                <w:b/>
                <w:i/>
                <w:color w:val="000000"/>
                <w:sz w:val="20"/>
              </w:rPr>
              <w:t>Mini-</w:t>
            </w:r>
            <w:r w:rsidRPr="00073D37">
              <w:rPr>
                <w:rFonts w:ascii="Arial Narrow" w:eastAsia="Calibri" w:hAnsi="Arial Narrow" w:cs="Arial"/>
                <w:b/>
                <w:i/>
                <w:color w:val="000000"/>
                <w:sz w:val="20"/>
              </w:rPr>
              <w:t xml:space="preserve">Midterm </w:t>
            </w:r>
            <w:r>
              <w:rPr>
                <w:rFonts w:ascii="Arial Narrow" w:eastAsia="Calibri" w:hAnsi="Arial Narrow" w:cs="Arial"/>
                <w:b/>
                <w:i/>
                <w:color w:val="000000"/>
                <w:sz w:val="20"/>
              </w:rPr>
              <w:t>II (4</w:t>
            </w:r>
            <w:r w:rsidRPr="00073D37">
              <w:rPr>
                <w:rFonts w:ascii="Arial Narrow" w:eastAsia="Calibri" w:hAnsi="Arial Narrow" w:cs="Arial"/>
                <w:b/>
                <w:i/>
                <w:color w:val="000000"/>
                <w:sz w:val="20"/>
              </w:rPr>
              <w:t>0 min)</w:t>
            </w:r>
          </w:p>
          <w:p w14:paraId="6737244C" w14:textId="76662ED7" w:rsidR="0044731D" w:rsidRDefault="0044731D" w:rsidP="00A953C0">
            <w:pPr>
              <w:contextualSpacing/>
              <w:rPr>
                <w:rFonts w:ascii="Arial Narrow" w:eastAsia="Calibri" w:hAnsi="Arial Narrow" w:cs="Calibri"/>
                <w:color w:val="000000"/>
                <w:spacing w:val="-3"/>
                <w:sz w:val="20"/>
              </w:rPr>
            </w:pPr>
            <w:r>
              <w:rPr>
                <w:rFonts w:ascii="Arial Narrow" w:eastAsia="Calibri" w:hAnsi="Arial Narrow" w:cs="Calibri"/>
                <w:color w:val="000000"/>
                <w:spacing w:val="-3"/>
                <w:sz w:val="20"/>
              </w:rPr>
              <w:t>Fungi</w:t>
            </w:r>
          </w:p>
          <w:p w14:paraId="491FE385" w14:textId="77777777" w:rsidR="0044731D" w:rsidRDefault="0044731D" w:rsidP="00A953C0">
            <w:pPr>
              <w:contextualSpacing/>
              <w:rPr>
                <w:rFonts w:ascii="Arial Narrow" w:eastAsia="Calibri" w:hAnsi="Arial Narrow" w:cs="Calibri"/>
                <w:color w:val="000000"/>
                <w:spacing w:val="-3"/>
                <w:sz w:val="20"/>
              </w:rPr>
            </w:pPr>
          </w:p>
          <w:p w14:paraId="229A507E" w14:textId="50F4D4F9" w:rsidR="00C528DE" w:rsidRPr="00DC3905" w:rsidRDefault="00C528DE" w:rsidP="00A953C0">
            <w:pPr>
              <w:contextualSpacing/>
              <w:rPr>
                <w:rFonts w:ascii="Arial Narrow" w:eastAsia="Calibri" w:hAnsi="Arial Narrow" w:cs="Calibri"/>
                <w:color w:val="000000"/>
                <w:spacing w:val="-3"/>
                <w:sz w:val="20"/>
              </w:rPr>
            </w:pPr>
          </w:p>
        </w:tc>
        <w:tc>
          <w:tcPr>
            <w:tcW w:w="5580" w:type="dxa"/>
          </w:tcPr>
          <w:p w14:paraId="150EB669" w14:textId="77777777" w:rsidR="00C528DE" w:rsidRPr="00122E57" w:rsidRDefault="00C528DE" w:rsidP="00A953C0">
            <w:pPr>
              <w:contextualSpacing/>
              <w:rPr>
                <w:rFonts w:ascii="Arial Narrow" w:eastAsia="Calibri" w:hAnsi="Arial Narrow" w:cs="Arial"/>
                <w:color w:val="000000"/>
                <w:sz w:val="20"/>
              </w:rPr>
            </w:pPr>
            <w:r w:rsidRPr="00122E57">
              <w:rPr>
                <w:rFonts w:ascii="Arial Narrow" w:eastAsia="Calibri" w:hAnsi="Arial Narrow" w:cs="Arial"/>
                <w:color w:val="000000"/>
                <w:sz w:val="20"/>
              </w:rPr>
              <w:t>Anticipate effects of aborting the therapy</w:t>
            </w:r>
          </w:p>
          <w:p w14:paraId="70789C4E" w14:textId="77777777" w:rsidR="00C528DE" w:rsidRDefault="00C528DE" w:rsidP="00A953C0">
            <w:pPr>
              <w:tabs>
                <w:tab w:val="left" w:pos="-720"/>
              </w:tabs>
              <w:suppressAutoHyphens/>
              <w:contextualSpacing/>
              <w:rPr>
                <w:rFonts w:ascii="Arial Narrow" w:eastAsia="Calibri" w:hAnsi="Arial Narrow" w:cs="Arial"/>
                <w:color w:val="000000"/>
                <w:sz w:val="20"/>
              </w:rPr>
            </w:pPr>
            <w:r>
              <w:rPr>
                <w:rFonts w:ascii="Arial Narrow" w:eastAsia="Calibri" w:hAnsi="Arial Narrow" w:cs="Arial"/>
                <w:color w:val="000000"/>
                <w:sz w:val="20"/>
              </w:rPr>
              <w:t>Develop a</w:t>
            </w:r>
            <w:r w:rsidRPr="00122E57">
              <w:rPr>
                <w:rFonts w:ascii="Arial Narrow" w:eastAsia="Calibri" w:hAnsi="Arial Narrow" w:cs="Arial"/>
                <w:color w:val="000000"/>
                <w:sz w:val="20"/>
              </w:rPr>
              <w:t xml:space="preserve"> patient education plan</w:t>
            </w:r>
          </w:p>
          <w:p w14:paraId="5E114516" w14:textId="77777777" w:rsidR="00C528DE" w:rsidRDefault="00C528DE" w:rsidP="00A953C0">
            <w:pPr>
              <w:tabs>
                <w:tab w:val="left" w:pos="-720"/>
              </w:tabs>
              <w:suppressAutoHyphens/>
              <w:contextualSpacing/>
              <w:rPr>
                <w:rFonts w:ascii="Arial Narrow" w:eastAsia="Calibri" w:hAnsi="Arial Narrow" w:cs="Calibri"/>
                <w:color w:val="000000"/>
                <w:spacing w:val="-3"/>
                <w:sz w:val="20"/>
              </w:rPr>
            </w:pPr>
          </w:p>
          <w:p w14:paraId="6BAC5F30" w14:textId="4741B780" w:rsidR="00C528DE" w:rsidRPr="00DC3905" w:rsidRDefault="00C528DE" w:rsidP="00DC0A00">
            <w:pPr>
              <w:tabs>
                <w:tab w:val="left" w:pos="-720"/>
              </w:tabs>
              <w:suppressAutoHyphens/>
              <w:contextualSpacing/>
              <w:rPr>
                <w:rFonts w:ascii="Arial Narrow" w:eastAsia="Calibri" w:hAnsi="Arial Narrow" w:cs="Calibri"/>
                <w:color w:val="000000"/>
                <w:spacing w:val="-3"/>
                <w:sz w:val="20"/>
              </w:rPr>
            </w:pPr>
            <w:r w:rsidRPr="00FB1674">
              <w:rPr>
                <w:rFonts w:ascii="Arial Narrow" w:eastAsia="Calibri" w:hAnsi="Arial Narrow" w:cs="Calibri"/>
                <w:color w:val="000000"/>
                <w:spacing w:val="-3"/>
                <w:sz w:val="20"/>
              </w:rPr>
              <w:t>Provide a prognosis and describe the final outcome of your fictive case</w:t>
            </w:r>
          </w:p>
        </w:tc>
        <w:tc>
          <w:tcPr>
            <w:tcW w:w="3060" w:type="dxa"/>
          </w:tcPr>
          <w:p w14:paraId="7EE649E0" w14:textId="77777777" w:rsidR="0044731D" w:rsidRPr="00DC3905" w:rsidRDefault="0044731D" w:rsidP="0044731D">
            <w:pPr>
              <w:tabs>
                <w:tab w:val="left" w:pos="-720"/>
              </w:tabs>
              <w:suppressAutoHyphens/>
              <w:rPr>
                <w:rFonts w:ascii="Arial Narrow" w:hAnsi="Arial Narrow" w:cs="Arial"/>
                <w:sz w:val="20"/>
              </w:rPr>
            </w:pPr>
            <w:r w:rsidRPr="00DC3905">
              <w:rPr>
                <w:rFonts w:ascii="Arial Narrow" w:eastAsia="Calibri" w:hAnsi="Arial Narrow" w:cs="Calibri"/>
                <w:color w:val="000000"/>
                <w:spacing w:val="-3"/>
                <w:sz w:val="20"/>
              </w:rPr>
              <w:t>Viral pathogen: HIV molecular diagnosis</w:t>
            </w:r>
          </w:p>
          <w:p w14:paraId="1AEDAF59" w14:textId="201E722E" w:rsidR="00C528DE" w:rsidRPr="00DC3905" w:rsidRDefault="00C528DE" w:rsidP="00DC0A00">
            <w:pPr>
              <w:contextualSpacing/>
              <w:rPr>
                <w:rFonts w:ascii="Arial Narrow" w:eastAsia="Calibri" w:hAnsi="Arial Narrow" w:cs="Calibri"/>
                <w:color w:val="000000"/>
                <w:spacing w:val="-3"/>
                <w:sz w:val="20"/>
              </w:rPr>
            </w:pPr>
          </w:p>
        </w:tc>
      </w:tr>
      <w:tr w:rsidR="00C528DE" w:rsidRPr="00DC3905" w14:paraId="7D4DE27E" w14:textId="77777777" w:rsidTr="00A953C0">
        <w:trPr>
          <w:trHeight w:val="287"/>
          <w:jc w:val="center"/>
        </w:trPr>
        <w:tc>
          <w:tcPr>
            <w:tcW w:w="705" w:type="dxa"/>
          </w:tcPr>
          <w:p w14:paraId="051B3116" w14:textId="77777777" w:rsidR="00C528DE" w:rsidRPr="0044731D" w:rsidRDefault="00C528DE" w:rsidP="00A953C0">
            <w:pPr>
              <w:contextualSpacing/>
              <w:rPr>
                <w:rFonts w:ascii="Arial Narrow" w:eastAsia="Calibri" w:hAnsi="Arial Narrow" w:cs="Calibri"/>
                <w:color w:val="000000"/>
                <w:spacing w:val="-3"/>
                <w:sz w:val="20"/>
              </w:rPr>
            </w:pPr>
            <w:r w:rsidRPr="0044731D">
              <w:rPr>
                <w:rFonts w:ascii="Arial Narrow" w:eastAsia="Calibri" w:hAnsi="Arial Narrow" w:cs="Calibri"/>
                <w:color w:val="000000"/>
                <w:spacing w:val="-3"/>
                <w:sz w:val="20"/>
              </w:rPr>
              <w:t>13/</w:t>
            </w:r>
          </w:p>
          <w:p w14:paraId="7F36BE4E" w14:textId="77777777" w:rsidR="00C528DE" w:rsidRPr="0044731D" w:rsidRDefault="00C528DE" w:rsidP="00A953C0">
            <w:pPr>
              <w:contextualSpacing/>
              <w:rPr>
                <w:rFonts w:ascii="Arial Narrow" w:eastAsia="Calibri" w:hAnsi="Arial Narrow" w:cs="Calibri"/>
                <w:color w:val="000000"/>
                <w:spacing w:val="-3"/>
                <w:sz w:val="20"/>
              </w:rPr>
            </w:pPr>
            <w:r w:rsidRPr="0044731D">
              <w:rPr>
                <w:rFonts w:ascii="Arial Narrow" w:eastAsia="Calibri" w:hAnsi="Arial Narrow" w:cs="Calibri"/>
                <w:color w:val="000000"/>
                <w:spacing w:val="-3"/>
                <w:sz w:val="20"/>
              </w:rPr>
              <w:t>MW</w:t>
            </w:r>
          </w:p>
        </w:tc>
        <w:tc>
          <w:tcPr>
            <w:tcW w:w="990" w:type="dxa"/>
          </w:tcPr>
          <w:p w14:paraId="722FA1B5" w14:textId="0C378A81" w:rsidR="00C528DE" w:rsidRPr="0044731D" w:rsidRDefault="00C528DE" w:rsidP="00A953C0">
            <w:pPr>
              <w:contextualSpacing/>
              <w:rPr>
                <w:rFonts w:ascii="Arial Narrow" w:eastAsia="Calibri" w:hAnsi="Arial Narrow" w:cs="Calibri"/>
                <w:color w:val="000000"/>
                <w:spacing w:val="-3"/>
                <w:sz w:val="20"/>
              </w:rPr>
            </w:pPr>
            <w:r w:rsidRPr="0044731D">
              <w:rPr>
                <w:rFonts w:ascii="Arial Narrow" w:eastAsia="Calibri" w:hAnsi="Arial Narrow" w:cs="Calibri"/>
                <w:color w:val="000000"/>
                <w:spacing w:val="-3"/>
                <w:sz w:val="20"/>
              </w:rPr>
              <w:t>11.1</w:t>
            </w:r>
            <w:r w:rsidR="0044731D" w:rsidRPr="0044731D">
              <w:rPr>
                <w:rFonts w:ascii="Arial Narrow" w:eastAsia="Calibri" w:hAnsi="Arial Narrow" w:cs="Calibri"/>
                <w:color w:val="000000"/>
                <w:spacing w:val="-3"/>
                <w:sz w:val="20"/>
              </w:rPr>
              <w:t>1</w:t>
            </w:r>
            <w:r w:rsidRPr="0044731D">
              <w:rPr>
                <w:rFonts w:ascii="Arial Narrow" w:eastAsia="Calibri" w:hAnsi="Arial Narrow" w:cs="Calibri"/>
                <w:color w:val="000000"/>
                <w:spacing w:val="-3"/>
                <w:sz w:val="20"/>
              </w:rPr>
              <w:t>.1</w:t>
            </w:r>
            <w:r w:rsidR="0044731D" w:rsidRPr="0044731D">
              <w:rPr>
                <w:rFonts w:ascii="Arial Narrow" w:eastAsia="Calibri" w:hAnsi="Arial Narrow" w:cs="Calibri"/>
                <w:color w:val="000000"/>
                <w:spacing w:val="-3"/>
                <w:sz w:val="20"/>
              </w:rPr>
              <w:t>9</w:t>
            </w:r>
            <w:r w:rsidRPr="0044731D">
              <w:rPr>
                <w:rFonts w:ascii="Arial Narrow" w:eastAsia="Calibri" w:hAnsi="Arial Narrow" w:cs="Calibri"/>
                <w:color w:val="000000"/>
                <w:spacing w:val="-3"/>
                <w:sz w:val="20"/>
              </w:rPr>
              <w:t>/</w:t>
            </w:r>
          </w:p>
          <w:p w14:paraId="285B81D5" w14:textId="09931296" w:rsidR="00C528DE" w:rsidRPr="0044731D" w:rsidRDefault="00C528DE" w:rsidP="0044731D">
            <w:pPr>
              <w:contextualSpacing/>
              <w:rPr>
                <w:rFonts w:ascii="Arial Narrow" w:eastAsia="Calibri" w:hAnsi="Arial Narrow" w:cs="Calibri"/>
                <w:color w:val="000000"/>
                <w:spacing w:val="-3"/>
                <w:sz w:val="20"/>
              </w:rPr>
            </w:pPr>
            <w:r w:rsidRPr="0044731D">
              <w:rPr>
                <w:rFonts w:ascii="Arial Narrow" w:eastAsia="Calibri" w:hAnsi="Arial Narrow" w:cs="Calibri"/>
                <w:color w:val="000000"/>
                <w:spacing w:val="-3"/>
                <w:sz w:val="20"/>
              </w:rPr>
              <w:t>11.1</w:t>
            </w:r>
            <w:r w:rsidR="0044731D" w:rsidRPr="0044731D">
              <w:rPr>
                <w:rFonts w:ascii="Arial Narrow" w:eastAsia="Calibri" w:hAnsi="Arial Narrow" w:cs="Calibri"/>
                <w:color w:val="000000"/>
                <w:spacing w:val="-3"/>
                <w:sz w:val="20"/>
              </w:rPr>
              <w:t>3</w:t>
            </w:r>
            <w:r w:rsidRPr="0044731D">
              <w:rPr>
                <w:rFonts w:ascii="Arial Narrow" w:eastAsia="Calibri" w:hAnsi="Arial Narrow" w:cs="Calibri"/>
                <w:color w:val="000000"/>
                <w:spacing w:val="-3"/>
                <w:sz w:val="20"/>
              </w:rPr>
              <w:t>.1</w:t>
            </w:r>
            <w:r w:rsidR="0044731D" w:rsidRPr="0044731D">
              <w:rPr>
                <w:rFonts w:ascii="Arial Narrow" w:eastAsia="Calibri" w:hAnsi="Arial Narrow" w:cs="Calibri"/>
                <w:color w:val="000000"/>
                <w:spacing w:val="-3"/>
                <w:sz w:val="20"/>
              </w:rPr>
              <w:t>9</w:t>
            </w:r>
          </w:p>
        </w:tc>
        <w:tc>
          <w:tcPr>
            <w:tcW w:w="3330" w:type="dxa"/>
          </w:tcPr>
          <w:p w14:paraId="5990A391" w14:textId="77777777" w:rsidR="00C528DE" w:rsidRDefault="00C528DE" w:rsidP="00A953C0">
            <w:pPr>
              <w:tabs>
                <w:tab w:val="left" w:pos="-720"/>
              </w:tabs>
              <w:suppressAutoHyphens/>
              <w:rPr>
                <w:rFonts w:ascii="Arial Narrow" w:hAnsi="Arial Narrow" w:cs="Arial"/>
                <w:b/>
                <w:i/>
                <w:color w:val="FF0000"/>
                <w:sz w:val="20"/>
              </w:rPr>
            </w:pPr>
            <w:r w:rsidRPr="00554A81">
              <w:rPr>
                <w:rFonts w:ascii="Arial Narrow" w:hAnsi="Arial Narrow" w:cs="Arial"/>
                <w:b/>
                <w:i/>
                <w:color w:val="FF0000"/>
                <w:sz w:val="20"/>
              </w:rPr>
              <w:t>Veteran’s Day</w:t>
            </w:r>
          </w:p>
          <w:p w14:paraId="1CDFCDB1" w14:textId="77777777" w:rsidR="00C528DE" w:rsidRPr="00554A81" w:rsidRDefault="00C528DE" w:rsidP="00A953C0">
            <w:pPr>
              <w:tabs>
                <w:tab w:val="left" w:pos="-720"/>
              </w:tabs>
              <w:suppressAutoHyphens/>
              <w:rPr>
                <w:rFonts w:ascii="Arial Narrow" w:hAnsi="Arial Narrow" w:cs="Arial"/>
                <w:sz w:val="20"/>
              </w:rPr>
            </w:pPr>
            <w:r>
              <w:rPr>
                <w:rFonts w:ascii="Arial Narrow" w:hAnsi="Arial Narrow" w:cs="Arial"/>
                <w:sz w:val="20"/>
              </w:rPr>
              <w:t>Protozoa</w:t>
            </w:r>
          </w:p>
        </w:tc>
        <w:tc>
          <w:tcPr>
            <w:tcW w:w="5580" w:type="dxa"/>
          </w:tcPr>
          <w:p w14:paraId="50E2B4E0" w14:textId="77777777" w:rsidR="00C528DE" w:rsidRPr="00554A81" w:rsidRDefault="00C528DE" w:rsidP="00A953C0">
            <w:pPr>
              <w:tabs>
                <w:tab w:val="left" w:pos="-720"/>
              </w:tabs>
              <w:suppressAutoHyphens/>
              <w:rPr>
                <w:rFonts w:ascii="Arial Narrow" w:hAnsi="Arial Narrow" w:cs="Arial"/>
                <w:b/>
                <w:i/>
                <w:color w:val="FF0000"/>
                <w:sz w:val="20"/>
              </w:rPr>
            </w:pPr>
            <w:r>
              <w:rPr>
                <w:rFonts w:ascii="Arial Narrow" w:hAnsi="Arial Narrow" w:cs="Arial"/>
                <w:b/>
                <w:i/>
                <w:color w:val="FF0000"/>
                <w:sz w:val="20"/>
              </w:rPr>
              <w:t>Veteran’s Day</w:t>
            </w:r>
          </w:p>
          <w:p w14:paraId="2441CA58" w14:textId="77777777" w:rsidR="00C528DE" w:rsidRPr="00FB1674" w:rsidRDefault="00C528DE" w:rsidP="00A953C0">
            <w:pPr>
              <w:tabs>
                <w:tab w:val="left" w:pos="-720"/>
              </w:tabs>
              <w:suppressAutoHyphens/>
              <w:rPr>
                <w:rFonts w:ascii="Arial Narrow" w:hAnsi="Arial Narrow" w:cs="Arial"/>
                <w:sz w:val="20"/>
              </w:rPr>
            </w:pPr>
            <w:r w:rsidRPr="00FB1674">
              <w:rPr>
                <w:rFonts w:ascii="Arial Narrow" w:hAnsi="Arial Narrow" w:cs="Arial"/>
                <w:sz w:val="20"/>
              </w:rPr>
              <w:t>Identify the professional role you would play in this case study</w:t>
            </w:r>
            <w:r>
              <w:rPr>
                <w:rFonts w:ascii="Arial Narrow" w:hAnsi="Arial Narrow" w:cs="Arial"/>
                <w:sz w:val="20"/>
              </w:rPr>
              <w:t xml:space="preserve"> based on your career path</w:t>
            </w:r>
          </w:p>
          <w:p w14:paraId="0AFC6B10" w14:textId="77777777" w:rsidR="00C528DE" w:rsidRPr="00554A81" w:rsidRDefault="00C528DE" w:rsidP="00A953C0">
            <w:pPr>
              <w:tabs>
                <w:tab w:val="left" w:pos="-720"/>
              </w:tabs>
              <w:suppressAutoHyphens/>
              <w:rPr>
                <w:rFonts w:ascii="Arial Narrow" w:hAnsi="Arial Narrow" w:cs="Arial"/>
                <w:color w:val="FF0000"/>
                <w:sz w:val="20"/>
              </w:rPr>
            </w:pPr>
            <w:r w:rsidRPr="00FB1674">
              <w:rPr>
                <w:rFonts w:ascii="Arial Narrow" w:hAnsi="Arial Narrow" w:cs="Arial"/>
                <w:sz w:val="20"/>
              </w:rPr>
              <w:t xml:space="preserve">Describe the consequences </w:t>
            </w:r>
            <w:r>
              <w:rPr>
                <w:rFonts w:ascii="Arial Narrow" w:hAnsi="Arial Narrow" w:cs="Arial"/>
                <w:sz w:val="20"/>
              </w:rPr>
              <w:t>of l</w:t>
            </w:r>
            <w:r w:rsidRPr="00FB1674">
              <w:rPr>
                <w:rFonts w:ascii="Arial Narrow" w:hAnsi="Arial Narrow" w:cs="Arial"/>
                <w:sz w:val="20"/>
              </w:rPr>
              <w:t>ow performance on your behalf</w:t>
            </w:r>
            <w:r>
              <w:rPr>
                <w:rFonts w:ascii="Arial Narrow" w:hAnsi="Arial Narrow" w:cs="Arial"/>
                <w:sz w:val="20"/>
              </w:rPr>
              <w:t xml:space="preserve"> in this scenario</w:t>
            </w:r>
          </w:p>
        </w:tc>
        <w:tc>
          <w:tcPr>
            <w:tcW w:w="3060" w:type="dxa"/>
          </w:tcPr>
          <w:p w14:paraId="10A3F72B" w14:textId="77777777" w:rsidR="00C528DE" w:rsidRPr="00DC3905" w:rsidRDefault="00C528DE" w:rsidP="00A953C0">
            <w:pPr>
              <w:tabs>
                <w:tab w:val="left" w:pos="-720"/>
              </w:tabs>
              <w:suppressAutoHyphens/>
              <w:rPr>
                <w:rFonts w:ascii="Arial Narrow" w:hAnsi="Arial Narrow" w:cs="Arial"/>
                <w:b/>
                <w:i/>
                <w:sz w:val="20"/>
              </w:rPr>
            </w:pPr>
            <w:r>
              <w:rPr>
                <w:rFonts w:ascii="Arial Narrow" w:hAnsi="Arial Narrow" w:cs="Arial"/>
                <w:b/>
                <w:i/>
                <w:color w:val="FF0000"/>
                <w:sz w:val="20"/>
              </w:rPr>
              <w:t>No Labs</w:t>
            </w:r>
          </w:p>
        </w:tc>
      </w:tr>
      <w:tr w:rsidR="00C528DE" w:rsidRPr="00DC3905" w14:paraId="36C0E58C" w14:textId="77777777" w:rsidTr="00A953C0">
        <w:trPr>
          <w:trHeight w:val="287"/>
          <w:jc w:val="center"/>
        </w:trPr>
        <w:tc>
          <w:tcPr>
            <w:tcW w:w="705" w:type="dxa"/>
          </w:tcPr>
          <w:p w14:paraId="2FF6EC9E" w14:textId="77777777" w:rsidR="00C528DE" w:rsidRPr="00DC3905" w:rsidRDefault="00C528DE" w:rsidP="00A953C0">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14/</w:t>
            </w:r>
          </w:p>
          <w:p w14:paraId="2EE03228" w14:textId="77777777" w:rsidR="00C528DE" w:rsidRPr="00DC3905" w:rsidRDefault="00C528DE" w:rsidP="00A953C0">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MW</w:t>
            </w:r>
          </w:p>
        </w:tc>
        <w:tc>
          <w:tcPr>
            <w:tcW w:w="990" w:type="dxa"/>
          </w:tcPr>
          <w:p w14:paraId="69F0EA51" w14:textId="6A7987C3" w:rsidR="00C528DE" w:rsidRPr="0044731D" w:rsidRDefault="0044731D" w:rsidP="00A953C0">
            <w:pPr>
              <w:contextualSpacing/>
              <w:rPr>
                <w:rFonts w:ascii="Arial Narrow" w:eastAsia="Calibri" w:hAnsi="Arial Narrow" w:cs="Calibri"/>
                <w:color w:val="000000"/>
                <w:spacing w:val="-3"/>
                <w:sz w:val="20"/>
              </w:rPr>
            </w:pPr>
            <w:r w:rsidRPr="0044731D">
              <w:rPr>
                <w:rFonts w:ascii="Arial Narrow" w:eastAsia="Calibri" w:hAnsi="Arial Narrow" w:cs="Calibri"/>
                <w:color w:val="000000"/>
                <w:spacing w:val="-3"/>
                <w:sz w:val="20"/>
              </w:rPr>
              <w:t>11.18</w:t>
            </w:r>
            <w:r w:rsidR="00C528DE" w:rsidRPr="0044731D">
              <w:rPr>
                <w:rFonts w:ascii="Arial Narrow" w:eastAsia="Calibri" w:hAnsi="Arial Narrow" w:cs="Calibri"/>
                <w:color w:val="000000"/>
                <w:spacing w:val="-3"/>
                <w:sz w:val="20"/>
              </w:rPr>
              <w:t>.1</w:t>
            </w:r>
            <w:r w:rsidRPr="0044731D">
              <w:rPr>
                <w:rFonts w:ascii="Arial Narrow" w:eastAsia="Calibri" w:hAnsi="Arial Narrow" w:cs="Calibri"/>
                <w:color w:val="000000"/>
                <w:spacing w:val="-3"/>
                <w:sz w:val="20"/>
              </w:rPr>
              <w:t>9</w:t>
            </w:r>
            <w:r w:rsidR="00C528DE" w:rsidRPr="0044731D">
              <w:rPr>
                <w:rFonts w:ascii="Arial Narrow" w:eastAsia="Calibri" w:hAnsi="Arial Narrow" w:cs="Calibri"/>
                <w:color w:val="000000"/>
                <w:spacing w:val="-3"/>
                <w:sz w:val="20"/>
              </w:rPr>
              <w:t>/</w:t>
            </w:r>
          </w:p>
          <w:p w14:paraId="5A5A11B2" w14:textId="4A2BFFDF" w:rsidR="00C528DE" w:rsidRPr="005155FA" w:rsidRDefault="00C528DE" w:rsidP="0044731D">
            <w:pPr>
              <w:contextualSpacing/>
              <w:rPr>
                <w:rFonts w:ascii="Arial Narrow" w:eastAsia="Calibri" w:hAnsi="Arial Narrow" w:cs="Calibri"/>
                <w:color w:val="000000"/>
                <w:spacing w:val="-3"/>
                <w:sz w:val="20"/>
                <w:highlight w:val="yellow"/>
              </w:rPr>
            </w:pPr>
            <w:r w:rsidRPr="0044731D">
              <w:rPr>
                <w:rFonts w:ascii="Arial Narrow" w:eastAsia="Calibri" w:hAnsi="Arial Narrow" w:cs="Calibri"/>
                <w:color w:val="000000"/>
                <w:spacing w:val="-3"/>
                <w:sz w:val="20"/>
              </w:rPr>
              <w:t>11.2</w:t>
            </w:r>
            <w:r w:rsidR="0044731D" w:rsidRPr="0044731D">
              <w:rPr>
                <w:rFonts w:ascii="Arial Narrow" w:eastAsia="Calibri" w:hAnsi="Arial Narrow" w:cs="Calibri"/>
                <w:color w:val="000000"/>
                <w:spacing w:val="-3"/>
                <w:sz w:val="20"/>
              </w:rPr>
              <w:t>0</w:t>
            </w:r>
            <w:r w:rsidRPr="0044731D">
              <w:rPr>
                <w:rFonts w:ascii="Arial Narrow" w:eastAsia="Calibri" w:hAnsi="Arial Narrow" w:cs="Calibri"/>
                <w:color w:val="000000"/>
                <w:spacing w:val="-3"/>
                <w:sz w:val="20"/>
              </w:rPr>
              <w:t>.1</w:t>
            </w:r>
            <w:r w:rsidR="0044731D" w:rsidRPr="0044731D">
              <w:rPr>
                <w:rFonts w:ascii="Arial Narrow" w:eastAsia="Calibri" w:hAnsi="Arial Narrow" w:cs="Calibri"/>
                <w:color w:val="000000"/>
                <w:spacing w:val="-3"/>
                <w:sz w:val="20"/>
              </w:rPr>
              <w:t>9</w:t>
            </w:r>
          </w:p>
        </w:tc>
        <w:tc>
          <w:tcPr>
            <w:tcW w:w="3330" w:type="dxa"/>
          </w:tcPr>
          <w:p w14:paraId="210180F2" w14:textId="77777777" w:rsidR="00DC0A00" w:rsidRDefault="00C528DE" w:rsidP="00DC0A00">
            <w:pPr>
              <w:tabs>
                <w:tab w:val="left" w:pos="-720"/>
              </w:tabs>
              <w:suppressAutoHyphens/>
              <w:contextualSpacing/>
              <w:rPr>
                <w:rFonts w:ascii="Arial Narrow" w:eastAsia="Calibri" w:hAnsi="Arial Narrow" w:cs="Arial"/>
                <w:b/>
                <w:color w:val="000000"/>
                <w:sz w:val="20"/>
              </w:rPr>
            </w:pPr>
            <w:r>
              <w:rPr>
                <w:rFonts w:ascii="Arial Narrow" w:hAnsi="Arial Narrow" w:cs="Arial"/>
                <w:b/>
                <w:i/>
                <w:color w:val="FF0000"/>
                <w:sz w:val="20"/>
              </w:rPr>
              <w:t xml:space="preserve"> </w:t>
            </w:r>
            <w:r w:rsidR="0044731D">
              <w:rPr>
                <w:rFonts w:ascii="Arial Narrow" w:eastAsia="Calibri" w:hAnsi="Arial Narrow" w:cs="Calibri"/>
                <w:color w:val="000000"/>
                <w:spacing w:val="-3"/>
                <w:sz w:val="20"/>
              </w:rPr>
              <w:t>Helminths</w:t>
            </w:r>
          </w:p>
          <w:p w14:paraId="1AACDD6F" w14:textId="5911D530" w:rsidR="00DC0A00" w:rsidRDefault="00DC0A00" w:rsidP="00DC0A00">
            <w:pPr>
              <w:tabs>
                <w:tab w:val="left" w:pos="-720"/>
              </w:tabs>
              <w:suppressAutoHyphens/>
              <w:contextualSpacing/>
              <w:rPr>
                <w:rFonts w:ascii="Arial Narrow" w:eastAsia="Calibri" w:hAnsi="Arial Narrow" w:cs="Arial"/>
                <w:b/>
                <w:color w:val="000000"/>
                <w:sz w:val="20"/>
              </w:rPr>
            </w:pPr>
            <w:r>
              <w:rPr>
                <w:rFonts w:ascii="Arial Narrow" w:eastAsia="Calibri" w:hAnsi="Arial Narrow" w:cs="Arial"/>
                <w:b/>
                <w:color w:val="000000"/>
                <w:sz w:val="20"/>
              </w:rPr>
              <w:t>Differential diagnosis of major infectious diseases</w:t>
            </w:r>
          </w:p>
          <w:p w14:paraId="7758EE5D" w14:textId="3F87A869" w:rsidR="00C528DE" w:rsidRPr="00DC0A00" w:rsidRDefault="00DC0A00" w:rsidP="00A953C0">
            <w:pPr>
              <w:tabs>
                <w:tab w:val="left" w:pos="-720"/>
              </w:tabs>
              <w:suppressAutoHyphens/>
              <w:contextualSpacing/>
              <w:rPr>
                <w:rFonts w:ascii="Arial Narrow" w:eastAsia="Calibri" w:hAnsi="Arial Narrow" w:cs="Arial"/>
                <w:color w:val="000000"/>
                <w:sz w:val="20"/>
              </w:rPr>
            </w:pPr>
            <w:r w:rsidRPr="00DC0A00">
              <w:rPr>
                <w:rFonts w:ascii="Arial Narrow" w:eastAsia="Calibri" w:hAnsi="Arial Narrow" w:cs="Arial"/>
                <w:color w:val="000000"/>
                <w:sz w:val="20"/>
              </w:rPr>
              <w:t>Gastrointestinal</w:t>
            </w:r>
            <w:r>
              <w:rPr>
                <w:rFonts w:ascii="Arial Narrow" w:eastAsia="Calibri" w:hAnsi="Arial Narrow" w:cs="Arial"/>
                <w:color w:val="000000"/>
                <w:sz w:val="20"/>
              </w:rPr>
              <w:t>, respiratory infections, and skin infections</w:t>
            </w:r>
          </w:p>
        </w:tc>
        <w:tc>
          <w:tcPr>
            <w:tcW w:w="5580" w:type="dxa"/>
          </w:tcPr>
          <w:p w14:paraId="4B0DDE83" w14:textId="3E34EC15" w:rsidR="0044731D" w:rsidRPr="00FB1674" w:rsidRDefault="0044731D" w:rsidP="0044731D">
            <w:pPr>
              <w:tabs>
                <w:tab w:val="left" w:pos="-720"/>
              </w:tabs>
              <w:suppressAutoHyphens/>
              <w:rPr>
                <w:rFonts w:ascii="Arial Narrow" w:hAnsi="Arial Narrow" w:cs="Arial"/>
                <w:sz w:val="20"/>
              </w:rPr>
            </w:pPr>
            <w:r w:rsidRPr="00FB1674">
              <w:rPr>
                <w:rFonts w:ascii="Arial Narrow" w:hAnsi="Arial Narrow" w:cs="Arial"/>
                <w:sz w:val="20"/>
              </w:rPr>
              <w:t xml:space="preserve">Peer review </w:t>
            </w:r>
            <w:r>
              <w:rPr>
                <w:rFonts w:ascii="Arial Narrow" w:hAnsi="Arial Narrow" w:cs="Arial"/>
                <w:sz w:val="20"/>
              </w:rPr>
              <w:t xml:space="preserve">of the CPBL paper draft 1 </w:t>
            </w:r>
            <w:r w:rsidRPr="00FB1674">
              <w:rPr>
                <w:rFonts w:ascii="Arial Narrow" w:hAnsi="Arial Narrow" w:cs="Arial"/>
                <w:sz w:val="20"/>
              </w:rPr>
              <w:t>(within the team</w:t>
            </w:r>
            <w:r w:rsidR="00DC0A00">
              <w:rPr>
                <w:rFonts w:ascii="Arial Narrow" w:hAnsi="Arial Narrow" w:cs="Arial"/>
                <w:sz w:val="20"/>
              </w:rPr>
              <w:t>s</w:t>
            </w:r>
            <w:r w:rsidRPr="00FB1674">
              <w:rPr>
                <w:rFonts w:ascii="Arial Narrow" w:hAnsi="Arial Narrow" w:cs="Arial"/>
                <w:sz w:val="20"/>
              </w:rPr>
              <w:t>)</w:t>
            </w:r>
          </w:p>
          <w:p w14:paraId="70A541AE" w14:textId="5A6AC65C" w:rsidR="00C528DE" w:rsidRPr="00DC3905" w:rsidRDefault="00C528DE" w:rsidP="00A953C0">
            <w:pPr>
              <w:tabs>
                <w:tab w:val="left" w:pos="-720"/>
              </w:tabs>
              <w:suppressAutoHyphens/>
              <w:rPr>
                <w:rFonts w:ascii="Arial Narrow" w:hAnsi="Arial Narrow" w:cs="Arial"/>
                <w:b/>
                <w:i/>
                <w:color w:val="FF0000"/>
                <w:sz w:val="20"/>
              </w:rPr>
            </w:pPr>
          </w:p>
        </w:tc>
        <w:tc>
          <w:tcPr>
            <w:tcW w:w="3060" w:type="dxa"/>
          </w:tcPr>
          <w:p w14:paraId="363D4A2E" w14:textId="77777777" w:rsidR="00DC0A00" w:rsidRPr="00DC3905" w:rsidRDefault="00DC0A00" w:rsidP="00DC0A00">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 xml:space="preserve">Viral pathogen: </w:t>
            </w:r>
            <w:proofErr w:type="gramStart"/>
            <w:r w:rsidRPr="00DC3905">
              <w:rPr>
                <w:rFonts w:ascii="Arial Narrow" w:eastAsia="Calibri" w:hAnsi="Arial Narrow" w:cs="Calibri"/>
                <w:color w:val="000000"/>
                <w:spacing w:val="-3"/>
                <w:sz w:val="20"/>
              </w:rPr>
              <w:t>HIV  immunological</w:t>
            </w:r>
            <w:proofErr w:type="gramEnd"/>
            <w:r w:rsidRPr="00DC3905">
              <w:rPr>
                <w:rFonts w:ascii="Arial Narrow" w:eastAsia="Calibri" w:hAnsi="Arial Narrow" w:cs="Calibri"/>
                <w:color w:val="000000"/>
                <w:spacing w:val="-3"/>
                <w:sz w:val="20"/>
              </w:rPr>
              <w:t xml:space="preserve"> diagnosis</w:t>
            </w:r>
          </w:p>
          <w:p w14:paraId="57D59AA0" w14:textId="30E2572C" w:rsidR="00981B93" w:rsidRPr="00DC3905" w:rsidRDefault="00981B93" w:rsidP="00981B93">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 xml:space="preserve">Fungal pathogens: culture </w:t>
            </w:r>
          </w:p>
          <w:p w14:paraId="0ED5AFAB" w14:textId="08F1967B" w:rsidR="00C528DE" w:rsidRPr="00DC3905" w:rsidRDefault="00C528DE" w:rsidP="00A953C0">
            <w:pPr>
              <w:tabs>
                <w:tab w:val="left" w:pos="-720"/>
              </w:tabs>
              <w:suppressAutoHyphens/>
              <w:rPr>
                <w:rFonts w:ascii="Arial Narrow" w:hAnsi="Arial Narrow" w:cs="Arial"/>
                <w:b/>
                <w:i/>
                <w:color w:val="FF0000"/>
                <w:sz w:val="20"/>
              </w:rPr>
            </w:pPr>
          </w:p>
        </w:tc>
      </w:tr>
      <w:tr w:rsidR="00C528DE" w:rsidRPr="00DC3905" w14:paraId="11AE3C82" w14:textId="77777777" w:rsidTr="00DC0A00">
        <w:trPr>
          <w:trHeight w:val="710"/>
          <w:jc w:val="center"/>
        </w:trPr>
        <w:tc>
          <w:tcPr>
            <w:tcW w:w="705" w:type="dxa"/>
          </w:tcPr>
          <w:p w14:paraId="3ED5C589" w14:textId="149D73FA" w:rsidR="00C528DE" w:rsidRPr="00DC3905" w:rsidRDefault="00C528DE" w:rsidP="00A953C0">
            <w:pPr>
              <w:contextualSpacing/>
              <w:rPr>
                <w:rFonts w:ascii="Arial Narrow" w:eastAsia="Calibri" w:hAnsi="Arial Narrow" w:cs="Calibri"/>
                <w:color w:val="000000"/>
                <w:spacing w:val="-3"/>
                <w:sz w:val="20"/>
              </w:rPr>
            </w:pPr>
          </w:p>
        </w:tc>
        <w:tc>
          <w:tcPr>
            <w:tcW w:w="990" w:type="dxa"/>
          </w:tcPr>
          <w:p w14:paraId="2A07E1C0" w14:textId="6DBE2AA3" w:rsidR="00C528DE" w:rsidRPr="00DC0A00" w:rsidRDefault="00C528DE" w:rsidP="00A953C0">
            <w:pPr>
              <w:contextualSpacing/>
              <w:rPr>
                <w:rFonts w:ascii="Arial Narrow" w:eastAsia="Calibri" w:hAnsi="Arial Narrow" w:cs="Calibri"/>
                <w:color w:val="000000"/>
                <w:spacing w:val="-3"/>
                <w:sz w:val="20"/>
              </w:rPr>
            </w:pPr>
            <w:r w:rsidRPr="00DC0A00">
              <w:rPr>
                <w:rFonts w:ascii="Arial Narrow" w:eastAsia="Calibri" w:hAnsi="Arial Narrow" w:cs="Calibri"/>
                <w:color w:val="000000"/>
                <w:spacing w:val="-3"/>
                <w:sz w:val="20"/>
              </w:rPr>
              <w:t>11.2</w:t>
            </w:r>
            <w:r w:rsidR="00DC0A00" w:rsidRPr="00DC0A00">
              <w:rPr>
                <w:rFonts w:ascii="Arial Narrow" w:eastAsia="Calibri" w:hAnsi="Arial Narrow" w:cs="Calibri"/>
                <w:color w:val="000000"/>
                <w:spacing w:val="-3"/>
                <w:sz w:val="20"/>
              </w:rPr>
              <w:t>5</w:t>
            </w:r>
            <w:r w:rsidRPr="00DC0A00">
              <w:rPr>
                <w:rFonts w:ascii="Arial Narrow" w:eastAsia="Calibri" w:hAnsi="Arial Narrow" w:cs="Calibri"/>
                <w:color w:val="000000"/>
                <w:spacing w:val="-3"/>
                <w:sz w:val="20"/>
              </w:rPr>
              <w:t>.1</w:t>
            </w:r>
            <w:r w:rsidR="00DC0A00" w:rsidRPr="00DC0A00">
              <w:rPr>
                <w:rFonts w:ascii="Arial Narrow" w:eastAsia="Calibri" w:hAnsi="Arial Narrow" w:cs="Calibri"/>
                <w:color w:val="000000"/>
                <w:spacing w:val="-3"/>
                <w:sz w:val="20"/>
              </w:rPr>
              <w:t>9</w:t>
            </w:r>
            <w:r w:rsidRPr="00DC0A00">
              <w:rPr>
                <w:rFonts w:ascii="Arial Narrow" w:eastAsia="Calibri" w:hAnsi="Arial Narrow" w:cs="Calibri"/>
                <w:color w:val="000000"/>
                <w:spacing w:val="-3"/>
                <w:sz w:val="20"/>
              </w:rPr>
              <w:t>/</w:t>
            </w:r>
          </w:p>
          <w:p w14:paraId="0B6C5972" w14:textId="7B0B7BB3" w:rsidR="00C528DE" w:rsidRPr="00DC0A00" w:rsidRDefault="00C528DE" w:rsidP="00DC0A00">
            <w:pPr>
              <w:contextualSpacing/>
              <w:rPr>
                <w:rFonts w:ascii="Arial Narrow" w:eastAsia="Calibri" w:hAnsi="Arial Narrow" w:cs="Calibri"/>
                <w:color w:val="000000"/>
                <w:spacing w:val="-3"/>
                <w:sz w:val="20"/>
              </w:rPr>
            </w:pPr>
            <w:r w:rsidRPr="00DC0A00">
              <w:rPr>
                <w:rFonts w:ascii="Arial Narrow" w:eastAsia="Calibri" w:hAnsi="Arial Narrow" w:cs="Calibri"/>
                <w:color w:val="000000"/>
                <w:spacing w:val="-3"/>
                <w:sz w:val="20"/>
              </w:rPr>
              <w:t>11.2</w:t>
            </w:r>
            <w:r w:rsidR="00DC0A00" w:rsidRPr="00DC0A00">
              <w:rPr>
                <w:rFonts w:ascii="Arial Narrow" w:eastAsia="Calibri" w:hAnsi="Arial Narrow" w:cs="Calibri"/>
                <w:color w:val="000000"/>
                <w:spacing w:val="-3"/>
                <w:sz w:val="20"/>
              </w:rPr>
              <w:t>7</w:t>
            </w:r>
            <w:r w:rsidRPr="00DC0A00">
              <w:rPr>
                <w:rFonts w:ascii="Arial Narrow" w:eastAsia="Calibri" w:hAnsi="Arial Narrow" w:cs="Calibri"/>
                <w:color w:val="000000"/>
                <w:spacing w:val="-3"/>
                <w:sz w:val="20"/>
              </w:rPr>
              <w:t>.1</w:t>
            </w:r>
            <w:r w:rsidR="00DC0A00" w:rsidRPr="00DC0A00">
              <w:rPr>
                <w:rFonts w:ascii="Arial Narrow" w:eastAsia="Calibri" w:hAnsi="Arial Narrow" w:cs="Calibri"/>
                <w:color w:val="000000"/>
                <w:spacing w:val="-3"/>
                <w:sz w:val="20"/>
              </w:rPr>
              <w:t>9</w:t>
            </w:r>
          </w:p>
        </w:tc>
        <w:tc>
          <w:tcPr>
            <w:tcW w:w="3330" w:type="dxa"/>
          </w:tcPr>
          <w:p w14:paraId="6F91C036" w14:textId="77777777" w:rsidR="0044731D" w:rsidRDefault="0044731D" w:rsidP="0044731D">
            <w:pPr>
              <w:tabs>
                <w:tab w:val="left" w:pos="-720"/>
              </w:tabs>
              <w:suppressAutoHyphens/>
              <w:rPr>
                <w:rFonts w:ascii="Arial Narrow" w:hAnsi="Arial Narrow" w:cs="Arial"/>
                <w:b/>
                <w:i/>
                <w:color w:val="FF0000"/>
                <w:sz w:val="20"/>
              </w:rPr>
            </w:pPr>
            <w:r>
              <w:rPr>
                <w:rFonts w:ascii="Arial Narrow" w:hAnsi="Arial Narrow" w:cs="Arial"/>
                <w:b/>
                <w:i/>
                <w:color w:val="FF0000"/>
                <w:sz w:val="20"/>
              </w:rPr>
              <w:t xml:space="preserve">Study time </w:t>
            </w:r>
          </w:p>
          <w:p w14:paraId="3E605B06" w14:textId="2DEB5869" w:rsidR="00C528DE" w:rsidRPr="00DC3905" w:rsidRDefault="0044731D" w:rsidP="00A953C0">
            <w:pPr>
              <w:contextualSpacing/>
              <w:rPr>
                <w:rFonts w:ascii="Arial Narrow" w:eastAsia="Calibri" w:hAnsi="Arial Narrow" w:cs="Calibri"/>
                <w:color w:val="000000"/>
                <w:spacing w:val="-3"/>
                <w:sz w:val="20"/>
              </w:rPr>
            </w:pPr>
            <w:r>
              <w:rPr>
                <w:rFonts w:ascii="Arial Narrow" w:hAnsi="Arial Narrow" w:cs="Arial"/>
                <w:b/>
                <w:i/>
                <w:color w:val="FF0000"/>
                <w:sz w:val="20"/>
              </w:rPr>
              <w:t>Thanksgiving</w:t>
            </w:r>
          </w:p>
        </w:tc>
        <w:tc>
          <w:tcPr>
            <w:tcW w:w="5580" w:type="dxa"/>
          </w:tcPr>
          <w:p w14:paraId="4D48A0EC" w14:textId="77777777" w:rsidR="0044731D" w:rsidRDefault="0044731D" w:rsidP="0044731D">
            <w:pPr>
              <w:tabs>
                <w:tab w:val="left" w:pos="-720"/>
              </w:tabs>
              <w:suppressAutoHyphens/>
              <w:rPr>
                <w:rFonts w:ascii="Arial Narrow" w:hAnsi="Arial Narrow" w:cs="Arial"/>
                <w:b/>
                <w:i/>
                <w:color w:val="FF0000"/>
                <w:sz w:val="20"/>
              </w:rPr>
            </w:pPr>
            <w:r>
              <w:rPr>
                <w:rFonts w:ascii="Arial Narrow" w:hAnsi="Arial Narrow" w:cs="Arial"/>
                <w:b/>
                <w:i/>
                <w:color w:val="FF0000"/>
                <w:sz w:val="20"/>
              </w:rPr>
              <w:t>Study time</w:t>
            </w:r>
          </w:p>
          <w:p w14:paraId="45EB4354" w14:textId="77777777" w:rsidR="00DC0A00" w:rsidRDefault="0044731D" w:rsidP="0044731D">
            <w:pPr>
              <w:contextualSpacing/>
              <w:rPr>
                <w:rFonts w:ascii="Arial Narrow" w:eastAsia="Calibri" w:hAnsi="Arial Narrow" w:cs="Calibri"/>
                <w:color w:val="000000"/>
                <w:spacing w:val="-3"/>
                <w:sz w:val="20"/>
              </w:rPr>
            </w:pPr>
            <w:r>
              <w:rPr>
                <w:rFonts w:ascii="Arial Narrow" w:hAnsi="Arial Narrow" w:cs="Arial"/>
                <w:b/>
                <w:i/>
                <w:color w:val="FF0000"/>
                <w:sz w:val="20"/>
              </w:rPr>
              <w:t>Thanksgiving</w:t>
            </w:r>
            <w:r>
              <w:rPr>
                <w:rFonts w:ascii="Arial Narrow" w:eastAsia="Calibri" w:hAnsi="Arial Narrow" w:cs="Calibri"/>
                <w:color w:val="000000"/>
                <w:spacing w:val="-3"/>
                <w:sz w:val="20"/>
              </w:rPr>
              <w:t xml:space="preserve"> </w:t>
            </w:r>
          </w:p>
          <w:p w14:paraId="1190DA09" w14:textId="09AF60B2" w:rsidR="00B24EF9" w:rsidRPr="00DC3905" w:rsidRDefault="00C528DE" w:rsidP="00B24EF9">
            <w:pPr>
              <w:contextualSpacing/>
              <w:rPr>
                <w:rFonts w:ascii="Arial Narrow" w:eastAsia="Calibri" w:hAnsi="Arial Narrow" w:cs="Calibri"/>
                <w:color w:val="000000"/>
                <w:spacing w:val="-3"/>
                <w:sz w:val="20"/>
              </w:rPr>
            </w:pPr>
            <w:r>
              <w:rPr>
                <w:rFonts w:ascii="Arial Narrow" w:eastAsia="Calibri" w:hAnsi="Arial Narrow" w:cs="Calibri"/>
                <w:color w:val="000000"/>
                <w:spacing w:val="-3"/>
                <w:sz w:val="20"/>
              </w:rPr>
              <w:t xml:space="preserve">Peer review of the </w:t>
            </w:r>
            <w:r w:rsidR="00B24EF9">
              <w:rPr>
                <w:rFonts w:ascii="Arial Narrow" w:eastAsia="Calibri" w:hAnsi="Arial Narrow" w:cs="Calibri"/>
                <w:color w:val="000000"/>
                <w:spacing w:val="-3"/>
                <w:sz w:val="20"/>
              </w:rPr>
              <w:t>CPBL</w:t>
            </w:r>
            <w:r>
              <w:rPr>
                <w:rFonts w:ascii="Arial Narrow" w:eastAsia="Calibri" w:hAnsi="Arial Narrow" w:cs="Calibri"/>
                <w:color w:val="000000"/>
                <w:spacing w:val="-3"/>
                <w:sz w:val="20"/>
              </w:rPr>
              <w:t xml:space="preserve"> paper draft 2 (across teams</w:t>
            </w:r>
            <w:r w:rsidR="00DC0A00">
              <w:rPr>
                <w:rFonts w:ascii="Arial Narrow" w:eastAsia="Calibri" w:hAnsi="Arial Narrow" w:cs="Calibri"/>
                <w:color w:val="000000"/>
                <w:spacing w:val="-3"/>
                <w:sz w:val="20"/>
              </w:rPr>
              <w:t>, electronically</w:t>
            </w:r>
            <w:r>
              <w:rPr>
                <w:rFonts w:ascii="Arial Narrow" w:eastAsia="Calibri" w:hAnsi="Arial Narrow" w:cs="Calibri"/>
                <w:color w:val="000000"/>
                <w:spacing w:val="-3"/>
                <w:sz w:val="20"/>
              </w:rPr>
              <w:t>)</w:t>
            </w:r>
          </w:p>
        </w:tc>
        <w:tc>
          <w:tcPr>
            <w:tcW w:w="3060" w:type="dxa"/>
          </w:tcPr>
          <w:p w14:paraId="698796BA" w14:textId="2C205B4C" w:rsidR="00C528DE" w:rsidRPr="00DC3905" w:rsidRDefault="00DC0A00" w:rsidP="00A953C0">
            <w:pPr>
              <w:contextualSpacing/>
              <w:rPr>
                <w:rFonts w:ascii="Arial Narrow" w:eastAsia="Calibri" w:hAnsi="Arial Narrow" w:cs="Calibri"/>
                <w:color w:val="000000"/>
                <w:spacing w:val="-3"/>
                <w:sz w:val="20"/>
              </w:rPr>
            </w:pPr>
            <w:r>
              <w:rPr>
                <w:rFonts w:ascii="Arial Narrow" w:hAnsi="Arial Narrow" w:cs="Arial"/>
                <w:b/>
                <w:i/>
                <w:color w:val="FF0000"/>
                <w:sz w:val="20"/>
              </w:rPr>
              <w:t>No Labs</w:t>
            </w:r>
          </w:p>
        </w:tc>
      </w:tr>
      <w:tr w:rsidR="0044731D" w:rsidRPr="00DC3905" w14:paraId="04F3301F" w14:textId="77777777" w:rsidTr="00A953C0">
        <w:trPr>
          <w:jc w:val="center"/>
        </w:trPr>
        <w:tc>
          <w:tcPr>
            <w:tcW w:w="705" w:type="dxa"/>
          </w:tcPr>
          <w:p w14:paraId="7776FE68" w14:textId="77777777" w:rsidR="0044731D" w:rsidRPr="00DC3905" w:rsidRDefault="0044731D" w:rsidP="0044731D">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15/</w:t>
            </w:r>
          </w:p>
          <w:p w14:paraId="3E677D18" w14:textId="2B0ACBA7" w:rsidR="0044731D" w:rsidRPr="00DC3905" w:rsidRDefault="0044731D" w:rsidP="0044731D">
            <w:pPr>
              <w:tabs>
                <w:tab w:val="left" w:pos="-720"/>
              </w:tabs>
              <w:suppressAutoHyphens/>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MW</w:t>
            </w:r>
          </w:p>
        </w:tc>
        <w:tc>
          <w:tcPr>
            <w:tcW w:w="990" w:type="dxa"/>
          </w:tcPr>
          <w:p w14:paraId="65128368" w14:textId="013D4CF6" w:rsidR="0044731D" w:rsidRPr="00DC0A00" w:rsidRDefault="0044731D" w:rsidP="0044731D">
            <w:pPr>
              <w:tabs>
                <w:tab w:val="left" w:pos="-720"/>
              </w:tabs>
              <w:suppressAutoHyphens/>
              <w:contextualSpacing/>
              <w:rPr>
                <w:rFonts w:ascii="Arial Narrow" w:eastAsia="Calibri" w:hAnsi="Arial Narrow" w:cs="Calibri"/>
                <w:color w:val="000000"/>
                <w:spacing w:val="-3"/>
                <w:sz w:val="20"/>
              </w:rPr>
            </w:pPr>
            <w:r w:rsidRPr="00DC0A00">
              <w:rPr>
                <w:rFonts w:ascii="Arial Narrow" w:eastAsia="Calibri" w:hAnsi="Arial Narrow" w:cs="Calibri"/>
                <w:color w:val="000000"/>
                <w:spacing w:val="-3"/>
                <w:sz w:val="20"/>
              </w:rPr>
              <w:t>12.02.1</w:t>
            </w:r>
            <w:r w:rsidR="00DC0A00" w:rsidRPr="00DC0A00">
              <w:rPr>
                <w:rFonts w:ascii="Arial Narrow" w:eastAsia="Calibri" w:hAnsi="Arial Narrow" w:cs="Calibri"/>
                <w:color w:val="000000"/>
                <w:spacing w:val="-3"/>
                <w:sz w:val="20"/>
              </w:rPr>
              <w:t>9</w:t>
            </w:r>
            <w:r w:rsidRPr="00DC0A00">
              <w:rPr>
                <w:rFonts w:ascii="Arial Narrow" w:eastAsia="Calibri" w:hAnsi="Arial Narrow" w:cs="Calibri"/>
                <w:color w:val="000000"/>
                <w:spacing w:val="-3"/>
                <w:sz w:val="20"/>
              </w:rPr>
              <w:t>/</w:t>
            </w:r>
          </w:p>
          <w:p w14:paraId="2336E12E" w14:textId="46279035" w:rsidR="0044731D" w:rsidRPr="00DC0A00" w:rsidRDefault="0044731D" w:rsidP="00DC0A00">
            <w:pPr>
              <w:tabs>
                <w:tab w:val="left" w:pos="-720"/>
              </w:tabs>
              <w:suppressAutoHyphens/>
              <w:contextualSpacing/>
              <w:rPr>
                <w:rFonts w:ascii="Arial Narrow" w:eastAsia="Calibri" w:hAnsi="Arial Narrow" w:cs="Calibri"/>
                <w:color w:val="000000"/>
                <w:spacing w:val="-3"/>
                <w:sz w:val="20"/>
              </w:rPr>
            </w:pPr>
            <w:r w:rsidRPr="00DC0A00">
              <w:rPr>
                <w:rFonts w:ascii="Arial Narrow" w:eastAsia="Calibri" w:hAnsi="Arial Narrow" w:cs="Calibri"/>
                <w:color w:val="000000"/>
                <w:spacing w:val="-3"/>
                <w:sz w:val="20"/>
              </w:rPr>
              <w:t>12.0</w:t>
            </w:r>
            <w:r w:rsidR="00DC0A00" w:rsidRPr="00DC0A00">
              <w:rPr>
                <w:rFonts w:ascii="Arial Narrow" w:eastAsia="Calibri" w:hAnsi="Arial Narrow" w:cs="Calibri"/>
                <w:color w:val="000000"/>
                <w:spacing w:val="-3"/>
                <w:sz w:val="20"/>
              </w:rPr>
              <w:t>4</w:t>
            </w:r>
            <w:r w:rsidRPr="00DC0A00">
              <w:rPr>
                <w:rFonts w:ascii="Arial Narrow" w:eastAsia="Calibri" w:hAnsi="Arial Narrow" w:cs="Calibri"/>
                <w:color w:val="000000"/>
                <w:spacing w:val="-3"/>
                <w:sz w:val="20"/>
              </w:rPr>
              <w:t>.1</w:t>
            </w:r>
            <w:r w:rsidR="00DC0A00" w:rsidRPr="00DC0A00">
              <w:rPr>
                <w:rFonts w:ascii="Arial Narrow" w:eastAsia="Calibri" w:hAnsi="Arial Narrow" w:cs="Calibri"/>
                <w:color w:val="000000"/>
                <w:spacing w:val="-3"/>
                <w:sz w:val="20"/>
              </w:rPr>
              <w:t>9</w:t>
            </w:r>
          </w:p>
        </w:tc>
        <w:tc>
          <w:tcPr>
            <w:tcW w:w="3330" w:type="dxa"/>
          </w:tcPr>
          <w:p w14:paraId="32D655E4" w14:textId="77777777" w:rsidR="00DC0A00" w:rsidRPr="00DC0A00" w:rsidRDefault="00DC0A00" w:rsidP="00A953C0">
            <w:pPr>
              <w:tabs>
                <w:tab w:val="left" w:pos="-720"/>
              </w:tabs>
              <w:suppressAutoHyphens/>
              <w:contextualSpacing/>
              <w:rPr>
                <w:rFonts w:ascii="Arial Narrow" w:eastAsia="Calibri" w:hAnsi="Arial Narrow" w:cs="Calibri"/>
                <w:color w:val="000000"/>
                <w:spacing w:val="-3"/>
                <w:sz w:val="20"/>
              </w:rPr>
            </w:pPr>
            <w:r w:rsidRPr="00DC0A00">
              <w:rPr>
                <w:rFonts w:ascii="Arial Narrow" w:eastAsia="Calibri" w:hAnsi="Arial Narrow" w:cs="Calibri"/>
                <w:color w:val="000000"/>
                <w:spacing w:val="-3"/>
                <w:sz w:val="20"/>
              </w:rPr>
              <w:t>Urogenital, nervous system, and blood and tissue infections</w:t>
            </w:r>
          </w:p>
          <w:p w14:paraId="0B6964ED" w14:textId="48CE144B" w:rsidR="0044731D" w:rsidRDefault="00DC0A00" w:rsidP="00DC0A00">
            <w:pPr>
              <w:tabs>
                <w:tab w:val="left" w:pos="-720"/>
              </w:tabs>
              <w:suppressAutoHyphens/>
              <w:contextualSpacing/>
              <w:rPr>
                <w:rFonts w:ascii="Arial Narrow" w:eastAsia="Calibri" w:hAnsi="Arial Narrow" w:cs="Arial"/>
                <w:b/>
                <w:color w:val="000000"/>
                <w:sz w:val="20"/>
              </w:rPr>
            </w:pPr>
            <w:r w:rsidRPr="00554A81">
              <w:rPr>
                <w:rFonts w:ascii="Arial Narrow" w:eastAsia="Calibri" w:hAnsi="Arial Narrow" w:cs="Calibri"/>
                <w:b/>
                <w:color w:val="000000"/>
                <w:spacing w:val="-3"/>
                <w:sz w:val="20"/>
              </w:rPr>
              <w:t xml:space="preserve">Guest Speaker: Dr. </w:t>
            </w:r>
            <w:proofErr w:type="spellStart"/>
            <w:r w:rsidRPr="00554A81">
              <w:rPr>
                <w:rFonts w:ascii="Arial Narrow" w:eastAsia="Calibri" w:hAnsi="Arial Narrow" w:cs="Calibri"/>
                <w:b/>
                <w:color w:val="000000"/>
                <w:spacing w:val="-3"/>
                <w:sz w:val="20"/>
              </w:rPr>
              <w:t>Omai</w:t>
            </w:r>
            <w:proofErr w:type="spellEnd"/>
            <w:r w:rsidRPr="00554A81">
              <w:rPr>
                <w:rFonts w:ascii="Arial Narrow" w:eastAsia="Calibri" w:hAnsi="Arial Narrow" w:cs="Calibri"/>
                <w:b/>
                <w:color w:val="000000"/>
                <w:spacing w:val="-3"/>
                <w:sz w:val="20"/>
              </w:rPr>
              <w:t xml:space="preserve"> Garner, UCLA</w:t>
            </w:r>
            <w:r w:rsidRPr="00554A81">
              <w:rPr>
                <w:rFonts w:ascii="Arial Narrow" w:eastAsia="Calibri" w:hAnsi="Arial Narrow" w:cs="Calibri"/>
                <w:color w:val="000000"/>
                <w:spacing w:val="-3"/>
                <w:sz w:val="20"/>
              </w:rPr>
              <w:t xml:space="preserve"> Pathology </w:t>
            </w:r>
            <w:r>
              <w:rPr>
                <w:rFonts w:ascii="Arial Narrow" w:eastAsia="Calibri" w:hAnsi="Arial Narrow" w:cs="Calibri"/>
                <w:color w:val="000000"/>
                <w:spacing w:val="-3"/>
                <w:sz w:val="20"/>
              </w:rPr>
              <w:t>&amp;</w:t>
            </w:r>
            <w:r w:rsidRPr="00554A81">
              <w:rPr>
                <w:rFonts w:ascii="Arial Narrow" w:eastAsia="Calibri" w:hAnsi="Arial Narrow" w:cs="Calibri"/>
                <w:color w:val="000000"/>
                <w:spacing w:val="-3"/>
                <w:sz w:val="20"/>
              </w:rPr>
              <w:t xml:space="preserve"> Laboratory Medicine</w:t>
            </w:r>
          </w:p>
        </w:tc>
        <w:tc>
          <w:tcPr>
            <w:tcW w:w="5580" w:type="dxa"/>
          </w:tcPr>
          <w:p w14:paraId="34C92BC3" w14:textId="77777777" w:rsidR="00DC0A00" w:rsidRDefault="00DC0A00" w:rsidP="00A953C0">
            <w:pPr>
              <w:tabs>
                <w:tab w:val="left" w:pos="-720"/>
              </w:tabs>
              <w:suppressAutoHyphens/>
              <w:contextualSpacing/>
              <w:rPr>
                <w:rFonts w:ascii="Arial Narrow" w:eastAsia="Calibri" w:hAnsi="Arial Narrow" w:cs="Calibri"/>
                <w:color w:val="000000"/>
                <w:spacing w:val="-3"/>
                <w:sz w:val="20"/>
              </w:rPr>
            </w:pPr>
            <w:r>
              <w:rPr>
                <w:rFonts w:ascii="Arial Narrow" w:eastAsia="Calibri" w:hAnsi="Arial Narrow" w:cs="Calibri"/>
                <w:color w:val="000000"/>
                <w:spacing w:val="-3"/>
                <w:sz w:val="20"/>
              </w:rPr>
              <w:t>Final CPBL paper upload</w:t>
            </w:r>
          </w:p>
          <w:p w14:paraId="655188F3" w14:textId="2D125EBC" w:rsidR="0044731D" w:rsidRDefault="00DC0A00" w:rsidP="00A953C0">
            <w:pPr>
              <w:tabs>
                <w:tab w:val="left" w:pos="-720"/>
              </w:tabs>
              <w:suppressAutoHyphens/>
              <w:contextualSpacing/>
              <w:rPr>
                <w:rFonts w:ascii="Arial Narrow" w:eastAsia="Calibri" w:hAnsi="Arial Narrow" w:cs="Calibri"/>
                <w:color w:val="000000"/>
                <w:spacing w:val="-3"/>
                <w:sz w:val="20"/>
              </w:rPr>
            </w:pPr>
            <w:r>
              <w:rPr>
                <w:rFonts w:ascii="Arial Narrow" w:eastAsia="Calibri" w:hAnsi="Arial Narrow" w:cs="Calibri"/>
                <w:color w:val="000000"/>
                <w:spacing w:val="-3"/>
                <w:sz w:val="20"/>
              </w:rPr>
              <w:t>Preparation of PowerPoint</w:t>
            </w:r>
          </w:p>
        </w:tc>
        <w:tc>
          <w:tcPr>
            <w:tcW w:w="3060" w:type="dxa"/>
          </w:tcPr>
          <w:p w14:paraId="4D76F7E0" w14:textId="0DF986B3" w:rsidR="002D6819" w:rsidRDefault="002D6819" w:rsidP="00DC0A00">
            <w:pPr>
              <w:tabs>
                <w:tab w:val="left" w:pos="-720"/>
              </w:tabs>
              <w:suppressAutoHyphens/>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Fungal pathogens</w:t>
            </w:r>
            <w:r>
              <w:rPr>
                <w:rFonts w:ascii="Arial Narrow" w:eastAsia="Calibri" w:hAnsi="Arial Narrow" w:cs="Calibri"/>
                <w:color w:val="000000"/>
                <w:spacing w:val="-3"/>
                <w:sz w:val="20"/>
              </w:rPr>
              <w:t>:</w:t>
            </w:r>
            <w:r w:rsidR="0033142E">
              <w:rPr>
                <w:rFonts w:ascii="Arial Narrow" w:eastAsia="Calibri" w:hAnsi="Arial Narrow" w:cs="Calibri"/>
                <w:color w:val="000000"/>
                <w:spacing w:val="-3"/>
                <w:sz w:val="20"/>
              </w:rPr>
              <w:t xml:space="preserve"> culture </w:t>
            </w:r>
            <w:proofErr w:type="gramStart"/>
            <w:r w:rsidR="0033142E">
              <w:rPr>
                <w:rFonts w:ascii="Arial Narrow" w:eastAsia="Calibri" w:hAnsi="Arial Narrow" w:cs="Calibri"/>
                <w:color w:val="000000"/>
                <w:spacing w:val="-3"/>
                <w:sz w:val="20"/>
              </w:rPr>
              <w:t xml:space="preserve">and </w:t>
            </w:r>
            <w:r>
              <w:rPr>
                <w:rFonts w:ascii="Arial Narrow" w:eastAsia="Calibri" w:hAnsi="Arial Narrow" w:cs="Calibri"/>
                <w:color w:val="000000"/>
                <w:spacing w:val="-3"/>
                <w:sz w:val="20"/>
              </w:rPr>
              <w:t xml:space="preserve"> </w:t>
            </w:r>
            <w:r w:rsidRPr="00DC3905">
              <w:rPr>
                <w:rFonts w:ascii="Arial Narrow" w:eastAsia="Calibri" w:hAnsi="Arial Narrow" w:cs="Calibri"/>
                <w:color w:val="000000"/>
                <w:spacing w:val="-3"/>
                <w:sz w:val="20"/>
              </w:rPr>
              <w:t>microscopic</w:t>
            </w:r>
            <w:proofErr w:type="gramEnd"/>
            <w:r w:rsidRPr="00DC3905">
              <w:rPr>
                <w:rFonts w:ascii="Arial Narrow" w:eastAsia="Calibri" w:hAnsi="Arial Narrow" w:cs="Calibri"/>
                <w:color w:val="000000"/>
                <w:spacing w:val="-3"/>
                <w:sz w:val="20"/>
              </w:rPr>
              <w:t xml:space="preserve"> diagnosis</w:t>
            </w:r>
          </w:p>
          <w:p w14:paraId="03FFBC9B" w14:textId="225C640C" w:rsidR="0044731D" w:rsidRPr="00DC3905" w:rsidRDefault="00DC0A00" w:rsidP="00DC0A00">
            <w:pPr>
              <w:tabs>
                <w:tab w:val="left" w:pos="-720"/>
              </w:tabs>
              <w:suppressAutoHyphens/>
              <w:contextualSpacing/>
              <w:rPr>
                <w:rFonts w:ascii="Arial Narrow" w:eastAsia="Calibri" w:hAnsi="Arial Narrow" w:cs="Calibri"/>
                <w:b/>
                <w:color w:val="000000"/>
                <w:spacing w:val="-3"/>
                <w:sz w:val="20"/>
              </w:rPr>
            </w:pPr>
            <w:r w:rsidRPr="00DC3905">
              <w:rPr>
                <w:rFonts w:ascii="Arial Narrow" w:eastAsia="Calibri" w:hAnsi="Arial Narrow" w:cs="Calibri"/>
                <w:color w:val="000000"/>
                <w:spacing w:val="-3"/>
                <w:sz w:val="20"/>
              </w:rPr>
              <w:t>Parasitic pathogens: microscopic diagnosis of protozoa</w:t>
            </w:r>
            <w:r>
              <w:rPr>
                <w:rFonts w:ascii="Arial Narrow" w:eastAsia="Calibri" w:hAnsi="Arial Narrow" w:cs="Calibri"/>
                <w:color w:val="000000"/>
                <w:spacing w:val="-3"/>
                <w:sz w:val="20"/>
              </w:rPr>
              <w:t xml:space="preserve"> and helminths</w:t>
            </w:r>
          </w:p>
        </w:tc>
      </w:tr>
      <w:tr w:rsidR="00C528DE" w:rsidRPr="00DC3905" w14:paraId="18BB0B47" w14:textId="77777777" w:rsidTr="00A953C0">
        <w:trPr>
          <w:jc w:val="center"/>
        </w:trPr>
        <w:tc>
          <w:tcPr>
            <w:tcW w:w="705" w:type="dxa"/>
          </w:tcPr>
          <w:p w14:paraId="64540005" w14:textId="77777777" w:rsidR="00C528DE" w:rsidRPr="00DC3905" w:rsidRDefault="00C528DE" w:rsidP="00A953C0">
            <w:pPr>
              <w:tabs>
                <w:tab w:val="left" w:pos="-720"/>
              </w:tabs>
              <w:suppressAutoHyphens/>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16/</w:t>
            </w:r>
          </w:p>
          <w:p w14:paraId="0591B3E2" w14:textId="29740F72" w:rsidR="00C528DE" w:rsidRPr="00DC3905" w:rsidRDefault="0044731D" w:rsidP="00A953C0">
            <w:pPr>
              <w:tabs>
                <w:tab w:val="left" w:pos="-720"/>
              </w:tabs>
              <w:suppressAutoHyphens/>
              <w:contextualSpacing/>
              <w:rPr>
                <w:rFonts w:ascii="Arial Narrow" w:eastAsia="Calibri" w:hAnsi="Arial Narrow" w:cs="Calibri"/>
                <w:color w:val="000000"/>
                <w:spacing w:val="-3"/>
                <w:sz w:val="20"/>
              </w:rPr>
            </w:pPr>
            <w:r>
              <w:rPr>
                <w:rFonts w:ascii="Arial Narrow" w:eastAsia="Calibri" w:hAnsi="Arial Narrow" w:cs="Calibri"/>
                <w:color w:val="000000"/>
                <w:spacing w:val="-3"/>
                <w:sz w:val="20"/>
              </w:rPr>
              <w:t>M</w:t>
            </w:r>
          </w:p>
        </w:tc>
        <w:tc>
          <w:tcPr>
            <w:tcW w:w="990" w:type="dxa"/>
          </w:tcPr>
          <w:p w14:paraId="6433FF83" w14:textId="02FDACA8" w:rsidR="00C528DE" w:rsidRPr="00DC0A00" w:rsidRDefault="00DC0A00" w:rsidP="00A953C0">
            <w:pPr>
              <w:tabs>
                <w:tab w:val="left" w:pos="-720"/>
              </w:tabs>
              <w:suppressAutoHyphens/>
              <w:contextualSpacing/>
              <w:rPr>
                <w:rFonts w:ascii="Arial Narrow" w:eastAsia="Calibri" w:hAnsi="Arial Narrow" w:cs="Calibri"/>
                <w:color w:val="000000"/>
                <w:spacing w:val="-3"/>
                <w:sz w:val="20"/>
              </w:rPr>
            </w:pPr>
            <w:r w:rsidRPr="00DC0A00">
              <w:rPr>
                <w:rFonts w:ascii="Arial Narrow" w:eastAsia="Calibri" w:hAnsi="Arial Narrow" w:cs="Calibri"/>
                <w:color w:val="000000"/>
                <w:spacing w:val="-3"/>
                <w:sz w:val="20"/>
              </w:rPr>
              <w:t>12.09.19</w:t>
            </w:r>
          </w:p>
        </w:tc>
        <w:tc>
          <w:tcPr>
            <w:tcW w:w="3330" w:type="dxa"/>
          </w:tcPr>
          <w:p w14:paraId="19EBCC01" w14:textId="77777777" w:rsidR="00C528DE" w:rsidRPr="00DC3905" w:rsidRDefault="00C528DE" w:rsidP="00A953C0">
            <w:pPr>
              <w:tabs>
                <w:tab w:val="left" w:pos="-720"/>
              </w:tabs>
              <w:suppressAutoHyphens/>
              <w:contextualSpacing/>
              <w:rPr>
                <w:rFonts w:ascii="Arial Narrow" w:eastAsia="Calibri" w:hAnsi="Arial Narrow" w:cs="Calibri"/>
                <w:b/>
                <w:color w:val="000000"/>
                <w:spacing w:val="-3"/>
                <w:sz w:val="20"/>
              </w:rPr>
            </w:pPr>
            <w:r>
              <w:rPr>
                <w:rFonts w:ascii="Arial Narrow" w:eastAsia="Calibri" w:hAnsi="Arial Narrow" w:cs="Arial"/>
                <w:color w:val="000000"/>
                <w:sz w:val="20"/>
              </w:rPr>
              <w:t>Case study presentations</w:t>
            </w:r>
          </w:p>
        </w:tc>
        <w:tc>
          <w:tcPr>
            <w:tcW w:w="5580" w:type="dxa"/>
          </w:tcPr>
          <w:p w14:paraId="05FE0ECB" w14:textId="3A7D4C8F" w:rsidR="00C528DE" w:rsidRPr="00FB1674" w:rsidRDefault="00DC0A00" w:rsidP="00A953C0">
            <w:pPr>
              <w:tabs>
                <w:tab w:val="left" w:pos="-720"/>
              </w:tabs>
              <w:suppressAutoHyphens/>
              <w:contextualSpacing/>
              <w:rPr>
                <w:rFonts w:ascii="Arial Narrow" w:eastAsia="Calibri" w:hAnsi="Arial Narrow" w:cs="Calibri"/>
                <w:color w:val="000000"/>
                <w:spacing w:val="-3"/>
                <w:sz w:val="20"/>
              </w:rPr>
            </w:pPr>
            <w:r>
              <w:rPr>
                <w:rFonts w:ascii="Arial Narrow" w:eastAsia="Calibri" w:hAnsi="Arial Narrow" w:cs="Calibri"/>
                <w:color w:val="000000"/>
                <w:spacing w:val="-3"/>
                <w:sz w:val="20"/>
              </w:rPr>
              <w:t>Final PowerPoint upload</w:t>
            </w:r>
          </w:p>
        </w:tc>
        <w:tc>
          <w:tcPr>
            <w:tcW w:w="3060" w:type="dxa"/>
          </w:tcPr>
          <w:p w14:paraId="7E8A3FB5" w14:textId="44E58856" w:rsidR="00C528DE" w:rsidRPr="00DC3905" w:rsidRDefault="00C528DE" w:rsidP="002D6819">
            <w:pPr>
              <w:tabs>
                <w:tab w:val="left" w:pos="-720"/>
              </w:tabs>
              <w:suppressAutoHyphens/>
              <w:contextualSpacing/>
              <w:rPr>
                <w:rFonts w:ascii="Arial Narrow" w:eastAsia="Calibri" w:hAnsi="Arial Narrow" w:cs="Calibri"/>
                <w:b/>
                <w:color w:val="000000"/>
                <w:spacing w:val="-3"/>
                <w:sz w:val="20"/>
              </w:rPr>
            </w:pPr>
            <w:r w:rsidRPr="00DC3905">
              <w:rPr>
                <w:rFonts w:ascii="Arial Narrow" w:eastAsia="Calibri" w:hAnsi="Arial Narrow" w:cs="Calibri"/>
                <w:b/>
                <w:color w:val="000000"/>
                <w:spacing w:val="-3"/>
                <w:sz w:val="20"/>
              </w:rPr>
              <w:t xml:space="preserve">Final lab </w:t>
            </w:r>
            <w:r w:rsidRPr="004A3FC3">
              <w:rPr>
                <w:rFonts w:ascii="Arial Narrow" w:eastAsia="Calibri" w:hAnsi="Arial Narrow" w:cs="Calibri"/>
                <w:b/>
                <w:color w:val="000000"/>
                <w:spacing w:val="-3"/>
                <w:sz w:val="20"/>
              </w:rPr>
              <w:t>examination (</w:t>
            </w:r>
            <w:r w:rsidR="002D6819" w:rsidRPr="004A3FC3">
              <w:rPr>
                <w:rFonts w:ascii="Arial Narrow" w:eastAsia="Calibri" w:hAnsi="Arial Narrow" w:cs="Calibri"/>
                <w:b/>
                <w:color w:val="000000"/>
                <w:spacing w:val="-3"/>
                <w:sz w:val="20"/>
              </w:rPr>
              <w:t>online</w:t>
            </w:r>
            <w:r w:rsidRPr="004A3FC3">
              <w:rPr>
                <w:rFonts w:ascii="Arial Narrow" w:eastAsia="Calibri" w:hAnsi="Arial Narrow" w:cs="Calibri"/>
                <w:b/>
                <w:color w:val="000000"/>
                <w:spacing w:val="-3"/>
                <w:sz w:val="20"/>
              </w:rPr>
              <w:t>)</w:t>
            </w:r>
          </w:p>
        </w:tc>
      </w:tr>
    </w:tbl>
    <w:p w14:paraId="5AAC5478" w14:textId="4959BBE9" w:rsidR="00C528DE" w:rsidRPr="00122E57" w:rsidRDefault="00C528DE" w:rsidP="00C528DE">
      <w:pPr>
        <w:tabs>
          <w:tab w:val="center" w:pos="5551"/>
        </w:tabs>
        <w:suppressAutoHyphens/>
        <w:jc w:val="center"/>
        <w:rPr>
          <w:rFonts w:ascii="Arial Narrow" w:hAnsi="Arial Narrow" w:cs="Calibri"/>
          <w:b/>
          <w:bCs/>
          <w:spacing w:val="-3"/>
        </w:rPr>
      </w:pPr>
      <w:r>
        <w:rPr>
          <w:rFonts w:ascii="Arial Narrow" w:hAnsi="Arial Narrow" w:cs="Arial"/>
          <w:b/>
          <w:bCs/>
          <w:sz w:val="22"/>
          <w:szCs w:val="22"/>
        </w:rPr>
        <w:t xml:space="preserve"> </w:t>
      </w:r>
      <w:r>
        <w:rPr>
          <w:rFonts w:ascii="Arial Narrow" w:hAnsi="Arial Narrow" w:cs="Calibri"/>
          <w:b/>
          <w:bCs/>
          <w:spacing w:val="-3"/>
        </w:rPr>
        <w:t>Final Lecture Exam: Tentative Time: December 1</w:t>
      </w:r>
      <w:r w:rsidR="00981B93">
        <w:rPr>
          <w:rFonts w:ascii="Arial Narrow" w:hAnsi="Arial Narrow" w:cs="Calibri"/>
          <w:b/>
          <w:bCs/>
          <w:spacing w:val="-3"/>
        </w:rPr>
        <w:t>1</w:t>
      </w:r>
      <w:r>
        <w:rPr>
          <w:rFonts w:ascii="Arial Narrow" w:hAnsi="Arial Narrow" w:cs="Calibri"/>
          <w:b/>
          <w:bCs/>
          <w:spacing w:val="-3"/>
        </w:rPr>
        <w:t xml:space="preserve">, 12:00 – 2:00 pm, in </w:t>
      </w:r>
      <w:r w:rsidR="002D6819">
        <w:rPr>
          <w:rFonts w:ascii="Arial Narrow" w:hAnsi="Arial Narrow" w:cs="Calibri"/>
          <w:b/>
          <w:bCs/>
          <w:spacing w:val="-3"/>
        </w:rPr>
        <w:t>BIOS 352</w:t>
      </w:r>
    </w:p>
    <w:p w14:paraId="203169D8" w14:textId="6EB32293" w:rsidR="00C528DE" w:rsidRDefault="00C528DE" w:rsidP="00C528DE">
      <w:pPr>
        <w:jc w:val="center"/>
        <w:rPr>
          <w:rFonts w:ascii="Arial Narrow" w:hAnsi="Arial Narrow" w:cstheme="minorHAnsi"/>
        </w:rPr>
      </w:pPr>
      <w:r w:rsidRPr="00647F1A">
        <w:rPr>
          <w:rFonts w:ascii="Arial Narrow" w:hAnsi="Arial Narrow" w:cstheme="minorHAnsi"/>
        </w:rPr>
        <w:t xml:space="preserve">*Note: </w:t>
      </w:r>
      <w:r>
        <w:rPr>
          <w:rFonts w:ascii="Arial Narrow" w:hAnsi="Arial Narrow" w:cstheme="minorHAnsi"/>
        </w:rPr>
        <w:t>T</w:t>
      </w:r>
      <w:r w:rsidRPr="00647F1A">
        <w:rPr>
          <w:rFonts w:ascii="Arial Narrow" w:hAnsi="Arial Narrow" w:cstheme="minorHAnsi"/>
        </w:rPr>
        <w:t xml:space="preserve">he schedule may be changed during the course. </w:t>
      </w:r>
      <w:r w:rsidR="00DC0A00">
        <w:rPr>
          <w:rFonts w:ascii="Arial Narrow" w:hAnsi="Arial Narrow" w:cstheme="minorHAnsi"/>
        </w:rPr>
        <w:t>**</w:t>
      </w:r>
      <w:r w:rsidR="00DC0A00" w:rsidRPr="00647F1A">
        <w:rPr>
          <w:rFonts w:ascii="Arial Narrow" w:hAnsi="Arial Narrow" w:cstheme="minorHAnsi"/>
        </w:rPr>
        <w:t>Some lectures will be narrated and posted for self-</w:t>
      </w:r>
      <w:r w:rsidR="00DC0A00">
        <w:rPr>
          <w:rFonts w:ascii="Arial Narrow" w:hAnsi="Arial Narrow" w:cstheme="minorHAnsi"/>
        </w:rPr>
        <w:t>study</w:t>
      </w:r>
    </w:p>
    <w:p w14:paraId="78960604" w14:textId="1E9629B2" w:rsidR="00DC3905" w:rsidRPr="00DC3905" w:rsidRDefault="00DC3905" w:rsidP="00DC3905">
      <w:pPr>
        <w:tabs>
          <w:tab w:val="left" w:pos="2941"/>
          <w:tab w:val="center" w:pos="5551"/>
        </w:tabs>
        <w:suppressAutoHyphens/>
        <w:spacing w:line="276" w:lineRule="auto"/>
        <w:jc w:val="center"/>
        <w:rPr>
          <w:rFonts w:ascii="Arial Narrow" w:hAnsi="Arial Narrow"/>
          <w:b/>
        </w:rPr>
      </w:pPr>
      <w:r w:rsidRPr="00DC3905">
        <w:rPr>
          <w:rFonts w:ascii="Arial Narrow" w:hAnsi="Arial Narrow"/>
          <w:b/>
        </w:rPr>
        <w:lastRenderedPageBreak/>
        <w:t>MICR 3700 Medical Microbiology Detailed Lab Schedule Fall 201</w:t>
      </w:r>
      <w:r w:rsidR="00981B93">
        <w:rPr>
          <w:rFonts w:ascii="Arial Narrow" w:hAnsi="Arial Narrow"/>
          <w:b/>
        </w:rPr>
        <w:t>9</w:t>
      </w:r>
    </w:p>
    <w:p w14:paraId="2E71B7D9" w14:textId="2BCFFDD3" w:rsidR="00DC3905" w:rsidRPr="00DC3905" w:rsidRDefault="00981B93" w:rsidP="00DC3905">
      <w:pPr>
        <w:tabs>
          <w:tab w:val="left" w:pos="2941"/>
          <w:tab w:val="center" w:pos="5551"/>
        </w:tabs>
        <w:suppressAutoHyphens/>
        <w:spacing w:line="276" w:lineRule="auto"/>
        <w:jc w:val="center"/>
        <w:rPr>
          <w:rFonts w:ascii="Arial Narrow" w:hAnsi="Arial Narrow"/>
          <w:sz w:val="22"/>
        </w:rPr>
      </w:pPr>
      <w:r>
        <w:rPr>
          <w:rFonts w:ascii="Arial Narrow" w:hAnsi="Arial Narrow"/>
          <w:sz w:val="22"/>
        </w:rPr>
        <w:t>Section 02 (Class# 92879</w:t>
      </w:r>
      <w:r w:rsidR="00DC3905" w:rsidRPr="00DC3905">
        <w:rPr>
          <w:rFonts w:ascii="Arial Narrow" w:hAnsi="Arial Narrow"/>
          <w:sz w:val="22"/>
        </w:rPr>
        <w:t xml:space="preserve">) M </w:t>
      </w:r>
      <w:r>
        <w:rPr>
          <w:rFonts w:ascii="Arial Narrow" w:hAnsi="Arial Narrow"/>
          <w:sz w:val="22"/>
        </w:rPr>
        <w:t>1:5</w:t>
      </w:r>
      <w:r w:rsidR="00DC3905" w:rsidRPr="00DC3905">
        <w:rPr>
          <w:rFonts w:ascii="Arial Narrow" w:hAnsi="Arial Narrow"/>
          <w:sz w:val="22"/>
        </w:rPr>
        <w:t>0 – 4:</w:t>
      </w:r>
      <w:r>
        <w:rPr>
          <w:rFonts w:ascii="Arial Narrow" w:hAnsi="Arial Narrow"/>
          <w:sz w:val="22"/>
        </w:rPr>
        <w:t>2</w:t>
      </w:r>
      <w:r w:rsidR="00DC3905" w:rsidRPr="00DC3905">
        <w:rPr>
          <w:rFonts w:ascii="Arial Narrow" w:hAnsi="Arial Narrow"/>
          <w:sz w:val="22"/>
        </w:rPr>
        <w:t xml:space="preserve">0 pm ASCL 229 Professor </w:t>
      </w:r>
      <w:proofErr w:type="spellStart"/>
      <w:r w:rsidR="00DC3905" w:rsidRPr="00DC3905">
        <w:rPr>
          <w:rFonts w:ascii="Arial Narrow" w:hAnsi="Arial Narrow"/>
          <w:sz w:val="22"/>
        </w:rPr>
        <w:t>Bita</w:t>
      </w:r>
      <w:proofErr w:type="spellEnd"/>
      <w:r w:rsidR="00DC3905" w:rsidRPr="00DC3905">
        <w:rPr>
          <w:rFonts w:ascii="Arial Narrow" w:hAnsi="Arial Narrow"/>
          <w:sz w:val="22"/>
        </w:rPr>
        <w:t xml:space="preserve"> </w:t>
      </w:r>
      <w:proofErr w:type="spellStart"/>
      <w:r w:rsidR="00DC3905" w:rsidRPr="00DC3905">
        <w:rPr>
          <w:rFonts w:ascii="Arial Narrow" w:hAnsi="Arial Narrow"/>
          <w:sz w:val="22"/>
        </w:rPr>
        <w:t>Bahrami</w:t>
      </w:r>
      <w:proofErr w:type="spellEnd"/>
    </w:p>
    <w:p w14:paraId="5BA6C4FD" w14:textId="1A910CFA" w:rsidR="00DC3905" w:rsidRPr="00DC3905" w:rsidRDefault="00981B93" w:rsidP="00DC3905">
      <w:pPr>
        <w:tabs>
          <w:tab w:val="left" w:pos="2941"/>
          <w:tab w:val="center" w:pos="5551"/>
        </w:tabs>
        <w:suppressAutoHyphens/>
        <w:jc w:val="center"/>
        <w:rPr>
          <w:rFonts w:ascii="Arial Narrow" w:hAnsi="Arial Narrow"/>
          <w:sz w:val="22"/>
        </w:rPr>
      </w:pPr>
      <w:r>
        <w:rPr>
          <w:rFonts w:ascii="Arial Narrow" w:hAnsi="Arial Narrow"/>
          <w:sz w:val="22"/>
        </w:rPr>
        <w:t>Section 03 (Class# 93430</w:t>
      </w:r>
      <w:r w:rsidR="00DC3905" w:rsidRPr="00DC3905">
        <w:rPr>
          <w:rFonts w:ascii="Arial Narrow" w:hAnsi="Arial Narrow"/>
          <w:sz w:val="22"/>
        </w:rPr>
        <w:t xml:space="preserve">) W </w:t>
      </w:r>
      <w:r>
        <w:rPr>
          <w:rFonts w:ascii="Arial Narrow" w:hAnsi="Arial Narrow"/>
          <w:sz w:val="22"/>
        </w:rPr>
        <w:t>1:5</w:t>
      </w:r>
      <w:r w:rsidR="00DC3905" w:rsidRPr="00DC3905">
        <w:rPr>
          <w:rFonts w:ascii="Arial Narrow" w:hAnsi="Arial Narrow"/>
          <w:sz w:val="22"/>
        </w:rPr>
        <w:t>0 – 4:</w:t>
      </w:r>
      <w:r>
        <w:rPr>
          <w:rFonts w:ascii="Arial Narrow" w:hAnsi="Arial Narrow"/>
          <w:sz w:val="22"/>
        </w:rPr>
        <w:t>2</w:t>
      </w:r>
      <w:r w:rsidR="00DC3905" w:rsidRPr="00DC3905">
        <w:rPr>
          <w:rFonts w:ascii="Arial Narrow" w:hAnsi="Arial Narrow"/>
          <w:sz w:val="22"/>
        </w:rPr>
        <w:t xml:space="preserve">0 pm ASCL 229 Professor </w:t>
      </w:r>
      <w:proofErr w:type="spellStart"/>
      <w:r w:rsidR="00DC3905" w:rsidRPr="00DC3905">
        <w:rPr>
          <w:rFonts w:ascii="Arial Narrow" w:hAnsi="Arial Narrow"/>
          <w:sz w:val="22"/>
        </w:rPr>
        <w:t>Bita</w:t>
      </w:r>
      <w:proofErr w:type="spellEnd"/>
      <w:r w:rsidR="00DC3905" w:rsidRPr="00DC3905">
        <w:rPr>
          <w:rFonts w:ascii="Arial Narrow" w:hAnsi="Arial Narrow"/>
          <w:sz w:val="22"/>
        </w:rPr>
        <w:t xml:space="preserve"> </w:t>
      </w:r>
      <w:proofErr w:type="spellStart"/>
      <w:r w:rsidR="00DC3905" w:rsidRPr="00DC3905">
        <w:rPr>
          <w:rFonts w:ascii="Arial Narrow" w:hAnsi="Arial Narrow"/>
          <w:sz w:val="22"/>
        </w:rPr>
        <w:t>Bahrami</w:t>
      </w:r>
      <w:proofErr w:type="spellEnd"/>
    </w:p>
    <w:p w14:paraId="27E010DA" w14:textId="77777777" w:rsidR="00DC3905" w:rsidRPr="00DC3905" w:rsidRDefault="00DC3905" w:rsidP="00DC3905">
      <w:pPr>
        <w:tabs>
          <w:tab w:val="left" w:pos="2941"/>
          <w:tab w:val="center" w:pos="5551"/>
        </w:tabs>
        <w:suppressAutoHyphens/>
        <w:jc w:val="center"/>
        <w:rPr>
          <w:rFonts w:ascii="Arial Narrow" w:hAnsi="Arial Narrow" w:cs="Calibri"/>
        </w:rPr>
      </w:pPr>
    </w:p>
    <w:p w14:paraId="59F34719" w14:textId="77777777" w:rsidR="00DC3905" w:rsidRPr="00DC3905" w:rsidRDefault="00DC3905" w:rsidP="00DC3905">
      <w:pPr>
        <w:jc w:val="center"/>
        <w:rPr>
          <w:rFonts w:ascii="Arial Narrow" w:hAnsi="Arial Narrow"/>
        </w:rPr>
      </w:pPr>
      <w:r w:rsidRPr="00DC3905">
        <w:rPr>
          <w:rFonts w:ascii="Arial Narrow" w:hAnsi="Arial Narrow"/>
        </w:rPr>
        <w:t xml:space="preserve">Readings: Posted lab instructions and corresponding text in </w:t>
      </w:r>
      <w:r w:rsidRPr="00DC3905">
        <w:rPr>
          <w:rFonts w:ascii="Arial Narrow" w:hAnsi="Arial Narrow"/>
          <w:u w:val="single"/>
        </w:rPr>
        <w:t>A Photographic Atlas for the Microbiology Laboratory</w:t>
      </w:r>
      <w:r w:rsidRPr="00DC3905">
        <w:rPr>
          <w:rFonts w:ascii="Arial Narrow" w:hAnsi="Arial Narrow"/>
        </w:rPr>
        <w:t>, 4</w:t>
      </w:r>
      <w:r w:rsidRPr="00DC3905">
        <w:rPr>
          <w:rFonts w:ascii="Arial Narrow" w:hAnsi="Arial Narrow"/>
          <w:vertAlign w:val="superscript"/>
        </w:rPr>
        <w:t>th</w:t>
      </w:r>
      <w:r w:rsidRPr="00DC3905">
        <w:rPr>
          <w:rFonts w:ascii="Arial Narrow" w:hAnsi="Arial Narrow"/>
        </w:rPr>
        <w:t xml:space="preserve"> edition by </w:t>
      </w:r>
      <w:proofErr w:type="spellStart"/>
      <w:r w:rsidRPr="00DC3905">
        <w:rPr>
          <w:rFonts w:ascii="Arial Narrow" w:hAnsi="Arial Narrow"/>
        </w:rPr>
        <w:t>Leboffe</w:t>
      </w:r>
      <w:proofErr w:type="spellEnd"/>
      <w:r w:rsidRPr="00DC3905">
        <w:rPr>
          <w:rFonts w:ascii="Arial Narrow" w:hAnsi="Arial Narrow"/>
        </w:rPr>
        <w:t xml:space="preserve"> and Pierce</w:t>
      </w:r>
    </w:p>
    <w:p w14:paraId="64FB63FE" w14:textId="77777777" w:rsidR="00DC3905" w:rsidRPr="00DC3905" w:rsidRDefault="00DC3905" w:rsidP="00DC3905">
      <w:pPr>
        <w:tabs>
          <w:tab w:val="left" w:pos="7200"/>
        </w:tabs>
        <w:jc w:val="center"/>
        <w:rPr>
          <w:rFonts w:ascii="Arial Narrow" w:hAnsi="Arial Narrow"/>
        </w:rPr>
      </w:pPr>
    </w:p>
    <w:p w14:paraId="1B380648" w14:textId="726E9D20" w:rsidR="00DC3905" w:rsidRPr="00DC3905" w:rsidRDefault="00DC3905" w:rsidP="00DC3905">
      <w:pPr>
        <w:jc w:val="center"/>
        <w:rPr>
          <w:rFonts w:ascii="Arial Narrow" w:hAnsi="Arial Narrow"/>
          <w:i/>
        </w:rPr>
      </w:pPr>
      <w:r w:rsidRPr="00DC3905">
        <w:rPr>
          <w:rFonts w:ascii="Arial Narrow" w:hAnsi="Arial Narrow"/>
          <w:i/>
          <w:color w:val="FF0000"/>
        </w:rPr>
        <w:t>On some occasions, student must view cultures on the day following the experiment.</w:t>
      </w:r>
      <w:r w:rsidRPr="00DC3905">
        <w:rPr>
          <w:rFonts w:ascii="Arial Narrow" w:hAnsi="Arial Narrow"/>
          <w:i/>
        </w:rPr>
        <w:t xml:space="preserve">  </w:t>
      </w:r>
    </w:p>
    <w:tbl>
      <w:tblPr>
        <w:tblW w:w="14025" w:type="dxa"/>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Look w:val="04A0" w:firstRow="1" w:lastRow="0" w:firstColumn="1" w:lastColumn="0" w:noHBand="0" w:noVBand="1"/>
      </w:tblPr>
      <w:tblGrid>
        <w:gridCol w:w="705"/>
        <w:gridCol w:w="810"/>
        <w:gridCol w:w="900"/>
        <w:gridCol w:w="2430"/>
        <w:gridCol w:w="3780"/>
        <w:gridCol w:w="5400"/>
      </w:tblGrid>
      <w:tr w:rsidR="00DC3905" w:rsidRPr="00DC3905" w14:paraId="75DCA1A4" w14:textId="77777777" w:rsidTr="00DC3905">
        <w:trPr>
          <w:trHeight w:val="429"/>
          <w:jc w:val="center"/>
        </w:trPr>
        <w:tc>
          <w:tcPr>
            <w:tcW w:w="705" w:type="dxa"/>
            <w:shd w:val="clear" w:color="auto" w:fill="D9D9D9"/>
          </w:tcPr>
          <w:p w14:paraId="4F55A710" w14:textId="77777777" w:rsidR="00DC3905" w:rsidRPr="00DC3905" w:rsidRDefault="00DC3905" w:rsidP="00DC3905">
            <w:pPr>
              <w:contextualSpacing/>
              <w:jc w:val="center"/>
              <w:rPr>
                <w:rFonts w:ascii="Arial Narrow" w:eastAsia="Calibri" w:hAnsi="Arial Narrow" w:cs="Arial"/>
                <w:b/>
                <w:bCs/>
                <w:iCs/>
                <w:color w:val="000000"/>
                <w:sz w:val="20"/>
              </w:rPr>
            </w:pPr>
            <w:r w:rsidRPr="00DC3905">
              <w:rPr>
                <w:rFonts w:ascii="Arial Narrow" w:eastAsia="Calibri" w:hAnsi="Arial Narrow" w:cs="Arial"/>
                <w:b/>
                <w:bCs/>
                <w:iCs/>
                <w:color w:val="000000"/>
                <w:sz w:val="20"/>
              </w:rPr>
              <w:t>Week/Day</w:t>
            </w:r>
          </w:p>
        </w:tc>
        <w:tc>
          <w:tcPr>
            <w:tcW w:w="810" w:type="dxa"/>
            <w:shd w:val="clear" w:color="auto" w:fill="D9D9D9"/>
          </w:tcPr>
          <w:p w14:paraId="23F6DF6A" w14:textId="77777777" w:rsidR="00DC3905" w:rsidRPr="00DC3905" w:rsidRDefault="00DC3905" w:rsidP="00DC3905">
            <w:pPr>
              <w:contextualSpacing/>
              <w:jc w:val="center"/>
              <w:rPr>
                <w:rFonts w:ascii="Arial Narrow" w:eastAsia="Calibri" w:hAnsi="Arial Narrow" w:cs="Arial"/>
                <w:b/>
                <w:bCs/>
                <w:iCs/>
                <w:color w:val="000000"/>
                <w:sz w:val="20"/>
              </w:rPr>
            </w:pPr>
            <w:r w:rsidRPr="00DC3905">
              <w:rPr>
                <w:rFonts w:ascii="Arial Narrow" w:eastAsia="Calibri" w:hAnsi="Arial Narrow" w:cs="Arial"/>
                <w:b/>
                <w:bCs/>
                <w:iCs/>
                <w:color w:val="000000"/>
                <w:sz w:val="20"/>
              </w:rPr>
              <w:t>Lab #</w:t>
            </w:r>
          </w:p>
        </w:tc>
        <w:tc>
          <w:tcPr>
            <w:tcW w:w="900" w:type="dxa"/>
            <w:shd w:val="clear" w:color="auto" w:fill="D9D9D9"/>
          </w:tcPr>
          <w:p w14:paraId="50E5ADBD" w14:textId="77777777" w:rsidR="00DC3905" w:rsidRPr="00DC3905" w:rsidRDefault="00DC3905" w:rsidP="00DC3905">
            <w:pPr>
              <w:contextualSpacing/>
              <w:jc w:val="center"/>
              <w:rPr>
                <w:rFonts w:ascii="Arial Narrow" w:eastAsia="Calibri" w:hAnsi="Arial Narrow" w:cs="Arial"/>
                <w:b/>
                <w:bCs/>
                <w:iCs/>
                <w:color w:val="000000"/>
                <w:sz w:val="20"/>
              </w:rPr>
            </w:pPr>
            <w:r w:rsidRPr="00DC3905">
              <w:rPr>
                <w:rFonts w:ascii="Arial Narrow" w:eastAsia="Calibri" w:hAnsi="Arial Narrow" w:cs="Arial"/>
                <w:b/>
                <w:bCs/>
                <w:iCs/>
                <w:color w:val="000000"/>
                <w:sz w:val="20"/>
              </w:rPr>
              <w:t>Date</w:t>
            </w:r>
          </w:p>
        </w:tc>
        <w:tc>
          <w:tcPr>
            <w:tcW w:w="2430" w:type="dxa"/>
            <w:shd w:val="clear" w:color="auto" w:fill="D9D9D9"/>
          </w:tcPr>
          <w:p w14:paraId="16470966" w14:textId="77777777" w:rsidR="00DC3905" w:rsidRPr="00DC3905" w:rsidRDefault="00DC3905" w:rsidP="00DC3905">
            <w:pPr>
              <w:contextualSpacing/>
              <w:jc w:val="center"/>
              <w:rPr>
                <w:rFonts w:ascii="Arial Narrow" w:eastAsia="Calibri" w:hAnsi="Arial Narrow" w:cs="Arial"/>
                <w:b/>
                <w:bCs/>
                <w:iCs/>
                <w:color w:val="000000"/>
                <w:sz w:val="20"/>
              </w:rPr>
            </w:pPr>
            <w:r w:rsidRPr="00DC3905">
              <w:rPr>
                <w:rFonts w:ascii="Arial Narrow" w:eastAsia="Calibri" w:hAnsi="Arial Narrow" w:cs="Arial"/>
                <w:b/>
                <w:bCs/>
                <w:iCs/>
                <w:color w:val="000000"/>
                <w:sz w:val="20"/>
              </w:rPr>
              <w:t>Laboratory</w:t>
            </w:r>
          </w:p>
        </w:tc>
        <w:tc>
          <w:tcPr>
            <w:tcW w:w="3780" w:type="dxa"/>
            <w:shd w:val="clear" w:color="auto" w:fill="D9D9D9"/>
          </w:tcPr>
          <w:p w14:paraId="3E404A73" w14:textId="77777777" w:rsidR="00DC3905" w:rsidRPr="00DC3905" w:rsidRDefault="00DC3905" w:rsidP="00DC3905">
            <w:pPr>
              <w:contextualSpacing/>
              <w:jc w:val="center"/>
              <w:rPr>
                <w:rFonts w:ascii="Arial Narrow" w:eastAsia="Calibri" w:hAnsi="Arial Narrow" w:cs="Arial"/>
                <w:b/>
                <w:bCs/>
                <w:iCs/>
                <w:color w:val="000000"/>
                <w:sz w:val="20"/>
              </w:rPr>
            </w:pPr>
            <w:r w:rsidRPr="00DC3905">
              <w:rPr>
                <w:rFonts w:ascii="Arial Narrow" w:eastAsia="Calibri" w:hAnsi="Arial Narrow" w:cs="Arial"/>
                <w:b/>
                <w:bCs/>
                <w:iCs/>
                <w:color w:val="000000"/>
                <w:sz w:val="20"/>
              </w:rPr>
              <w:t xml:space="preserve">Strains provided </w:t>
            </w:r>
          </w:p>
        </w:tc>
        <w:tc>
          <w:tcPr>
            <w:tcW w:w="5400" w:type="dxa"/>
            <w:shd w:val="clear" w:color="auto" w:fill="D9D9D9"/>
          </w:tcPr>
          <w:p w14:paraId="4374E0B0" w14:textId="77777777" w:rsidR="00DC3905" w:rsidRPr="00DC3905" w:rsidRDefault="00DC3905" w:rsidP="00DC3905">
            <w:pPr>
              <w:contextualSpacing/>
              <w:jc w:val="center"/>
              <w:rPr>
                <w:rFonts w:ascii="Arial Narrow" w:eastAsia="Calibri" w:hAnsi="Arial Narrow" w:cs="Arial"/>
                <w:b/>
                <w:bCs/>
                <w:iCs/>
                <w:color w:val="000000"/>
                <w:sz w:val="20"/>
              </w:rPr>
            </w:pPr>
            <w:r w:rsidRPr="00DC3905">
              <w:rPr>
                <w:rFonts w:ascii="Arial Narrow" w:eastAsia="Calibri" w:hAnsi="Arial Narrow" w:cs="Arial"/>
                <w:b/>
                <w:bCs/>
                <w:iCs/>
                <w:color w:val="000000"/>
                <w:sz w:val="20"/>
              </w:rPr>
              <w:t>Reagent and media provided</w:t>
            </w:r>
          </w:p>
        </w:tc>
      </w:tr>
      <w:tr w:rsidR="00981B93" w:rsidRPr="00DC3905" w14:paraId="1315B213" w14:textId="77777777" w:rsidTr="00E47BB6">
        <w:trPr>
          <w:jc w:val="center"/>
        </w:trPr>
        <w:tc>
          <w:tcPr>
            <w:tcW w:w="705" w:type="dxa"/>
          </w:tcPr>
          <w:p w14:paraId="4ECFFEF7" w14:textId="0D94B30A" w:rsidR="00981B93" w:rsidRPr="00DC3905" w:rsidRDefault="00981B93" w:rsidP="00DC3905">
            <w:pPr>
              <w:contextualSpacing/>
              <w:rPr>
                <w:rFonts w:ascii="Arial Narrow" w:eastAsia="Calibri" w:hAnsi="Arial Narrow" w:cs="Calibri"/>
                <w:color w:val="000000"/>
                <w:spacing w:val="-3"/>
                <w:sz w:val="20"/>
              </w:rPr>
            </w:pPr>
            <w:r>
              <w:rPr>
                <w:rFonts w:ascii="Arial Narrow" w:eastAsia="Calibri" w:hAnsi="Arial Narrow" w:cs="Calibri"/>
                <w:color w:val="000000"/>
                <w:spacing w:val="-3"/>
                <w:sz w:val="20"/>
              </w:rPr>
              <w:t>1/W</w:t>
            </w:r>
          </w:p>
        </w:tc>
        <w:tc>
          <w:tcPr>
            <w:tcW w:w="810" w:type="dxa"/>
          </w:tcPr>
          <w:p w14:paraId="1C752E10" w14:textId="77777777" w:rsidR="00981B93" w:rsidRPr="00DC3905" w:rsidRDefault="00981B93" w:rsidP="00DC3905">
            <w:pPr>
              <w:contextualSpacing/>
              <w:rPr>
                <w:rFonts w:ascii="Arial Narrow" w:eastAsia="Calibri" w:hAnsi="Arial Narrow" w:cs="Calibri"/>
                <w:color w:val="000000"/>
                <w:spacing w:val="-3"/>
                <w:sz w:val="20"/>
              </w:rPr>
            </w:pPr>
          </w:p>
        </w:tc>
        <w:tc>
          <w:tcPr>
            <w:tcW w:w="900" w:type="dxa"/>
          </w:tcPr>
          <w:p w14:paraId="5674D79B" w14:textId="14490A3D" w:rsidR="00981B93" w:rsidRPr="00DC3905" w:rsidRDefault="00981B93" w:rsidP="00DC3905">
            <w:pPr>
              <w:contextualSpacing/>
              <w:rPr>
                <w:rFonts w:ascii="Arial Narrow" w:eastAsia="Calibri" w:hAnsi="Arial Narrow" w:cs="Calibri"/>
                <w:color w:val="000000"/>
                <w:spacing w:val="-3"/>
                <w:sz w:val="20"/>
              </w:rPr>
            </w:pPr>
            <w:r>
              <w:rPr>
                <w:rFonts w:ascii="Arial Narrow" w:eastAsia="Calibri" w:hAnsi="Arial Narrow" w:cs="Calibri"/>
                <w:color w:val="000000"/>
                <w:spacing w:val="-3"/>
                <w:sz w:val="20"/>
              </w:rPr>
              <w:t>8.21.19</w:t>
            </w:r>
          </w:p>
        </w:tc>
        <w:tc>
          <w:tcPr>
            <w:tcW w:w="11610" w:type="dxa"/>
            <w:gridSpan w:val="3"/>
          </w:tcPr>
          <w:p w14:paraId="087BDE8E" w14:textId="0CC8F776" w:rsidR="00981B93" w:rsidRPr="00DC3905" w:rsidRDefault="00981B93" w:rsidP="00981B93">
            <w:pPr>
              <w:contextualSpacing/>
              <w:jc w:val="center"/>
              <w:rPr>
                <w:rFonts w:ascii="Arial Narrow" w:eastAsia="Calibri" w:hAnsi="Arial Narrow" w:cs="Calibri"/>
                <w:color w:val="000000"/>
                <w:spacing w:val="-3"/>
                <w:sz w:val="20"/>
                <w:u w:val="single"/>
              </w:rPr>
            </w:pPr>
            <w:r w:rsidRPr="00DC3905">
              <w:rPr>
                <w:rFonts w:ascii="Arial Narrow" w:eastAsia="Calibri" w:hAnsi="Arial Narrow" w:cs="Calibri"/>
                <w:b/>
                <w:i/>
                <w:color w:val="FF0000"/>
                <w:spacing w:val="-3"/>
                <w:sz w:val="20"/>
              </w:rPr>
              <w:t>No Labs</w:t>
            </w:r>
          </w:p>
        </w:tc>
      </w:tr>
      <w:tr w:rsidR="00DC3905" w:rsidRPr="00DC3905" w14:paraId="5950184D" w14:textId="77777777" w:rsidTr="00DC3905">
        <w:trPr>
          <w:jc w:val="center"/>
        </w:trPr>
        <w:tc>
          <w:tcPr>
            <w:tcW w:w="705" w:type="dxa"/>
          </w:tcPr>
          <w:p w14:paraId="2C320B63" w14:textId="34945AE0" w:rsidR="00DC3905" w:rsidRPr="00DC3905" w:rsidRDefault="00981B93" w:rsidP="00DC3905">
            <w:pPr>
              <w:contextualSpacing/>
              <w:rPr>
                <w:rFonts w:ascii="Arial Narrow" w:eastAsia="Calibri" w:hAnsi="Arial Narrow" w:cs="Calibri"/>
                <w:color w:val="000000"/>
                <w:spacing w:val="-3"/>
                <w:sz w:val="20"/>
              </w:rPr>
            </w:pPr>
            <w:r>
              <w:rPr>
                <w:rFonts w:ascii="Arial Narrow" w:eastAsia="Calibri" w:hAnsi="Arial Narrow" w:cs="Calibri"/>
                <w:color w:val="000000"/>
                <w:spacing w:val="-3"/>
                <w:sz w:val="20"/>
              </w:rPr>
              <w:t>2</w:t>
            </w:r>
            <w:r w:rsidR="00DC3905" w:rsidRPr="00DC3905">
              <w:rPr>
                <w:rFonts w:ascii="Arial Narrow" w:eastAsia="Calibri" w:hAnsi="Arial Narrow" w:cs="Calibri"/>
                <w:color w:val="000000"/>
                <w:spacing w:val="-3"/>
                <w:sz w:val="20"/>
              </w:rPr>
              <w:t>/</w:t>
            </w:r>
          </w:p>
          <w:p w14:paraId="16EBA3B8"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M/W</w:t>
            </w:r>
          </w:p>
        </w:tc>
        <w:tc>
          <w:tcPr>
            <w:tcW w:w="810" w:type="dxa"/>
          </w:tcPr>
          <w:p w14:paraId="68F479A5"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Lab 1</w:t>
            </w:r>
          </w:p>
        </w:tc>
        <w:tc>
          <w:tcPr>
            <w:tcW w:w="900" w:type="dxa"/>
          </w:tcPr>
          <w:p w14:paraId="05EBAACD" w14:textId="09614B00" w:rsidR="00DC3905" w:rsidRPr="00DC3905" w:rsidRDefault="00DC3905" w:rsidP="00981B93">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8.2</w:t>
            </w:r>
            <w:r w:rsidR="00981B93">
              <w:rPr>
                <w:rFonts w:ascii="Arial Narrow" w:eastAsia="Calibri" w:hAnsi="Arial Narrow" w:cs="Calibri"/>
                <w:color w:val="000000"/>
                <w:spacing w:val="-3"/>
                <w:sz w:val="20"/>
              </w:rPr>
              <w:t>6</w:t>
            </w:r>
            <w:r w:rsidRPr="00DC3905">
              <w:rPr>
                <w:rFonts w:ascii="Arial Narrow" w:eastAsia="Calibri" w:hAnsi="Arial Narrow" w:cs="Calibri"/>
                <w:color w:val="000000"/>
                <w:spacing w:val="-3"/>
                <w:sz w:val="20"/>
              </w:rPr>
              <w:t>.1</w:t>
            </w:r>
            <w:r w:rsidR="00981B93">
              <w:rPr>
                <w:rFonts w:ascii="Arial Narrow" w:eastAsia="Calibri" w:hAnsi="Arial Narrow" w:cs="Calibri"/>
                <w:color w:val="000000"/>
                <w:spacing w:val="-3"/>
                <w:sz w:val="20"/>
              </w:rPr>
              <w:t>9</w:t>
            </w:r>
            <w:r w:rsidRPr="00DC3905">
              <w:rPr>
                <w:rFonts w:ascii="Arial Narrow" w:eastAsia="Calibri" w:hAnsi="Arial Narrow" w:cs="Calibri"/>
                <w:color w:val="000000"/>
                <w:spacing w:val="-3"/>
                <w:sz w:val="20"/>
              </w:rPr>
              <w:t>/ 8.2</w:t>
            </w:r>
            <w:r w:rsidR="00981B93">
              <w:rPr>
                <w:rFonts w:ascii="Arial Narrow" w:eastAsia="Calibri" w:hAnsi="Arial Narrow" w:cs="Calibri"/>
                <w:color w:val="000000"/>
                <w:spacing w:val="-3"/>
                <w:sz w:val="20"/>
              </w:rPr>
              <w:t>8</w:t>
            </w:r>
            <w:r w:rsidRPr="00DC3905">
              <w:rPr>
                <w:rFonts w:ascii="Arial Narrow" w:eastAsia="Calibri" w:hAnsi="Arial Narrow" w:cs="Calibri"/>
                <w:color w:val="000000"/>
                <w:spacing w:val="-3"/>
                <w:sz w:val="20"/>
              </w:rPr>
              <w:t>.1</w:t>
            </w:r>
            <w:r w:rsidR="00981B93">
              <w:rPr>
                <w:rFonts w:ascii="Arial Narrow" w:eastAsia="Calibri" w:hAnsi="Arial Narrow" w:cs="Calibri"/>
                <w:color w:val="000000"/>
                <w:spacing w:val="-3"/>
                <w:sz w:val="20"/>
              </w:rPr>
              <w:t>9</w:t>
            </w:r>
          </w:p>
        </w:tc>
        <w:tc>
          <w:tcPr>
            <w:tcW w:w="2430" w:type="dxa"/>
          </w:tcPr>
          <w:p w14:paraId="3D04379D"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Biosafety and lab rules</w:t>
            </w:r>
          </w:p>
          <w:p w14:paraId="65D66444"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Normal microbiota: Effectiveness of hand scrubbing</w:t>
            </w:r>
          </w:p>
        </w:tc>
        <w:tc>
          <w:tcPr>
            <w:tcW w:w="3780" w:type="dxa"/>
            <w:shd w:val="clear" w:color="auto" w:fill="auto"/>
          </w:tcPr>
          <w:p w14:paraId="6CD1638F"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None</w:t>
            </w:r>
          </w:p>
        </w:tc>
        <w:tc>
          <w:tcPr>
            <w:tcW w:w="5400" w:type="dxa"/>
            <w:shd w:val="clear" w:color="auto" w:fill="auto"/>
          </w:tcPr>
          <w:p w14:paraId="37E56381" w14:textId="77777777" w:rsidR="00DC3905" w:rsidRPr="00DC3905" w:rsidRDefault="00DC3905" w:rsidP="00DC3905">
            <w:pPr>
              <w:contextualSpacing/>
              <w:rPr>
                <w:rFonts w:ascii="Arial Narrow" w:eastAsia="Calibri" w:hAnsi="Arial Narrow" w:cs="Calibri"/>
                <w:color w:val="000000"/>
                <w:spacing w:val="-3"/>
                <w:sz w:val="20"/>
                <w:u w:val="single"/>
              </w:rPr>
            </w:pPr>
            <w:r w:rsidRPr="00DC3905">
              <w:rPr>
                <w:rFonts w:ascii="Arial Narrow" w:eastAsia="Calibri" w:hAnsi="Arial Narrow" w:cs="Calibri"/>
                <w:color w:val="000000"/>
                <w:spacing w:val="-3"/>
                <w:sz w:val="20"/>
                <w:u w:val="single"/>
              </w:rPr>
              <w:t>Per class</w:t>
            </w:r>
          </w:p>
          <w:p w14:paraId="76271DC2" w14:textId="77777777" w:rsidR="00DC3905" w:rsidRPr="00DC3905" w:rsidRDefault="00DC3905" w:rsidP="00DC3905">
            <w:pPr>
              <w:contextualSpacing/>
              <w:rPr>
                <w:rFonts w:ascii="Arial Narrow" w:eastAsia="Calibri" w:hAnsi="Arial Narrow" w:cs="Calibri"/>
                <w:color w:val="000000"/>
                <w:spacing w:val="-3"/>
                <w:sz w:val="20"/>
              </w:rPr>
            </w:pPr>
            <w:proofErr w:type="gramStart"/>
            <w:r w:rsidRPr="00DC3905">
              <w:rPr>
                <w:rFonts w:ascii="Arial Narrow" w:eastAsia="Calibri" w:hAnsi="Arial Narrow" w:cs="Calibri"/>
                <w:color w:val="000000"/>
                <w:spacing w:val="-3"/>
                <w:sz w:val="20"/>
              </w:rPr>
              <w:t>Surgical  scrub</w:t>
            </w:r>
            <w:proofErr w:type="gramEnd"/>
            <w:r w:rsidRPr="00DC3905">
              <w:rPr>
                <w:rFonts w:ascii="Arial Narrow" w:eastAsia="Calibri" w:hAnsi="Arial Narrow" w:cs="Calibri"/>
                <w:color w:val="000000"/>
                <w:spacing w:val="-3"/>
                <w:sz w:val="20"/>
              </w:rPr>
              <w:t>, soap (NOT antibacterial), hand lotion</w:t>
            </w:r>
          </w:p>
          <w:p w14:paraId="55AD89C5"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5 basins filled with sterile water,</w:t>
            </w:r>
          </w:p>
          <w:p w14:paraId="7D8B32CA" w14:textId="77777777" w:rsidR="00DC3905" w:rsidRPr="00DC3905" w:rsidRDefault="00DC3905" w:rsidP="00DC3905">
            <w:pPr>
              <w:contextualSpacing/>
              <w:rPr>
                <w:rFonts w:ascii="Arial Narrow" w:eastAsia="Calibri" w:hAnsi="Arial Narrow" w:cs="Calibri"/>
                <w:color w:val="000000"/>
                <w:spacing w:val="-3"/>
                <w:sz w:val="20"/>
              </w:rPr>
            </w:pPr>
          </w:p>
          <w:p w14:paraId="6028629F"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u w:val="single"/>
              </w:rPr>
              <w:t xml:space="preserve">Per </w:t>
            </w:r>
            <w:proofErr w:type="gramStart"/>
            <w:r w:rsidRPr="00DC3905">
              <w:rPr>
                <w:rFonts w:ascii="Arial Narrow" w:eastAsia="Calibri" w:hAnsi="Arial Narrow" w:cs="Calibri"/>
                <w:color w:val="000000"/>
                <w:spacing w:val="-3"/>
                <w:sz w:val="20"/>
                <w:u w:val="single"/>
              </w:rPr>
              <w:t>group</w:t>
            </w:r>
            <w:r w:rsidRPr="00DC3905">
              <w:rPr>
                <w:rFonts w:ascii="Arial Narrow" w:eastAsia="Calibri" w:hAnsi="Arial Narrow" w:cs="Calibri"/>
                <w:color w:val="000000"/>
                <w:spacing w:val="-3"/>
                <w:sz w:val="20"/>
              </w:rPr>
              <w:t xml:space="preserve">  (</w:t>
            </w:r>
            <w:proofErr w:type="gramEnd"/>
            <w:r w:rsidRPr="00DC3905">
              <w:rPr>
                <w:rFonts w:ascii="Arial Narrow" w:eastAsia="Calibri" w:hAnsi="Arial Narrow" w:cs="Calibri"/>
                <w:color w:val="000000"/>
                <w:spacing w:val="-3"/>
                <w:sz w:val="20"/>
              </w:rPr>
              <w:t>5 groups)</w:t>
            </w:r>
          </w:p>
          <w:p w14:paraId="085C55B1"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6 pour agar (NA</w:t>
            </w:r>
            <w:proofErr w:type="gramStart"/>
            <w:r w:rsidRPr="00DC3905">
              <w:rPr>
                <w:rFonts w:ascii="Arial Narrow" w:eastAsia="Calibri" w:hAnsi="Arial Narrow" w:cs="Calibri"/>
                <w:color w:val="000000"/>
                <w:spacing w:val="-3"/>
                <w:sz w:val="20"/>
              </w:rPr>
              <w:t>) ,</w:t>
            </w:r>
            <w:proofErr w:type="gramEnd"/>
            <w:r w:rsidRPr="00DC3905">
              <w:rPr>
                <w:rFonts w:ascii="Arial Narrow" w:eastAsia="Calibri" w:hAnsi="Arial Narrow" w:cs="Calibri"/>
                <w:color w:val="000000"/>
                <w:spacing w:val="-3"/>
                <w:sz w:val="20"/>
              </w:rPr>
              <w:t xml:space="preserve"> 6 empty petri dishes, 1 mL pipettes</w:t>
            </w:r>
          </w:p>
        </w:tc>
      </w:tr>
      <w:tr w:rsidR="00981B93" w:rsidRPr="00DC3905" w14:paraId="769A172E" w14:textId="77777777" w:rsidTr="00E47BB6">
        <w:trPr>
          <w:jc w:val="center"/>
        </w:trPr>
        <w:tc>
          <w:tcPr>
            <w:tcW w:w="705" w:type="dxa"/>
          </w:tcPr>
          <w:p w14:paraId="0A10FC19" w14:textId="77777777" w:rsidR="00981B93" w:rsidRPr="00DC3905" w:rsidRDefault="00981B93" w:rsidP="00E47BB6">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3/</w:t>
            </w:r>
          </w:p>
          <w:p w14:paraId="48A40EBE" w14:textId="77777777" w:rsidR="00981B93" w:rsidRPr="00DC3905" w:rsidRDefault="00981B93" w:rsidP="00E47BB6">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MW</w:t>
            </w:r>
          </w:p>
        </w:tc>
        <w:tc>
          <w:tcPr>
            <w:tcW w:w="810" w:type="dxa"/>
          </w:tcPr>
          <w:p w14:paraId="58D669AF" w14:textId="77777777" w:rsidR="00981B93" w:rsidRPr="00DC3905" w:rsidRDefault="00981B93" w:rsidP="00E47BB6">
            <w:pPr>
              <w:contextualSpacing/>
              <w:rPr>
                <w:rFonts w:ascii="Arial Narrow" w:eastAsia="Calibri" w:hAnsi="Arial Narrow" w:cs="Calibri"/>
                <w:color w:val="000000"/>
                <w:spacing w:val="-3"/>
                <w:sz w:val="20"/>
              </w:rPr>
            </w:pPr>
          </w:p>
        </w:tc>
        <w:tc>
          <w:tcPr>
            <w:tcW w:w="900" w:type="dxa"/>
          </w:tcPr>
          <w:p w14:paraId="34A15689" w14:textId="6B24659A" w:rsidR="00981B93" w:rsidRPr="00DC3905" w:rsidRDefault="00981B93" w:rsidP="00E47BB6">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9.0</w:t>
            </w:r>
            <w:r>
              <w:rPr>
                <w:rFonts w:ascii="Arial Narrow" w:eastAsia="Calibri" w:hAnsi="Arial Narrow" w:cs="Calibri"/>
                <w:color w:val="000000"/>
                <w:spacing w:val="-3"/>
                <w:sz w:val="20"/>
              </w:rPr>
              <w:t>2</w:t>
            </w:r>
            <w:r w:rsidRPr="00DC3905">
              <w:rPr>
                <w:rFonts w:ascii="Arial Narrow" w:eastAsia="Calibri" w:hAnsi="Arial Narrow" w:cs="Calibri"/>
                <w:color w:val="000000"/>
                <w:spacing w:val="-3"/>
                <w:sz w:val="20"/>
              </w:rPr>
              <w:t>.1</w:t>
            </w:r>
            <w:r>
              <w:rPr>
                <w:rFonts w:ascii="Arial Narrow" w:eastAsia="Calibri" w:hAnsi="Arial Narrow" w:cs="Calibri"/>
                <w:color w:val="000000"/>
                <w:spacing w:val="-3"/>
                <w:sz w:val="20"/>
              </w:rPr>
              <w:t>9</w:t>
            </w:r>
            <w:r w:rsidRPr="00DC3905">
              <w:rPr>
                <w:rFonts w:ascii="Arial Narrow" w:eastAsia="Calibri" w:hAnsi="Arial Narrow" w:cs="Calibri"/>
                <w:color w:val="000000"/>
                <w:spacing w:val="-3"/>
                <w:sz w:val="20"/>
              </w:rPr>
              <w:t xml:space="preserve">/ </w:t>
            </w:r>
          </w:p>
          <w:p w14:paraId="2C819831" w14:textId="1AB4D943" w:rsidR="00981B93" w:rsidRPr="00DC3905" w:rsidRDefault="00981B93" w:rsidP="00981B93">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9.0</w:t>
            </w:r>
            <w:r>
              <w:rPr>
                <w:rFonts w:ascii="Arial Narrow" w:eastAsia="Calibri" w:hAnsi="Arial Narrow" w:cs="Calibri"/>
                <w:color w:val="000000"/>
                <w:spacing w:val="-3"/>
                <w:sz w:val="20"/>
              </w:rPr>
              <w:t>4</w:t>
            </w:r>
            <w:r w:rsidRPr="00DC3905">
              <w:rPr>
                <w:rFonts w:ascii="Arial Narrow" w:eastAsia="Calibri" w:hAnsi="Arial Narrow" w:cs="Calibri"/>
                <w:color w:val="000000"/>
                <w:spacing w:val="-3"/>
                <w:sz w:val="20"/>
              </w:rPr>
              <w:t>.1</w:t>
            </w:r>
            <w:r>
              <w:rPr>
                <w:rFonts w:ascii="Arial Narrow" w:eastAsia="Calibri" w:hAnsi="Arial Narrow" w:cs="Calibri"/>
                <w:color w:val="000000"/>
                <w:spacing w:val="-3"/>
                <w:sz w:val="20"/>
              </w:rPr>
              <w:t>9</w:t>
            </w:r>
          </w:p>
        </w:tc>
        <w:tc>
          <w:tcPr>
            <w:tcW w:w="11610" w:type="dxa"/>
            <w:gridSpan w:val="3"/>
          </w:tcPr>
          <w:p w14:paraId="02B86227" w14:textId="77777777" w:rsidR="00981B93" w:rsidRPr="00DC3905" w:rsidRDefault="00981B93" w:rsidP="00E47BB6">
            <w:pPr>
              <w:contextualSpacing/>
              <w:jc w:val="center"/>
              <w:rPr>
                <w:rFonts w:ascii="Arial Narrow" w:eastAsia="Calibri" w:hAnsi="Arial Narrow" w:cs="Calibri"/>
                <w:b/>
                <w:i/>
                <w:color w:val="FF0000"/>
                <w:spacing w:val="-3"/>
                <w:sz w:val="20"/>
              </w:rPr>
            </w:pPr>
            <w:r w:rsidRPr="00DC3905">
              <w:rPr>
                <w:rFonts w:ascii="Arial Narrow" w:eastAsia="Calibri" w:hAnsi="Arial Narrow" w:cs="Calibri"/>
                <w:b/>
                <w:i/>
                <w:color w:val="FF0000"/>
                <w:spacing w:val="-3"/>
                <w:sz w:val="20"/>
              </w:rPr>
              <w:t>No Labs (Labor Day)</w:t>
            </w:r>
          </w:p>
        </w:tc>
      </w:tr>
      <w:tr w:rsidR="00DC3905" w:rsidRPr="00DC3905" w14:paraId="6CB74861" w14:textId="77777777" w:rsidTr="00DC3905">
        <w:trPr>
          <w:trHeight w:val="998"/>
          <w:jc w:val="center"/>
        </w:trPr>
        <w:tc>
          <w:tcPr>
            <w:tcW w:w="705" w:type="dxa"/>
            <w:vMerge w:val="restart"/>
          </w:tcPr>
          <w:p w14:paraId="70C13A3B" w14:textId="73842CD2" w:rsidR="00DC3905" w:rsidRPr="00DC3905" w:rsidRDefault="00981B93" w:rsidP="00DC3905">
            <w:pPr>
              <w:contextualSpacing/>
              <w:rPr>
                <w:rFonts w:ascii="Arial Narrow" w:eastAsia="Calibri" w:hAnsi="Arial Narrow" w:cs="Calibri"/>
                <w:color w:val="000000"/>
                <w:spacing w:val="-3"/>
                <w:sz w:val="20"/>
              </w:rPr>
            </w:pPr>
            <w:r>
              <w:rPr>
                <w:rFonts w:ascii="Arial Narrow" w:eastAsia="Calibri" w:hAnsi="Arial Narrow" w:cs="Calibri"/>
                <w:color w:val="000000"/>
                <w:spacing w:val="-3"/>
                <w:sz w:val="20"/>
              </w:rPr>
              <w:t>4</w:t>
            </w:r>
            <w:r w:rsidR="00DC3905" w:rsidRPr="00DC3905">
              <w:rPr>
                <w:rFonts w:ascii="Arial Narrow" w:eastAsia="Calibri" w:hAnsi="Arial Narrow" w:cs="Calibri"/>
                <w:color w:val="000000"/>
                <w:spacing w:val="-3"/>
                <w:sz w:val="20"/>
              </w:rPr>
              <w:t>/</w:t>
            </w:r>
          </w:p>
          <w:p w14:paraId="3FE3D7BA"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MW</w:t>
            </w:r>
          </w:p>
          <w:p w14:paraId="22D7E2CC" w14:textId="77777777" w:rsidR="00DC3905" w:rsidRPr="00DC3905" w:rsidRDefault="00DC3905" w:rsidP="00DC3905">
            <w:pPr>
              <w:contextualSpacing/>
              <w:rPr>
                <w:rFonts w:ascii="Arial Narrow" w:eastAsia="Calibri" w:hAnsi="Arial Narrow" w:cs="Calibri"/>
                <w:color w:val="000000"/>
                <w:spacing w:val="-3"/>
                <w:sz w:val="20"/>
              </w:rPr>
            </w:pPr>
          </w:p>
        </w:tc>
        <w:tc>
          <w:tcPr>
            <w:tcW w:w="810" w:type="dxa"/>
            <w:vMerge w:val="restart"/>
          </w:tcPr>
          <w:p w14:paraId="4F2478FC"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Lab 2</w:t>
            </w:r>
          </w:p>
          <w:p w14:paraId="45424353"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Lab 3</w:t>
            </w:r>
          </w:p>
          <w:p w14:paraId="1A1D9096" w14:textId="77777777" w:rsidR="00DC3905" w:rsidRPr="00DC3905" w:rsidRDefault="00DC3905" w:rsidP="00DC3905">
            <w:pPr>
              <w:contextualSpacing/>
              <w:rPr>
                <w:rFonts w:ascii="Arial Narrow" w:eastAsia="Calibri" w:hAnsi="Arial Narrow" w:cs="Calibri"/>
                <w:color w:val="000000"/>
                <w:spacing w:val="-3"/>
                <w:sz w:val="20"/>
              </w:rPr>
            </w:pPr>
          </w:p>
        </w:tc>
        <w:tc>
          <w:tcPr>
            <w:tcW w:w="900" w:type="dxa"/>
            <w:vMerge w:val="restart"/>
          </w:tcPr>
          <w:p w14:paraId="0F1105BD" w14:textId="130312CE" w:rsidR="00981B93" w:rsidRPr="00DC3905" w:rsidRDefault="00981B93" w:rsidP="00981B93">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9.0</w:t>
            </w:r>
            <w:r>
              <w:rPr>
                <w:rFonts w:ascii="Arial Narrow" w:eastAsia="Calibri" w:hAnsi="Arial Narrow" w:cs="Calibri"/>
                <w:color w:val="000000"/>
                <w:spacing w:val="-3"/>
                <w:sz w:val="20"/>
              </w:rPr>
              <w:t>9</w:t>
            </w:r>
            <w:r w:rsidRPr="00DC3905">
              <w:rPr>
                <w:rFonts w:ascii="Arial Narrow" w:eastAsia="Calibri" w:hAnsi="Arial Narrow" w:cs="Calibri"/>
                <w:color w:val="000000"/>
                <w:spacing w:val="-3"/>
                <w:sz w:val="20"/>
              </w:rPr>
              <w:t>.1</w:t>
            </w:r>
            <w:r>
              <w:rPr>
                <w:rFonts w:ascii="Arial Narrow" w:eastAsia="Calibri" w:hAnsi="Arial Narrow" w:cs="Calibri"/>
                <w:color w:val="000000"/>
                <w:spacing w:val="-3"/>
                <w:sz w:val="20"/>
              </w:rPr>
              <w:t>9</w:t>
            </w:r>
            <w:r w:rsidRPr="00DC3905">
              <w:rPr>
                <w:rFonts w:ascii="Arial Narrow" w:eastAsia="Calibri" w:hAnsi="Arial Narrow" w:cs="Calibri"/>
                <w:color w:val="000000"/>
                <w:spacing w:val="-3"/>
                <w:sz w:val="20"/>
              </w:rPr>
              <w:t xml:space="preserve">/ </w:t>
            </w:r>
          </w:p>
          <w:p w14:paraId="7438E43F" w14:textId="733A0416" w:rsidR="00DC3905" w:rsidRPr="00DC3905" w:rsidRDefault="00981B93" w:rsidP="00981B93">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9.</w:t>
            </w:r>
            <w:r>
              <w:rPr>
                <w:rFonts w:ascii="Arial Narrow" w:eastAsia="Calibri" w:hAnsi="Arial Narrow" w:cs="Calibri"/>
                <w:color w:val="000000"/>
                <w:spacing w:val="-3"/>
                <w:sz w:val="20"/>
              </w:rPr>
              <w:t>11</w:t>
            </w:r>
            <w:r w:rsidRPr="00DC3905">
              <w:rPr>
                <w:rFonts w:ascii="Arial Narrow" w:eastAsia="Calibri" w:hAnsi="Arial Narrow" w:cs="Calibri"/>
                <w:color w:val="000000"/>
                <w:spacing w:val="-3"/>
                <w:sz w:val="20"/>
              </w:rPr>
              <w:t>.1</w:t>
            </w:r>
            <w:r>
              <w:rPr>
                <w:rFonts w:ascii="Arial Narrow" w:eastAsia="Calibri" w:hAnsi="Arial Narrow" w:cs="Calibri"/>
                <w:color w:val="000000"/>
                <w:spacing w:val="-3"/>
                <w:sz w:val="20"/>
              </w:rPr>
              <w:t>9</w:t>
            </w:r>
          </w:p>
        </w:tc>
        <w:tc>
          <w:tcPr>
            <w:tcW w:w="2430" w:type="dxa"/>
          </w:tcPr>
          <w:p w14:paraId="4599344E"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 xml:space="preserve">Microcopy and Staining </w:t>
            </w:r>
          </w:p>
        </w:tc>
        <w:tc>
          <w:tcPr>
            <w:tcW w:w="3780" w:type="dxa"/>
            <w:shd w:val="clear" w:color="auto" w:fill="auto"/>
          </w:tcPr>
          <w:p w14:paraId="21787213" w14:textId="77777777" w:rsidR="00DC3905" w:rsidRPr="00DC3905" w:rsidRDefault="00DC3905" w:rsidP="00DC3905">
            <w:pPr>
              <w:contextualSpacing/>
              <w:rPr>
                <w:rFonts w:ascii="Arial Narrow" w:eastAsia="Calibri" w:hAnsi="Arial Narrow" w:cs="Calibri"/>
                <w:color w:val="000000"/>
                <w:spacing w:val="-3"/>
                <w:sz w:val="20"/>
                <w:u w:val="single"/>
              </w:rPr>
            </w:pPr>
            <w:r w:rsidRPr="00DC3905">
              <w:rPr>
                <w:rFonts w:ascii="Arial Narrow" w:eastAsia="Calibri" w:hAnsi="Arial Narrow" w:cs="Calibri"/>
                <w:color w:val="000000"/>
                <w:spacing w:val="-3"/>
                <w:sz w:val="20"/>
                <w:u w:val="single"/>
              </w:rPr>
              <w:t>Per table:</w:t>
            </w:r>
          </w:p>
          <w:p w14:paraId="24BCFF4C" w14:textId="77777777" w:rsidR="00DC3905" w:rsidRPr="00DC3905" w:rsidRDefault="00DC3905" w:rsidP="00DC3905">
            <w:pPr>
              <w:tabs>
                <w:tab w:val="left" w:pos="-720"/>
              </w:tabs>
              <w:suppressAutoHyphens/>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 xml:space="preserve">In broth: </w:t>
            </w:r>
            <w:r w:rsidRPr="00DC3905">
              <w:rPr>
                <w:rFonts w:ascii="Arial Narrow" w:eastAsia="Calibri" w:hAnsi="Arial Narrow" w:cs="Calibri"/>
                <w:i/>
                <w:color w:val="000000"/>
                <w:spacing w:val="-3"/>
                <w:sz w:val="20"/>
              </w:rPr>
              <w:t>S. aureus, C. xerosis, E. coli, M. catarrhalis</w:t>
            </w:r>
            <w:r w:rsidRPr="00DC3905">
              <w:rPr>
                <w:rFonts w:ascii="Arial Narrow" w:eastAsia="Calibri" w:hAnsi="Arial Narrow" w:cs="Calibri"/>
                <w:color w:val="000000"/>
                <w:spacing w:val="-3"/>
                <w:sz w:val="20"/>
              </w:rPr>
              <w:t xml:space="preserve">; </w:t>
            </w:r>
          </w:p>
          <w:p w14:paraId="019AC986" w14:textId="77777777" w:rsidR="00DC3905" w:rsidRPr="00DC3905" w:rsidRDefault="00DC3905" w:rsidP="00DC3905">
            <w:pPr>
              <w:tabs>
                <w:tab w:val="left" w:pos="-720"/>
              </w:tabs>
              <w:suppressAutoHyphens/>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 xml:space="preserve">On LJ slant: </w:t>
            </w:r>
            <w:r w:rsidRPr="00DC3905">
              <w:rPr>
                <w:rFonts w:ascii="Arial Narrow" w:eastAsia="Calibri" w:hAnsi="Arial Narrow" w:cs="Calibri"/>
                <w:i/>
                <w:color w:val="000000"/>
                <w:spacing w:val="-3"/>
                <w:sz w:val="20"/>
              </w:rPr>
              <w:t>M. smegmatis</w:t>
            </w:r>
          </w:p>
        </w:tc>
        <w:tc>
          <w:tcPr>
            <w:tcW w:w="5400" w:type="dxa"/>
            <w:shd w:val="clear" w:color="auto" w:fill="auto"/>
          </w:tcPr>
          <w:p w14:paraId="2A31D506"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Gram stain</w:t>
            </w:r>
          </w:p>
          <w:p w14:paraId="54C61BA0" w14:textId="77777777" w:rsidR="00DC3905" w:rsidRPr="00DC3905" w:rsidRDefault="00DC3905" w:rsidP="00DC3905">
            <w:pPr>
              <w:rPr>
                <w:rFonts w:ascii="Arial Narrow" w:eastAsia="Calibri" w:hAnsi="Arial Narrow" w:cs="Calibri"/>
                <w:color w:val="000000"/>
                <w:spacing w:val="-3"/>
                <w:sz w:val="20"/>
              </w:rPr>
            </w:pPr>
            <w:r w:rsidRPr="00DC3905">
              <w:rPr>
                <w:rFonts w:ascii="Arial Narrow" w:hAnsi="Arial Narrow" w:cs="Calibri"/>
                <w:spacing w:val="-3"/>
                <w:sz w:val="20"/>
              </w:rPr>
              <w:t xml:space="preserve">Acid </w:t>
            </w:r>
            <w:proofErr w:type="gramStart"/>
            <w:r w:rsidRPr="00DC3905">
              <w:rPr>
                <w:rFonts w:ascii="Arial Narrow" w:hAnsi="Arial Narrow" w:cs="Calibri"/>
                <w:spacing w:val="-3"/>
                <w:sz w:val="20"/>
              </w:rPr>
              <w:t>fast  stain</w:t>
            </w:r>
            <w:proofErr w:type="gramEnd"/>
            <w:r w:rsidRPr="00DC3905">
              <w:rPr>
                <w:rFonts w:ascii="Arial Narrow" w:hAnsi="Arial Narrow" w:cs="Calibri"/>
                <w:spacing w:val="-3"/>
                <w:sz w:val="20"/>
              </w:rPr>
              <w:t xml:space="preserve"> (hot and cold)</w:t>
            </w:r>
          </w:p>
          <w:p w14:paraId="4F1EA34D" w14:textId="77777777" w:rsidR="00DC3905" w:rsidRPr="00DC3905" w:rsidRDefault="00DC3905" w:rsidP="00DC3905">
            <w:pPr>
              <w:rPr>
                <w:rFonts w:ascii="Arial Narrow" w:eastAsia="Calibri" w:hAnsi="Arial Narrow" w:cs="Calibri"/>
                <w:sz w:val="20"/>
              </w:rPr>
            </w:pPr>
          </w:p>
          <w:p w14:paraId="656B9EC8" w14:textId="77777777" w:rsidR="00DC3905" w:rsidRPr="00DC3905" w:rsidRDefault="00DC3905" w:rsidP="00DC3905">
            <w:pPr>
              <w:tabs>
                <w:tab w:val="left" w:pos="4106"/>
              </w:tabs>
              <w:rPr>
                <w:rFonts w:ascii="Arial Narrow" w:eastAsia="Calibri" w:hAnsi="Arial Narrow" w:cs="Calibri"/>
                <w:sz w:val="20"/>
              </w:rPr>
            </w:pPr>
          </w:p>
        </w:tc>
      </w:tr>
      <w:tr w:rsidR="00DC3905" w:rsidRPr="00DC3905" w14:paraId="0E67122E" w14:textId="77777777" w:rsidTr="00DC3905">
        <w:trPr>
          <w:jc w:val="center"/>
        </w:trPr>
        <w:tc>
          <w:tcPr>
            <w:tcW w:w="705" w:type="dxa"/>
            <w:vMerge/>
          </w:tcPr>
          <w:p w14:paraId="4E609664" w14:textId="77777777" w:rsidR="00DC3905" w:rsidRPr="00DC3905" w:rsidRDefault="00DC3905" w:rsidP="00DC3905">
            <w:pPr>
              <w:contextualSpacing/>
              <w:rPr>
                <w:rFonts w:ascii="Arial Narrow" w:eastAsia="Calibri" w:hAnsi="Arial Narrow" w:cs="Calibri"/>
                <w:color w:val="000000"/>
                <w:spacing w:val="-3"/>
                <w:sz w:val="20"/>
              </w:rPr>
            </w:pPr>
          </w:p>
        </w:tc>
        <w:tc>
          <w:tcPr>
            <w:tcW w:w="810" w:type="dxa"/>
            <w:vMerge/>
          </w:tcPr>
          <w:p w14:paraId="6A765C8F" w14:textId="77777777" w:rsidR="00DC3905" w:rsidRPr="00DC3905" w:rsidRDefault="00DC3905" w:rsidP="00DC3905">
            <w:pPr>
              <w:contextualSpacing/>
              <w:rPr>
                <w:rFonts w:ascii="Arial Narrow" w:eastAsia="Calibri" w:hAnsi="Arial Narrow" w:cs="Calibri"/>
                <w:color w:val="000000"/>
                <w:spacing w:val="-3"/>
                <w:sz w:val="20"/>
              </w:rPr>
            </w:pPr>
          </w:p>
        </w:tc>
        <w:tc>
          <w:tcPr>
            <w:tcW w:w="900" w:type="dxa"/>
            <w:vMerge/>
          </w:tcPr>
          <w:p w14:paraId="59C9B8CF" w14:textId="77777777" w:rsidR="00DC3905" w:rsidRPr="00DC3905" w:rsidRDefault="00DC3905" w:rsidP="00DC3905">
            <w:pPr>
              <w:contextualSpacing/>
              <w:rPr>
                <w:rFonts w:ascii="Arial Narrow" w:eastAsia="Calibri" w:hAnsi="Arial Narrow" w:cs="Calibri"/>
                <w:color w:val="000000"/>
                <w:spacing w:val="-3"/>
                <w:sz w:val="20"/>
              </w:rPr>
            </w:pPr>
          </w:p>
        </w:tc>
        <w:tc>
          <w:tcPr>
            <w:tcW w:w="2430" w:type="dxa"/>
          </w:tcPr>
          <w:p w14:paraId="2AC3B564" w14:textId="77777777" w:rsidR="00DC3905" w:rsidRPr="00DC3905" w:rsidRDefault="00DC3905" w:rsidP="00DC3905">
            <w:pPr>
              <w:contextualSpacing/>
              <w:rPr>
                <w:rFonts w:ascii="Arial Narrow" w:eastAsia="Calibri" w:hAnsi="Arial Narrow" w:cs="Calibri"/>
                <w:color w:val="000000"/>
                <w:spacing w:val="-3"/>
                <w:sz w:val="20"/>
              </w:rPr>
            </w:pPr>
            <w:proofErr w:type="gramStart"/>
            <w:r w:rsidRPr="00DC3905">
              <w:rPr>
                <w:rFonts w:ascii="Arial Narrow" w:eastAsia="Calibri" w:hAnsi="Arial Narrow" w:cs="Calibri"/>
                <w:color w:val="000000"/>
                <w:spacing w:val="-3"/>
                <w:sz w:val="20"/>
              </w:rPr>
              <w:t>Primary  and</w:t>
            </w:r>
            <w:proofErr w:type="gramEnd"/>
            <w:r w:rsidRPr="00DC3905">
              <w:rPr>
                <w:rFonts w:ascii="Arial Narrow" w:eastAsia="Calibri" w:hAnsi="Arial Narrow" w:cs="Calibri"/>
                <w:color w:val="000000"/>
                <w:spacing w:val="-3"/>
                <w:sz w:val="20"/>
              </w:rPr>
              <w:t xml:space="preserve"> differential culture media</w:t>
            </w:r>
          </w:p>
        </w:tc>
        <w:tc>
          <w:tcPr>
            <w:tcW w:w="3780" w:type="dxa"/>
            <w:shd w:val="clear" w:color="auto" w:fill="auto"/>
          </w:tcPr>
          <w:p w14:paraId="31128F27" w14:textId="77777777" w:rsidR="00DC3905" w:rsidRPr="00DC3905" w:rsidRDefault="00DC3905" w:rsidP="00DC3905">
            <w:pPr>
              <w:contextualSpacing/>
              <w:rPr>
                <w:rFonts w:ascii="Arial Narrow" w:hAnsi="Arial Narrow" w:cs="Calibri"/>
                <w:i/>
                <w:spacing w:val="-3"/>
                <w:sz w:val="20"/>
              </w:rPr>
            </w:pPr>
            <w:r w:rsidRPr="00DC3905">
              <w:rPr>
                <w:rFonts w:ascii="Arial Narrow" w:hAnsi="Arial Narrow" w:cs="Calibri"/>
                <w:spacing w:val="-3"/>
                <w:sz w:val="20"/>
              </w:rPr>
              <w:t>on TSA or NA</w:t>
            </w:r>
            <w:r w:rsidRPr="00DC3905">
              <w:rPr>
                <w:rFonts w:ascii="Arial Narrow" w:hAnsi="Arial Narrow" w:cs="Calibri"/>
                <w:i/>
                <w:spacing w:val="-3"/>
                <w:sz w:val="20"/>
              </w:rPr>
              <w:t xml:space="preserve"> </w:t>
            </w:r>
            <w:r w:rsidRPr="00DC3905">
              <w:rPr>
                <w:rFonts w:ascii="Arial Narrow" w:hAnsi="Arial Narrow" w:cs="Calibri"/>
                <w:spacing w:val="-3"/>
                <w:sz w:val="20"/>
              </w:rPr>
              <w:t>slant:</w:t>
            </w:r>
            <w:r w:rsidRPr="00DC3905">
              <w:rPr>
                <w:rFonts w:ascii="Arial Narrow" w:hAnsi="Arial Narrow" w:cs="Calibri"/>
                <w:i/>
                <w:spacing w:val="-3"/>
                <w:sz w:val="20"/>
              </w:rPr>
              <w:t xml:space="preserve"> S. aureus, C. xerosis, E. coli, K. pneumoniae, P. mirabilis, P. aeruginosa</w:t>
            </w:r>
          </w:p>
          <w:p w14:paraId="300A8C22" w14:textId="77777777" w:rsidR="00DC3905" w:rsidRPr="00DC3905" w:rsidRDefault="00DC3905" w:rsidP="00DC3905">
            <w:pPr>
              <w:contextualSpacing/>
              <w:rPr>
                <w:rFonts w:ascii="Arial Narrow" w:hAnsi="Arial Narrow" w:cs="Calibri"/>
                <w:i/>
                <w:spacing w:val="-3"/>
                <w:sz w:val="20"/>
              </w:rPr>
            </w:pPr>
            <w:r w:rsidRPr="00DC3905">
              <w:rPr>
                <w:rFonts w:ascii="Arial Narrow" w:hAnsi="Arial Narrow" w:cs="Calibri"/>
                <w:spacing w:val="-3"/>
                <w:sz w:val="20"/>
              </w:rPr>
              <w:t>On CBA</w:t>
            </w:r>
            <w:r w:rsidRPr="00DC3905">
              <w:rPr>
                <w:rFonts w:ascii="Arial Narrow" w:hAnsi="Arial Narrow" w:cs="Calibri"/>
                <w:i/>
                <w:spacing w:val="-3"/>
                <w:sz w:val="20"/>
              </w:rPr>
              <w:t xml:space="preserve">: </w:t>
            </w:r>
            <w:proofErr w:type="spellStart"/>
            <w:proofErr w:type="gramStart"/>
            <w:r w:rsidRPr="00DC3905">
              <w:rPr>
                <w:rFonts w:ascii="Arial Narrow" w:hAnsi="Arial Narrow" w:cs="Calibri"/>
                <w:i/>
                <w:spacing w:val="-3"/>
                <w:sz w:val="20"/>
              </w:rPr>
              <w:t>S.pyogenes</w:t>
            </w:r>
            <w:proofErr w:type="spellEnd"/>
            <w:proofErr w:type="gramEnd"/>
            <w:r w:rsidRPr="00DC3905">
              <w:rPr>
                <w:rFonts w:ascii="Arial Narrow" w:hAnsi="Arial Narrow" w:cs="Calibri"/>
                <w:i/>
                <w:spacing w:val="-3"/>
                <w:sz w:val="20"/>
              </w:rPr>
              <w:t>,</w:t>
            </w:r>
          </w:p>
          <w:p w14:paraId="1FAEBA56"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hAnsi="Arial Narrow" w:cs="Calibri"/>
                <w:spacing w:val="-3"/>
                <w:sz w:val="20"/>
              </w:rPr>
              <w:t>On choc:</w:t>
            </w:r>
            <w:r w:rsidRPr="00DC3905">
              <w:rPr>
                <w:rFonts w:ascii="Arial Narrow" w:hAnsi="Arial Narrow" w:cs="Calibri"/>
                <w:i/>
                <w:spacing w:val="-3"/>
                <w:sz w:val="20"/>
              </w:rPr>
              <w:t xml:space="preserve">  </w:t>
            </w:r>
            <w:proofErr w:type="spellStart"/>
            <w:r w:rsidRPr="00DC3905">
              <w:rPr>
                <w:rFonts w:ascii="Arial Narrow" w:hAnsi="Arial Narrow" w:cs="Calibri"/>
                <w:i/>
                <w:spacing w:val="-3"/>
                <w:sz w:val="20"/>
              </w:rPr>
              <w:t>Haemophilus</w:t>
            </w:r>
            <w:proofErr w:type="spellEnd"/>
            <w:r w:rsidRPr="00DC3905">
              <w:rPr>
                <w:rFonts w:ascii="Arial Narrow" w:hAnsi="Arial Narrow" w:cs="Calibri"/>
                <w:i/>
                <w:spacing w:val="-3"/>
                <w:sz w:val="20"/>
              </w:rPr>
              <w:t xml:space="preserve"> species</w:t>
            </w:r>
          </w:p>
        </w:tc>
        <w:tc>
          <w:tcPr>
            <w:tcW w:w="5400" w:type="dxa"/>
            <w:shd w:val="clear" w:color="auto" w:fill="auto"/>
          </w:tcPr>
          <w:p w14:paraId="0D2F41BF" w14:textId="77777777" w:rsidR="00DC3905" w:rsidRPr="00DC3905" w:rsidRDefault="00DC3905" w:rsidP="00DC3905">
            <w:pPr>
              <w:contextualSpacing/>
              <w:rPr>
                <w:rFonts w:ascii="Arial Narrow" w:eastAsia="Calibri" w:hAnsi="Arial Narrow" w:cs="Calibri"/>
                <w:color w:val="000000"/>
                <w:spacing w:val="-3"/>
                <w:sz w:val="20"/>
                <w:u w:val="single"/>
              </w:rPr>
            </w:pPr>
            <w:r w:rsidRPr="00DC3905">
              <w:rPr>
                <w:rFonts w:ascii="Arial Narrow" w:eastAsia="Calibri" w:hAnsi="Arial Narrow" w:cs="Calibri"/>
                <w:color w:val="000000"/>
                <w:spacing w:val="-3"/>
                <w:sz w:val="20"/>
                <w:u w:val="single"/>
              </w:rPr>
              <w:t>Per table</w:t>
            </w:r>
          </w:p>
          <w:p w14:paraId="68FA0152" w14:textId="77777777" w:rsidR="00DC3905" w:rsidRPr="00DC3905" w:rsidRDefault="00DC3905" w:rsidP="00DC3905">
            <w:pPr>
              <w:contextualSpacing/>
              <w:rPr>
                <w:rFonts w:ascii="Arial Narrow" w:hAnsi="Arial Narrow" w:cs="Calibri"/>
                <w:spacing w:val="-3"/>
                <w:sz w:val="20"/>
              </w:rPr>
            </w:pPr>
            <w:r w:rsidRPr="00DC3905">
              <w:rPr>
                <w:rFonts w:ascii="Arial Narrow" w:eastAsia="Calibri" w:hAnsi="Arial Narrow" w:cs="Calibri"/>
                <w:color w:val="000000"/>
                <w:spacing w:val="-3"/>
                <w:sz w:val="20"/>
              </w:rPr>
              <w:t xml:space="preserve">8 each: NA, TSA, CBA, </w:t>
            </w:r>
            <w:r w:rsidRPr="00DC3905">
              <w:rPr>
                <w:rFonts w:ascii="Arial Narrow" w:hAnsi="Arial Narrow" w:cs="Calibri"/>
                <w:spacing w:val="-3"/>
                <w:sz w:val="20"/>
              </w:rPr>
              <w:t xml:space="preserve">CNA, MSA, </w:t>
            </w:r>
            <w:r w:rsidRPr="00DC3905">
              <w:rPr>
                <w:rFonts w:ascii="Arial Narrow" w:eastAsia="Calibri" w:hAnsi="Arial Narrow" w:cs="Calibri"/>
                <w:color w:val="000000"/>
                <w:spacing w:val="-3"/>
                <w:sz w:val="20"/>
              </w:rPr>
              <w:t xml:space="preserve">Choc, </w:t>
            </w:r>
            <w:r w:rsidRPr="00DC3905">
              <w:rPr>
                <w:rFonts w:ascii="Arial Narrow" w:hAnsi="Arial Narrow" w:cs="Calibri"/>
                <w:spacing w:val="-3"/>
                <w:sz w:val="20"/>
              </w:rPr>
              <w:t>Mac, HE, TSI</w:t>
            </w:r>
          </w:p>
          <w:p w14:paraId="5A1184D3"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hAnsi="Arial Narrow" w:cs="Calibri"/>
                <w:spacing w:val="-3"/>
                <w:sz w:val="20"/>
              </w:rPr>
              <w:t xml:space="preserve">Candle </w:t>
            </w:r>
            <w:proofErr w:type="gramStart"/>
            <w:r w:rsidRPr="00DC3905">
              <w:rPr>
                <w:rFonts w:ascii="Arial Narrow" w:hAnsi="Arial Narrow" w:cs="Calibri"/>
                <w:spacing w:val="-3"/>
                <w:sz w:val="20"/>
              </w:rPr>
              <w:t>jar  (</w:t>
            </w:r>
            <w:proofErr w:type="gramEnd"/>
            <w:r w:rsidRPr="00DC3905">
              <w:rPr>
                <w:rFonts w:ascii="Arial Narrow" w:hAnsi="Arial Narrow" w:cs="Calibri"/>
                <w:spacing w:val="-3"/>
                <w:sz w:val="20"/>
              </w:rPr>
              <w:t>demo),  CO</w:t>
            </w:r>
            <w:r w:rsidRPr="00DC3905">
              <w:rPr>
                <w:rFonts w:ascii="Arial Narrow" w:hAnsi="Arial Narrow" w:cs="Calibri"/>
                <w:spacing w:val="-3"/>
                <w:sz w:val="20"/>
                <w:vertAlign w:val="subscript"/>
              </w:rPr>
              <w:t>2</w:t>
            </w:r>
            <w:r w:rsidRPr="00DC3905">
              <w:rPr>
                <w:rFonts w:ascii="Arial Narrow" w:hAnsi="Arial Narrow" w:cs="Calibri"/>
                <w:spacing w:val="-3"/>
                <w:sz w:val="20"/>
              </w:rPr>
              <w:t xml:space="preserve"> incubator</w:t>
            </w:r>
          </w:p>
          <w:p w14:paraId="6D216AEA"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Gram stain</w:t>
            </w:r>
          </w:p>
          <w:p w14:paraId="360F9229" w14:textId="77777777" w:rsidR="00DC3905" w:rsidRPr="00DC3905" w:rsidRDefault="00DC3905" w:rsidP="00DC3905">
            <w:pPr>
              <w:contextualSpacing/>
              <w:rPr>
                <w:rFonts w:ascii="Arial Narrow" w:eastAsia="Calibri" w:hAnsi="Arial Narrow" w:cs="Calibri"/>
                <w:color w:val="000000"/>
                <w:spacing w:val="-3"/>
                <w:sz w:val="20"/>
              </w:rPr>
            </w:pPr>
          </w:p>
        </w:tc>
      </w:tr>
      <w:tr w:rsidR="00DC3905" w:rsidRPr="00DC3905" w14:paraId="5A418806" w14:textId="77777777" w:rsidTr="00DC3905">
        <w:trPr>
          <w:trHeight w:val="2528"/>
          <w:jc w:val="center"/>
        </w:trPr>
        <w:tc>
          <w:tcPr>
            <w:tcW w:w="705" w:type="dxa"/>
          </w:tcPr>
          <w:p w14:paraId="374AFD30" w14:textId="5851144A" w:rsidR="00DC3905" w:rsidRPr="00DC3905" w:rsidRDefault="00981B93" w:rsidP="00DC3905">
            <w:pPr>
              <w:contextualSpacing/>
              <w:rPr>
                <w:rFonts w:ascii="Arial Narrow" w:eastAsia="Calibri" w:hAnsi="Arial Narrow" w:cs="Calibri"/>
                <w:color w:val="000000"/>
                <w:spacing w:val="-3"/>
                <w:sz w:val="20"/>
              </w:rPr>
            </w:pPr>
            <w:r>
              <w:rPr>
                <w:rFonts w:ascii="Arial Narrow" w:eastAsia="Calibri" w:hAnsi="Arial Narrow" w:cs="Calibri"/>
                <w:color w:val="000000"/>
                <w:spacing w:val="-3"/>
                <w:sz w:val="20"/>
              </w:rPr>
              <w:t>5</w:t>
            </w:r>
            <w:r w:rsidR="00DC3905" w:rsidRPr="00DC3905">
              <w:rPr>
                <w:rFonts w:ascii="Arial Narrow" w:eastAsia="Calibri" w:hAnsi="Arial Narrow" w:cs="Calibri"/>
                <w:color w:val="000000"/>
                <w:spacing w:val="-3"/>
                <w:sz w:val="20"/>
              </w:rPr>
              <w:t>/</w:t>
            </w:r>
          </w:p>
          <w:p w14:paraId="52DFDC60"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MW</w:t>
            </w:r>
          </w:p>
        </w:tc>
        <w:tc>
          <w:tcPr>
            <w:tcW w:w="810" w:type="dxa"/>
          </w:tcPr>
          <w:p w14:paraId="711622B8"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Lab 4</w:t>
            </w:r>
          </w:p>
        </w:tc>
        <w:tc>
          <w:tcPr>
            <w:tcW w:w="900" w:type="dxa"/>
          </w:tcPr>
          <w:p w14:paraId="793ED07F" w14:textId="6830E3DA"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9.1</w:t>
            </w:r>
            <w:r w:rsidR="002D6819">
              <w:rPr>
                <w:rFonts w:ascii="Arial Narrow" w:eastAsia="Calibri" w:hAnsi="Arial Narrow" w:cs="Calibri"/>
                <w:color w:val="000000"/>
                <w:spacing w:val="-3"/>
                <w:sz w:val="20"/>
              </w:rPr>
              <w:t>6</w:t>
            </w:r>
            <w:r w:rsidRPr="00DC3905">
              <w:rPr>
                <w:rFonts w:ascii="Arial Narrow" w:eastAsia="Calibri" w:hAnsi="Arial Narrow" w:cs="Calibri"/>
                <w:color w:val="000000"/>
                <w:spacing w:val="-3"/>
                <w:sz w:val="20"/>
              </w:rPr>
              <w:t>.1</w:t>
            </w:r>
            <w:r w:rsidR="002D6819">
              <w:rPr>
                <w:rFonts w:ascii="Arial Narrow" w:eastAsia="Calibri" w:hAnsi="Arial Narrow" w:cs="Calibri"/>
                <w:color w:val="000000"/>
                <w:spacing w:val="-3"/>
                <w:sz w:val="20"/>
              </w:rPr>
              <w:t>9</w:t>
            </w:r>
            <w:r w:rsidRPr="00DC3905">
              <w:rPr>
                <w:rFonts w:ascii="Arial Narrow" w:eastAsia="Calibri" w:hAnsi="Arial Narrow" w:cs="Calibri"/>
                <w:color w:val="000000"/>
                <w:spacing w:val="-3"/>
                <w:sz w:val="20"/>
              </w:rPr>
              <w:t>/</w:t>
            </w:r>
          </w:p>
          <w:p w14:paraId="79D18873" w14:textId="711FD6B5" w:rsidR="00DC3905" w:rsidRPr="00DC3905" w:rsidRDefault="00DC3905" w:rsidP="002D6819">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9.1</w:t>
            </w:r>
            <w:r w:rsidR="002D6819">
              <w:rPr>
                <w:rFonts w:ascii="Arial Narrow" w:eastAsia="Calibri" w:hAnsi="Arial Narrow" w:cs="Calibri"/>
                <w:color w:val="000000"/>
                <w:spacing w:val="-3"/>
                <w:sz w:val="20"/>
              </w:rPr>
              <w:t>8</w:t>
            </w:r>
            <w:r w:rsidRPr="00DC3905">
              <w:rPr>
                <w:rFonts w:ascii="Arial Narrow" w:eastAsia="Calibri" w:hAnsi="Arial Narrow" w:cs="Calibri"/>
                <w:color w:val="000000"/>
                <w:spacing w:val="-3"/>
                <w:sz w:val="20"/>
              </w:rPr>
              <w:t>.1</w:t>
            </w:r>
            <w:r w:rsidR="002D6819">
              <w:rPr>
                <w:rFonts w:ascii="Arial Narrow" w:eastAsia="Calibri" w:hAnsi="Arial Narrow" w:cs="Calibri"/>
                <w:color w:val="000000"/>
                <w:spacing w:val="-3"/>
                <w:sz w:val="20"/>
              </w:rPr>
              <w:t>9</w:t>
            </w:r>
          </w:p>
        </w:tc>
        <w:tc>
          <w:tcPr>
            <w:tcW w:w="2430" w:type="dxa"/>
          </w:tcPr>
          <w:p w14:paraId="766CAEC4"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Normal microbiota skin</w:t>
            </w:r>
          </w:p>
        </w:tc>
        <w:tc>
          <w:tcPr>
            <w:tcW w:w="3780" w:type="dxa"/>
            <w:shd w:val="clear" w:color="auto" w:fill="auto"/>
          </w:tcPr>
          <w:p w14:paraId="4279934F" w14:textId="77777777" w:rsidR="00DC3905" w:rsidRPr="00DC3905" w:rsidRDefault="00DC3905" w:rsidP="00DC3905">
            <w:pPr>
              <w:contextualSpacing/>
              <w:rPr>
                <w:rFonts w:ascii="Arial Narrow" w:eastAsia="Calibri" w:hAnsi="Arial Narrow" w:cs="Calibri"/>
                <w:color w:val="000000"/>
                <w:spacing w:val="-3"/>
                <w:sz w:val="20"/>
                <w:u w:val="single"/>
              </w:rPr>
            </w:pPr>
            <w:r w:rsidRPr="00DC3905">
              <w:rPr>
                <w:rFonts w:ascii="Arial Narrow" w:eastAsia="Calibri" w:hAnsi="Arial Narrow" w:cs="Calibri"/>
                <w:color w:val="000000"/>
                <w:spacing w:val="-3"/>
                <w:sz w:val="20"/>
                <w:u w:val="single"/>
              </w:rPr>
              <w:t>Per table</w:t>
            </w:r>
          </w:p>
          <w:p w14:paraId="4D150C26" w14:textId="77777777" w:rsidR="00DC3905" w:rsidRPr="00DC3905" w:rsidRDefault="00DC3905" w:rsidP="00DC3905">
            <w:pPr>
              <w:contextualSpacing/>
              <w:rPr>
                <w:rFonts w:ascii="Arial Narrow" w:eastAsia="Calibri" w:hAnsi="Arial Narrow" w:cs="Calibri"/>
                <w:i/>
                <w:color w:val="000000"/>
                <w:spacing w:val="-3"/>
                <w:sz w:val="20"/>
              </w:rPr>
            </w:pPr>
            <w:r w:rsidRPr="00DC3905">
              <w:rPr>
                <w:rFonts w:ascii="Arial Narrow" w:eastAsia="Calibri" w:hAnsi="Arial Narrow" w:cs="Calibri"/>
                <w:color w:val="000000"/>
                <w:spacing w:val="-3"/>
                <w:sz w:val="20"/>
              </w:rPr>
              <w:t xml:space="preserve">On CBA: </w:t>
            </w:r>
            <w:proofErr w:type="spellStart"/>
            <w:proofErr w:type="gramStart"/>
            <w:r w:rsidRPr="00DC3905">
              <w:rPr>
                <w:rFonts w:ascii="Arial Narrow" w:eastAsia="Calibri" w:hAnsi="Arial Narrow" w:cs="Calibri"/>
                <w:i/>
                <w:color w:val="000000"/>
                <w:spacing w:val="-3"/>
                <w:sz w:val="20"/>
              </w:rPr>
              <w:t>S.aureus</w:t>
            </w:r>
            <w:proofErr w:type="spellEnd"/>
            <w:proofErr w:type="gramEnd"/>
            <w:r w:rsidRPr="00DC3905">
              <w:rPr>
                <w:rFonts w:ascii="Arial Narrow" w:eastAsia="Calibri" w:hAnsi="Arial Narrow" w:cs="Calibri"/>
                <w:color w:val="000000"/>
                <w:spacing w:val="-3"/>
                <w:sz w:val="20"/>
              </w:rPr>
              <w:t xml:space="preserve">, </w:t>
            </w:r>
            <w:r w:rsidRPr="00DC3905">
              <w:rPr>
                <w:rFonts w:ascii="Arial Narrow" w:eastAsia="Calibri" w:hAnsi="Arial Narrow" w:cs="Calibri"/>
                <w:i/>
                <w:color w:val="000000"/>
                <w:spacing w:val="-3"/>
                <w:sz w:val="20"/>
              </w:rPr>
              <w:t>S. epidermidis</w:t>
            </w:r>
            <w:r w:rsidRPr="00DC3905">
              <w:rPr>
                <w:rFonts w:ascii="Arial Narrow" w:eastAsia="Calibri" w:hAnsi="Arial Narrow" w:cs="Calibri"/>
                <w:color w:val="000000"/>
                <w:spacing w:val="-3"/>
                <w:sz w:val="20"/>
              </w:rPr>
              <w:t xml:space="preserve">, </w:t>
            </w:r>
            <w:r w:rsidRPr="00DC3905">
              <w:rPr>
                <w:rFonts w:ascii="Arial Narrow" w:eastAsia="Calibri" w:hAnsi="Arial Narrow" w:cs="Calibri"/>
                <w:i/>
                <w:color w:val="000000"/>
                <w:spacing w:val="-3"/>
                <w:sz w:val="20"/>
              </w:rPr>
              <w:t>M. luteus</w:t>
            </w:r>
            <w:r w:rsidRPr="00DC3905">
              <w:rPr>
                <w:rFonts w:ascii="Arial Narrow" w:eastAsia="Calibri" w:hAnsi="Arial Narrow" w:cs="Calibri"/>
                <w:color w:val="000000"/>
                <w:spacing w:val="-3"/>
                <w:sz w:val="20"/>
              </w:rPr>
              <w:t xml:space="preserve">, </w:t>
            </w:r>
            <w:r w:rsidRPr="00DC3905">
              <w:rPr>
                <w:rFonts w:ascii="Arial Narrow" w:eastAsia="Calibri" w:hAnsi="Arial Narrow" w:cs="Calibri"/>
                <w:i/>
                <w:color w:val="000000"/>
                <w:spacing w:val="-3"/>
                <w:sz w:val="20"/>
              </w:rPr>
              <w:t>S. agalactiae,</w:t>
            </w:r>
            <w:r w:rsidRPr="00DC3905">
              <w:rPr>
                <w:rFonts w:ascii="Arial Narrow" w:eastAsia="Calibri" w:hAnsi="Arial Narrow" w:cs="Calibri"/>
                <w:color w:val="000000"/>
                <w:spacing w:val="-3"/>
                <w:sz w:val="20"/>
              </w:rPr>
              <w:t xml:space="preserve"> </w:t>
            </w:r>
            <w:r w:rsidRPr="00DC3905">
              <w:rPr>
                <w:rFonts w:ascii="Arial Narrow" w:eastAsia="Calibri" w:hAnsi="Arial Narrow" w:cs="Calibri"/>
                <w:i/>
                <w:color w:val="000000"/>
                <w:spacing w:val="-3"/>
                <w:sz w:val="20"/>
              </w:rPr>
              <w:t>S. pyogenes</w:t>
            </w:r>
            <w:r w:rsidRPr="00DC3905">
              <w:rPr>
                <w:rFonts w:ascii="Arial Narrow" w:eastAsia="Calibri" w:hAnsi="Arial Narrow" w:cs="Calibri"/>
                <w:color w:val="000000"/>
                <w:spacing w:val="-3"/>
                <w:sz w:val="20"/>
              </w:rPr>
              <w:t xml:space="preserve">, </w:t>
            </w:r>
            <w:r w:rsidRPr="00DC3905">
              <w:rPr>
                <w:rFonts w:ascii="Arial Narrow" w:eastAsia="Calibri" w:hAnsi="Arial Narrow" w:cs="Calibri"/>
                <w:i/>
                <w:color w:val="000000"/>
                <w:spacing w:val="-3"/>
                <w:sz w:val="20"/>
              </w:rPr>
              <w:t>E. faecalis</w:t>
            </w:r>
            <w:r w:rsidRPr="00DC3905">
              <w:rPr>
                <w:rFonts w:ascii="Arial Narrow" w:eastAsia="Calibri" w:hAnsi="Arial Narrow" w:cs="Calibri"/>
                <w:color w:val="000000"/>
                <w:spacing w:val="-3"/>
                <w:sz w:val="20"/>
              </w:rPr>
              <w:t xml:space="preserve">, </w:t>
            </w:r>
            <w:r w:rsidRPr="00DC3905">
              <w:rPr>
                <w:rFonts w:ascii="Arial Narrow" w:eastAsia="Calibri" w:hAnsi="Arial Narrow" w:cs="Calibri"/>
                <w:i/>
                <w:color w:val="000000"/>
                <w:spacing w:val="-3"/>
                <w:sz w:val="20"/>
              </w:rPr>
              <w:t>C. xerosis, C.  albicans</w:t>
            </w:r>
          </w:p>
          <w:p w14:paraId="3B7FEE76" w14:textId="77777777" w:rsidR="00DC3905" w:rsidRPr="00DC3905" w:rsidRDefault="00DC3905" w:rsidP="00DC3905">
            <w:pPr>
              <w:contextualSpacing/>
              <w:rPr>
                <w:rFonts w:ascii="Arial Narrow" w:eastAsia="Calibri" w:hAnsi="Arial Narrow" w:cs="Calibri"/>
                <w:color w:val="000000"/>
                <w:spacing w:val="-3"/>
                <w:sz w:val="20"/>
              </w:rPr>
            </w:pPr>
          </w:p>
          <w:p w14:paraId="35EC0AD8" w14:textId="77777777" w:rsidR="00DC3905" w:rsidRPr="00DC3905" w:rsidRDefault="00DC3905" w:rsidP="00DC3905">
            <w:pPr>
              <w:contextualSpacing/>
              <w:rPr>
                <w:rFonts w:ascii="Arial Narrow" w:eastAsia="Calibri" w:hAnsi="Arial Narrow" w:cs="Calibri"/>
                <w:color w:val="000000"/>
                <w:spacing w:val="-3"/>
                <w:sz w:val="20"/>
              </w:rPr>
            </w:pPr>
          </w:p>
          <w:p w14:paraId="3B68E27A" w14:textId="77777777" w:rsidR="00DC3905" w:rsidRPr="00DC3905" w:rsidRDefault="00DC3905" w:rsidP="00DC3905">
            <w:pPr>
              <w:contextualSpacing/>
              <w:rPr>
                <w:rFonts w:ascii="Arial Narrow" w:eastAsia="Calibri" w:hAnsi="Arial Narrow" w:cs="Calibri"/>
                <w:color w:val="000000"/>
                <w:spacing w:val="-3"/>
                <w:sz w:val="20"/>
              </w:rPr>
            </w:pPr>
          </w:p>
          <w:p w14:paraId="41C52C46" w14:textId="77777777" w:rsidR="00DC3905" w:rsidRPr="00DC3905" w:rsidRDefault="00DC3905" w:rsidP="00DC3905">
            <w:pPr>
              <w:contextualSpacing/>
              <w:jc w:val="right"/>
              <w:rPr>
                <w:rFonts w:ascii="Arial Narrow" w:eastAsia="Calibri" w:hAnsi="Arial Narrow" w:cs="Calibri"/>
                <w:color w:val="000000"/>
                <w:spacing w:val="-3"/>
                <w:sz w:val="20"/>
              </w:rPr>
            </w:pPr>
          </w:p>
          <w:p w14:paraId="44405DFC" w14:textId="77777777" w:rsidR="00DC3905" w:rsidRPr="00DC3905" w:rsidRDefault="00DC3905" w:rsidP="00DC3905">
            <w:pPr>
              <w:contextualSpacing/>
              <w:rPr>
                <w:rFonts w:ascii="Arial Narrow" w:eastAsia="Calibri" w:hAnsi="Arial Narrow" w:cs="Calibri"/>
                <w:color w:val="000000"/>
                <w:spacing w:val="-3"/>
                <w:sz w:val="20"/>
              </w:rPr>
            </w:pPr>
          </w:p>
          <w:p w14:paraId="74625D3E" w14:textId="77777777" w:rsidR="00DC3905" w:rsidRPr="00DC3905" w:rsidRDefault="001A73DF" w:rsidP="00DC3905">
            <w:pPr>
              <w:contextualSpacing/>
              <w:rPr>
                <w:rFonts w:ascii="Arial Narrow" w:eastAsia="Calibri" w:hAnsi="Arial Narrow" w:cs="Calibri"/>
                <w:color w:val="000000"/>
                <w:spacing w:val="-3"/>
                <w:sz w:val="20"/>
              </w:rPr>
            </w:pPr>
            <w:hyperlink r:id="rId12" w:history="1">
              <w:r w:rsidR="00DC3905" w:rsidRPr="00DC3905">
                <w:rPr>
                  <w:rFonts w:ascii="Arial Narrow" w:eastAsia="Calibri" w:hAnsi="Arial Narrow" w:cs="Calibri"/>
                  <w:color w:val="0000FF"/>
                  <w:spacing w:val="-3"/>
                  <w:sz w:val="20"/>
                  <w:u w:val="single"/>
                </w:rPr>
                <w:t>https://anaerobeeducator.com/</w:t>
              </w:r>
            </w:hyperlink>
            <w:r w:rsidR="00DC3905" w:rsidRPr="00DC3905">
              <w:rPr>
                <w:rFonts w:ascii="Arial Narrow" w:eastAsia="Calibri" w:hAnsi="Arial Narrow" w:cs="Calibri"/>
                <w:color w:val="000000"/>
                <w:spacing w:val="-3"/>
                <w:sz w:val="20"/>
              </w:rPr>
              <w:t xml:space="preserve"> </w:t>
            </w:r>
            <w:proofErr w:type="spellStart"/>
            <w:r w:rsidR="00DC3905" w:rsidRPr="00DC3905">
              <w:rPr>
                <w:rFonts w:ascii="Arial Narrow" w:eastAsia="Calibri" w:hAnsi="Arial Narrow" w:cs="Calibri"/>
                <w:i/>
                <w:color w:val="000000"/>
                <w:spacing w:val="-3"/>
                <w:sz w:val="20"/>
              </w:rPr>
              <w:t>Peptostreptococcus</w:t>
            </w:r>
            <w:proofErr w:type="spellEnd"/>
            <w:r w:rsidR="00DC3905" w:rsidRPr="00DC3905">
              <w:rPr>
                <w:rFonts w:ascii="Arial Narrow" w:eastAsia="Calibri" w:hAnsi="Arial Narrow" w:cs="Calibri"/>
                <w:i/>
                <w:color w:val="000000"/>
                <w:spacing w:val="-3"/>
                <w:sz w:val="20"/>
              </w:rPr>
              <w:t xml:space="preserve"> </w:t>
            </w:r>
            <w:proofErr w:type="spellStart"/>
            <w:r w:rsidR="00DC3905" w:rsidRPr="00DC3905">
              <w:rPr>
                <w:rFonts w:ascii="Arial Narrow" w:eastAsia="Calibri" w:hAnsi="Arial Narrow" w:cs="Calibri"/>
                <w:i/>
                <w:color w:val="000000"/>
                <w:spacing w:val="-3"/>
                <w:sz w:val="20"/>
              </w:rPr>
              <w:t>anaerobius</w:t>
            </w:r>
            <w:proofErr w:type="spellEnd"/>
            <w:r w:rsidR="00DC3905" w:rsidRPr="00DC3905">
              <w:rPr>
                <w:rFonts w:ascii="Arial Narrow" w:eastAsia="Calibri" w:hAnsi="Arial Narrow" w:cs="Calibri"/>
                <w:i/>
                <w:color w:val="000000"/>
                <w:spacing w:val="-3"/>
                <w:sz w:val="20"/>
              </w:rPr>
              <w:t xml:space="preserve">, </w:t>
            </w:r>
            <w:proofErr w:type="spellStart"/>
            <w:r w:rsidR="00DC3905" w:rsidRPr="00DC3905">
              <w:rPr>
                <w:rFonts w:ascii="Arial Narrow" w:eastAsia="Calibri" w:hAnsi="Arial Narrow" w:cs="Calibri"/>
                <w:i/>
                <w:color w:val="000000"/>
                <w:spacing w:val="-3"/>
                <w:sz w:val="20"/>
              </w:rPr>
              <w:t>Propioniobacterium</w:t>
            </w:r>
            <w:proofErr w:type="spellEnd"/>
            <w:r w:rsidR="00DC3905" w:rsidRPr="00DC3905">
              <w:rPr>
                <w:rFonts w:ascii="Arial Narrow" w:eastAsia="Calibri" w:hAnsi="Arial Narrow" w:cs="Calibri"/>
                <w:i/>
                <w:color w:val="000000"/>
                <w:spacing w:val="-3"/>
                <w:sz w:val="20"/>
              </w:rPr>
              <w:t xml:space="preserve"> acnes</w:t>
            </w:r>
          </w:p>
        </w:tc>
        <w:tc>
          <w:tcPr>
            <w:tcW w:w="5400" w:type="dxa"/>
            <w:shd w:val="clear" w:color="auto" w:fill="auto"/>
          </w:tcPr>
          <w:p w14:paraId="7CA00569" w14:textId="77777777" w:rsidR="00DC3905" w:rsidRPr="00DC3905" w:rsidRDefault="00DC3905" w:rsidP="00DC3905">
            <w:pPr>
              <w:contextualSpacing/>
              <w:rPr>
                <w:rFonts w:ascii="Arial Narrow" w:eastAsia="Calibri" w:hAnsi="Arial Narrow" w:cs="Calibri"/>
                <w:color w:val="000000"/>
                <w:spacing w:val="-3"/>
                <w:sz w:val="20"/>
                <w:u w:val="single"/>
              </w:rPr>
            </w:pPr>
            <w:r w:rsidRPr="00DC3905">
              <w:rPr>
                <w:rFonts w:ascii="Arial Narrow" w:eastAsia="Calibri" w:hAnsi="Arial Narrow" w:cs="Calibri"/>
                <w:color w:val="000000"/>
                <w:spacing w:val="-3"/>
                <w:sz w:val="20"/>
                <w:u w:val="single"/>
              </w:rPr>
              <w:t xml:space="preserve">Per student: </w:t>
            </w:r>
            <w:r w:rsidRPr="00DC3905">
              <w:rPr>
                <w:rFonts w:ascii="Arial Narrow" w:eastAsia="Calibri" w:hAnsi="Arial Narrow" w:cs="Calibri"/>
                <w:i/>
                <w:color w:val="000000"/>
                <w:spacing w:val="-3"/>
                <w:sz w:val="20"/>
              </w:rPr>
              <w:t>(for their own culture)</w:t>
            </w:r>
          </w:p>
          <w:p w14:paraId="21FC90F2"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1 CBA, sterile swab, TSB</w:t>
            </w:r>
          </w:p>
          <w:p w14:paraId="71515ADE" w14:textId="77777777" w:rsidR="00DC3905" w:rsidRPr="00DC3905" w:rsidRDefault="00DC3905" w:rsidP="00DC3905">
            <w:pPr>
              <w:contextualSpacing/>
              <w:rPr>
                <w:rFonts w:ascii="Arial Narrow" w:eastAsia="Calibri" w:hAnsi="Arial Narrow" w:cs="Calibri"/>
                <w:color w:val="000000"/>
                <w:spacing w:val="-3"/>
                <w:sz w:val="20"/>
              </w:rPr>
            </w:pPr>
          </w:p>
          <w:p w14:paraId="5917F760" w14:textId="77777777" w:rsidR="00DC3905" w:rsidRPr="00DC3905" w:rsidRDefault="00DC3905" w:rsidP="00DC3905">
            <w:pPr>
              <w:contextualSpacing/>
              <w:rPr>
                <w:rFonts w:ascii="Arial Narrow" w:eastAsia="Calibri" w:hAnsi="Arial Narrow" w:cs="Calibri"/>
                <w:color w:val="000000"/>
                <w:spacing w:val="-3"/>
                <w:sz w:val="20"/>
                <w:u w:val="single"/>
              </w:rPr>
            </w:pPr>
            <w:r w:rsidRPr="00DC3905">
              <w:rPr>
                <w:rFonts w:ascii="Arial Narrow" w:eastAsia="Calibri" w:hAnsi="Arial Narrow" w:cs="Calibri"/>
                <w:color w:val="000000"/>
                <w:spacing w:val="-3"/>
                <w:sz w:val="20"/>
                <w:u w:val="single"/>
              </w:rPr>
              <w:t>Per table:</w:t>
            </w:r>
          </w:p>
          <w:p w14:paraId="0779FA1E"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8 each CBA and SDA (with chloramphenicol), 2 MSA</w:t>
            </w:r>
          </w:p>
          <w:p w14:paraId="6D7CF503"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 xml:space="preserve">6 Staph O/F Glu, mineral oil, 3 Coagulase,2 </w:t>
            </w:r>
            <w:proofErr w:type="spellStart"/>
            <w:r w:rsidRPr="00DC3905">
              <w:rPr>
                <w:rFonts w:ascii="Arial Narrow" w:eastAsia="Calibri" w:hAnsi="Arial Narrow" w:cs="Calibri"/>
                <w:color w:val="000000"/>
                <w:spacing w:val="-3"/>
                <w:sz w:val="20"/>
              </w:rPr>
              <w:t>DNAse</w:t>
            </w:r>
            <w:proofErr w:type="spellEnd"/>
            <w:r w:rsidRPr="00DC3905">
              <w:rPr>
                <w:rFonts w:ascii="Arial Narrow" w:eastAsia="Calibri" w:hAnsi="Arial Narrow" w:cs="Calibri"/>
                <w:color w:val="000000"/>
                <w:spacing w:val="-3"/>
                <w:sz w:val="20"/>
              </w:rPr>
              <w:t xml:space="preserve"> plates (methyl green</w:t>
            </w:r>
            <w:proofErr w:type="gramStart"/>
            <w:r w:rsidRPr="00DC3905">
              <w:rPr>
                <w:rFonts w:ascii="Arial Narrow" w:eastAsia="Calibri" w:hAnsi="Arial Narrow" w:cs="Calibri"/>
                <w:color w:val="000000"/>
                <w:spacing w:val="-3"/>
                <w:sz w:val="20"/>
              </w:rPr>
              <w:t>),  3</w:t>
            </w:r>
            <w:proofErr w:type="gramEnd"/>
            <w:r w:rsidRPr="00DC3905">
              <w:rPr>
                <w:rFonts w:ascii="Arial Narrow" w:eastAsia="Calibri" w:hAnsi="Arial Narrow" w:cs="Calibri"/>
                <w:color w:val="000000"/>
                <w:spacing w:val="-3"/>
                <w:sz w:val="20"/>
              </w:rPr>
              <w:t xml:space="preserve"> BE, 3 x 6.5% NaCl, </w:t>
            </w:r>
          </w:p>
          <w:p w14:paraId="6DD0630E"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 xml:space="preserve">Catalase, oxidase, PYR discs, </w:t>
            </w:r>
            <w:proofErr w:type="spellStart"/>
            <w:r w:rsidRPr="00DC3905">
              <w:rPr>
                <w:rFonts w:ascii="Arial Narrow" w:eastAsia="Calibri" w:hAnsi="Arial Narrow" w:cs="Calibri"/>
                <w:color w:val="000000"/>
                <w:spacing w:val="-3"/>
                <w:sz w:val="20"/>
              </w:rPr>
              <w:t>Taxo</w:t>
            </w:r>
            <w:proofErr w:type="spellEnd"/>
            <w:r w:rsidRPr="00DC3905">
              <w:rPr>
                <w:rFonts w:ascii="Arial Narrow" w:eastAsia="Calibri" w:hAnsi="Arial Narrow" w:cs="Calibri"/>
                <w:color w:val="000000"/>
                <w:spacing w:val="-3"/>
                <w:sz w:val="20"/>
              </w:rPr>
              <w:t xml:space="preserve"> A discs, forceps</w:t>
            </w:r>
          </w:p>
          <w:p w14:paraId="6E7510BC"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Gram stain</w:t>
            </w:r>
          </w:p>
          <w:p w14:paraId="1C0FF7DB" w14:textId="77777777" w:rsidR="00DC3905" w:rsidRPr="00DC3905" w:rsidRDefault="00DC3905" w:rsidP="00DC3905">
            <w:pPr>
              <w:contextualSpacing/>
              <w:rPr>
                <w:rFonts w:ascii="Arial Narrow" w:eastAsia="Calibri" w:hAnsi="Arial Narrow" w:cs="Calibri"/>
                <w:color w:val="000000"/>
                <w:spacing w:val="-3"/>
                <w:sz w:val="20"/>
              </w:rPr>
            </w:pPr>
          </w:p>
          <w:p w14:paraId="2BA45444"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Anaerobe poster/charts</w:t>
            </w:r>
          </w:p>
        </w:tc>
      </w:tr>
    </w:tbl>
    <w:p w14:paraId="1F0C276C" w14:textId="77777777" w:rsidR="00DC3905" w:rsidRPr="00DC3905" w:rsidRDefault="00DC3905" w:rsidP="00DC3905">
      <w:r w:rsidRPr="00DC3905">
        <w:br w:type="page"/>
      </w:r>
    </w:p>
    <w:tbl>
      <w:tblPr>
        <w:tblW w:w="14025" w:type="dxa"/>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Look w:val="04A0" w:firstRow="1" w:lastRow="0" w:firstColumn="1" w:lastColumn="0" w:noHBand="0" w:noVBand="1"/>
      </w:tblPr>
      <w:tblGrid>
        <w:gridCol w:w="705"/>
        <w:gridCol w:w="810"/>
        <w:gridCol w:w="990"/>
        <w:gridCol w:w="2340"/>
        <w:gridCol w:w="3780"/>
        <w:gridCol w:w="5400"/>
      </w:tblGrid>
      <w:tr w:rsidR="00DC3905" w:rsidRPr="00DC3905" w14:paraId="1D4B996F" w14:textId="77777777" w:rsidTr="00DC3905">
        <w:trPr>
          <w:trHeight w:val="510"/>
          <w:jc w:val="center"/>
        </w:trPr>
        <w:tc>
          <w:tcPr>
            <w:tcW w:w="705" w:type="dxa"/>
            <w:shd w:val="clear" w:color="auto" w:fill="D9D9D9"/>
          </w:tcPr>
          <w:p w14:paraId="30511A86" w14:textId="77777777" w:rsidR="00DC3905" w:rsidRPr="00DC3905" w:rsidRDefault="00DC3905" w:rsidP="00DC3905">
            <w:pPr>
              <w:contextualSpacing/>
              <w:jc w:val="center"/>
              <w:rPr>
                <w:rFonts w:ascii="Arial Narrow" w:eastAsia="Calibri" w:hAnsi="Arial Narrow" w:cs="Arial"/>
                <w:b/>
                <w:bCs/>
                <w:iCs/>
                <w:color w:val="000000"/>
                <w:sz w:val="20"/>
              </w:rPr>
            </w:pPr>
            <w:r w:rsidRPr="00DC3905">
              <w:rPr>
                <w:rFonts w:ascii="Arial Narrow" w:eastAsia="Calibri" w:hAnsi="Arial Narrow" w:cs="Arial"/>
                <w:b/>
                <w:bCs/>
                <w:iCs/>
                <w:color w:val="000000"/>
                <w:sz w:val="20"/>
              </w:rPr>
              <w:lastRenderedPageBreak/>
              <w:t>Week/Day</w:t>
            </w:r>
          </w:p>
        </w:tc>
        <w:tc>
          <w:tcPr>
            <w:tcW w:w="810" w:type="dxa"/>
            <w:shd w:val="clear" w:color="auto" w:fill="D9D9D9"/>
          </w:tcPr>
          <w:p w14:paraId="32735AAD" w14:textId="77777777" w:rsidR="00DC3905" w:rsidRPr="00DC3905" w:rsidRDefault="00DC3905" w:rsidP="00DC3905">
            <w:pPr>
              <w:contextualSpacing/>
              <w:jc w:val="center"/>
              <w:rPr>
                <w:rFonts w:ascii="Arial Narrow" w:eastAsia="Calibri" w:hAnsi="Arial Narrow" w:cs="Arial"/>
                <w:b/>
                <w:bCs/>
                <w:iCs/>
                <w:color w:val="000000"/>
                <w:sz w:val="20"/>
              </w:rPr>
            </w:pPr>
            <w:r w:rsidRPr="00DC3905">
              <w:rPr>
                <w:rFonts w:ascii="Arial Narrow" w:eastAsia="Calibri" w:hAnsi="Arial Narrow" w:cs="Arial"/>
                <w:b/>
                <w:bCs/>
                <w:iCs/>
                <w:color w:val="000000"/>
                <w:sz w:val="20"/>
              </w:rPr>
              <w:t>Lab #</w:t>
            </w:r>
          </w:p>
        </w:tc>
        <w:tc>
          <w:tcPr>
            <w:tcW w:w="990" w:type="dxa"/>
            <w:shd w:val="clear" w:color="auto" w:fill="D9D9D9"/>
          </w:tcPr>
          <w:p w14:paraId="0E6A6A14" w14:textId="77777777" w:rsidR="00DC3905" w:rsidRPr="00DC3905" w:rsidRDefault="00DC3905" w:rsidP="00DC3905">
            <w:pPr>
              <w:contextualSpacing/>
              <w:jc w:val="center"/>
              <w:rPr>
                <w:rFonts w:ascii="Arial Narrow" w:eastAsia="Calibri" w:hAnsi="Arial Narrow" w:cs="Arial"/>
                <w:b/>
                <w:bCs/>
                <w:iCs/>
                <w:color w:val="000000"/>
                <w:sz w:val="20"/>
              </w:rPr>
            </w:pPr>
            <w:r w:rsidRPr="00DC3905">
              <w:rPr>
                <w:rFonts w:ascii="Arial Narrow" w:eastAsia="Calibri" w:hAnsi="Arial Narrow" w:cs="Arial"/>
                <w:b/>
                <w:bCs/>
                <w:iCs/>
                <w:color w:val="000000"/>
                <w:sz w:val="20"/>
              </w:rPr>
              <w:t>Date</w:t>
            </w:r>
          </w:p>
        </w:tc>
        <w:tc>
          <w:tcPr>
            <w:tcW w:w="2340" w:type="dxa"/>
            <w:shd w:val="clear" w:color="auto" w:fill="D9D9D9"/>
          </w:tcPr>
          <w:p w14:paraId="237442D4" w14:textId="77777777" w:rsidR="00DC3905" w:rsidRPr="00DC3905" w:rsidRDefault="00DC3905" w:rsidP="00DC3905">
            <w:pPr>
              <w:contextualSpacing/>
              <w:jc w:val="center"/>
              <w:rPr>
                <w:rFonts w:ascii="Arial Narrow" w:eastAsia="Calibri" w:hAnsi="Arial Narrow" w:cs="Arial"/>
                <w:b/>
                <w:bCs/>
                <w:iCs/>
                <w:color w:val="000000"/>
                <w:sz w:val="20"/>
              </w:rPr>
            </w:pPr>
            <w:r w:rsidRPr="00DC3905">
              <w:rPr>
                <w:rFonts w:ascii="Arial Narrow" w:eastAsia="Calibri" w:hAnsi="Arial Narrow" w:cs="Arial"/>
                <w:b/>
                <w:bCs/>
                <w:iCs/>
                <w:color w:val="000000"/>
                <w:sz w:val="20"/>
              </w:rPr>
              <w:t>Laboratory</w:t>
            </w:r>
          </w:p>
        </w:tc>
        <w:tc>
          <w:tcPr>
            <w:tcW w:w="3780" w:type="dxa"/>
            <w:shd w:val="clear" w:color="auto" w:fill="D9D9D9"/>
          </w:tcPr>
          <w:p w14:paraId="3E349662" w14:textId="77777777" w:rsidR="00DC3905" w:rsidRPr="00DC3905" w:rsidRDefault="00DC3905" w:rsidP="00DC3905">
            <w:pPr>
              <w:contextualSpacing/>
              <w:jc w:val="center"/>
              <w:rPr>
                <w:rFonts w:ascii="Arial Narrow" w:eastAsia="Calibri" w:hAnsi="Arial Narrow" w:cs="Arial"/>
                <w:b/>
                <w:bCs/>
                <w:iCs/>
                <w:color w:val="000000"/>
                <w:sz w:val="20"/>
              </w:rPr>
            </w:pPr>
            <w:r w:rsidRPr="00DC3905">
              <w:rPr>
                <w:rFonts w:ascii="Arial Narrow" w:eastAsia="Calibri" w:hAnsi="Arial Narrow" w:cs="Arial"/>
                <w:b/>
                <w:bCs/>
                <w:iCs/>
                <w:color w:val="000000"/>
                <w:sz w:val="20"/>
              </w:rPr>
              <w:t xml:space="preserve">Strains provided </w:t>
            </w:r>
          </w:p>
        </w:tc>
        <w:tc>
          <w:tcPr>
            <w:tcW w:w="5400" w:type="dxa"/>
            <w:shd w:val="clear" w:color="auto" w:fill="D9D9D9"/>
          </w:tcPr>
          <w:p w14:paraId="0279FF81" w14:textId="77777777" w:rsidR="00DC3905" w:rsidRPr="00DC3905" w:rsidRDefault="00DC3905" w:rsidP="00DC3905">
            <w:pPr>
              <w:contextualSpacing/>
              <w:jc w:val="center"/>
              <w:rPr>
                <w:rFonts w:ascii="Arial Narrow" w:eastAsia="Calibri" w:hAnsi="Arial Narrow" w:cs="Arial"/>
                <w:b/>
                <w:bCs/>
                <w:iCs/>
                <w:color w:val="000000"/>
                <w:sz w:val="20"/>
              </w:rPr>
            </w:pPr>
            <w:r w:rsidRPr="00DC3905">
              <w:rPr>
                <w:rFonts w:ascii="Arial Narrow" w:eastAsia="Calibri" w:hAnsi="Arial Narrow" w:cs="Arial"/>
                <w:b/>
                <w:bCs/>
                <w:iCs/>
                <w:color w:val="000000"/>
                <w:sz w:val="20"/>
              </w:rPr>
              <w:t>Reagent and media provided</w:t>
            </w:r>
          </w:p>
        </w:tc>
      </w:tr>
      <w:tr w:rsidR="00DC3905" w:rsidRPr="00DC3905" w14:paraId="2FBF3879" w14:textId="77777777" w:rsidTr="00DC3905">
        <w:trPr>
          <w:jc w:val="center"/>
        </w:trPr>
        <w:tc>
          <w:tcPr>
            <w:tcW w:w="705" w:type="dxa"/>
          </w:tcPr>
          <w:p w14:paraId="7849F92F" w14:textId="47F4C64D" w:rsidR="00DC3905" w:rsidRPr="00DC3905" w:rsidRDefault="00981B93" w:rsidP="00DC3905">
            <w:pPr>
              <w:contextualSpacing/>
              <w:rPr>
                <w:rFonts w:ascii="Arial Narrow" w:eastAsia="Calibri" w:hAnsi="Arial Narrow" w:cs="Calibri"/>
                <w:color w:val="000000"/>
                <w:spacing w:val="-3"/>
                <w:sz w:val="20"/>
              </w:rPr>
            </w:pPr>
            <w:r>
              <w:rPr>
                <w:rFonts w:ascii="Arial Narrow" w:eastAsia="Calibri" w:hAnsi="Arial Narrow" w:cs="Calibri"/>
                <w:color w:val="000000"/>
                <w:spacing w:val="-3"/>
                <w:sz w:val="20"/>
              </w:rPr>
              <w:t>6</w:t>
            </w:r>
            <w:r w:rsidR="00DC3905" w:rsidRPr="00DC3905">
              <w:rPr>
                <w:rFonts w:ascii="Arial Narrow" w:eastAsia="Calibri" w:hAnsi="Arial Narrow" w:cs="Calibri"/>
                <w:color w:val="000000"/>
                <w:spacing w:val="-3"/>
                <w:sz w:val="20"/>
              </w:rPr>
              <w:t>/</w:t>
            </w:r>
          </w:p>
          <w:p w14:paraId="48E98A51"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MW</w:t>
            </w:r>
          </w:p>
        </w:tc>
        <w:tc>
          <w:tcPr>
            <w:tcW w:w="810" w:type="dxa"/>
          </w:tcPr>
          <w:p w14:paraId="426C2436"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Lab 5</w:t>
            </w:r>
          </w:p>
        </w:tc>
        <w:tc>
          <w:tcPr>
            <w:tcW w:w="990" w:type="dxa"/>
          </w:tcPr>
          <w:p w14:paraId="49B5FCD7" w14:textId="15462445" w:rsidR="00DC3905" w:rsidRPr="00DC3905" w:rsidRDefault="002D6819" w:rsidP="00DC3905">
            <w:pPr>
              <w:contextualSpacing/>
              <w:rPr>
                <w:rFonts w:ascii="Arial Narrow" w:eastAsia="Calibri" w:hAnsi="Arial Narrow" w:cs="Calibri"/>
                <w:color w:val="000000"/>
                <w:spacing w:val="-3"/>
                <w:sz w:val="20"/>
              </w:rPr>
            </w:pPr>
            <w:r>
              <w:rPr>
                <w:rFonts w:ascii="Arial Narrow" w:eastAsia="Calibri" w:hAnsi="Arial Narrow" w:cs="Calibri"/>
                <w:color w:val="000000"/>
                <w:spacing w:val="-3"/>
                <w:sz w:val="20"/>
              </w:rPr>
              <w:t>9.23</w:t>
            </w:r>
            <w:r w:rsidR="00DC3905" w:rsidRPr="00DC3905">
              <w:rPr>
                <w:rFonts w:ascii="Arial Narrow" w:eastAsia="Calibri" w:hAnsi="Arial Narrow" w:cs="Calibri"/>
                <w:color w:val="000000"/>
                <w:spacing w:val="-3"/>
                <w:sz w:val="20"/>
              </w:rPr>
              <w:t>.1</w:t>
            </w:r>
            <w:r>
              <w:rPr>
                <w:rFonts w:ascii="Arial Narrow" w:eastAsia="Calibri" w:hAnsi="Arial Narrow" w:cs="Calibri"/>
                <w:color w:val="000000"/>
                <w:spacing w:val="-3"/>
                <w:sz w:val="20"/>
              </w:rPr>
              <w:t>9</w:t>
            </w:r>
            <w:r w:rsidR="00DC3905" w:rsidRPr="00DC3905">
              <w:rPr>
                <w:rFonts w:ascii="Arial Narrow" w:eastAsia="Calibri" w:hAnsi="Arial Narrow" w:cs="Calibri"/>
                <w:color w:val="000000"/>
                <w:spacing w:val="-3"/>
                <w:sz w:val="20"/>
              </w:rPr>
              <w:t>/</w:t>
            </w:r>
          </w:p>
          <w:p w14:paraId="65B19A0C" w14:textId="294CBB84" w:rsidR="00DC3905" w:rsidRPr="00DC3905" w:rsidRDefault="002D6819" w:rsidP="0080636B">
            <w:pPr>
              <w:contextualSpacing/>
              <w:rPr>
                <w:rFonts w:ascii="Arial Narrow" w:eastAsia="Calibri" w:hAnsi="Arial Narrow" w:cs="Calibri"/>
                <w:color w:val="000000"/>
                <w:spacing w:val="-3"/>
                <w:sz w:val="20"/>
              </w:rPr>
            </w:pPr>
            <w:r>
              <w:rPr>
                <w:rFonts w:ascii="Arial Narrow" w:eastAsia="Calibri" w:hAnsi="Arial Narrow" w:cs="Calibri"/>
                <w:color w:val="000000"/>
                <w:spacing w:val="-3"/>
                <w:sz w:val="20"/>
              </w:rPr>
              <w:t>9.2</w:t>
            </w:r>
            <w:r w:rsidR="0080636B">
              <w:rPr>
                <w:rFonts w:ascii="Arial Narrow" w:eastAsia="Calibri" w:hAnsi="Arial Narrow" w:cs="Calibri"/>
                <w:color w:val="000000"/>
                <w:spacing w:val="-3"/>
                <w:sz w:val="20"/>
              </w:rPr>
              <w:t>5</w:t>
            </w:r>
            <w:r w:rsidR="00DC3905" w:rsidRPr="00DC3905">
              <w:rPr>
                <w:rFonts w:ascii="Arial Narrow" w:eastAsia="Calibri" w:hAnsi="Arial Narrow" w:cs="Calibri"/>
                <w:color w:val="000000"/>
                <w:spacing w:val="-3"/>
                <w:sz w:val="20"/>
              </w:rPr>
              <w:t>.1</w:t>
            </w:r>
            <w:r>
              <w:rPr>
                <w:rFonts w:ascii="Arial Narrow" w:eastAsia="Calibri" w:hAnsi="Arial Narrow" w:cs="Calibri"/>
                <w:color w:val="000000"/>
                <w:spacing w:val="-3"/>
                <w:sz w:val="20"/>
              </w:rPr>
              <w:t>9</w:t>
            </w:r>
          </w:p>
        </w:tc>
        <w:tc>
          <w:tcPr>
            <w:tcW w:w="2340" w:type="dxa"/>
          </w:tcPr>
          <w:p w14:paraId="696FA54F"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 xml:space="preserve">Normal microbiota airways </w:t>
            </w:r>
          </w:p>
        </w:tc>
        <w:tc>
          <w:tcPr>
            <w:tcW w:w="3780" w:type="dxa"/>
            <w:shd w:val="clear" w:color="auto" w:fill="auto"/>
          </w:tcPr>
          <w:p w14:paraId="7B25B790"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u w:val="single"/>
              </w:rPr>
              <w:t>Per table</w:t>
            </w:r>
            <w:r w:rsidRPr="00DC3905">
              <w:rPr>
                <w:rFonts w:ascii="Arial Narrow" w:eastAsia="Calibri" w:hAnsi="Arial Narrow" w:cs="Calibri"/>
                <w:color w:val="000000"/>
                <w:spacing w:val="-3"/>
                <w:sz w:val="20"/>
              </w:rPr>
              <w:t>:</w:t>
            </w:r>
          </w:p>
          <w:p w14:paraId="710016C8"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 xml:space="preserve">On CBA: </w:t>
            </w:r>
            <w:r w:rsidRPr="00DC3905">
              <w:rPr>
                <w:rFonts w:ascii="Arial Narrow" w:eastAsia="Calibri" w:hAnsi="Arial Narrow" w:cs="Calibri"/>
                <w:i/>
                <w:color w:val="000000"/>
                <w:spacing w:val="-3"/>
                <w:sz w:val="20"/>
              </w:rPr>
              <w:t>S. sanguinis</w:t>
            </w:r>
            <w:r w:rsidRPr="00DC3905">
              <w:rPr>
                <w:rFonts w:ascii="Arial Narrow" w:eastAsia="Calibri" w:hAnsi="Arial Narrow" w:cs="Calibri"/>
                <w:color w:val="000000"/>
                <w:spacing w:val="-3"/>
                <w:sz w:val="20"/>
              </w:rPr>
              <w:t xml:space="preserve">, </w:t>
            </w:r>
            <w:r w:rsidRPr="00DC3905">
              <w:rPr>
                <w:rFonts w:ascii="Arial Narrow" w:eastAsia="Calibri" w:hAnsi="Arial Narrow" w:cs="Calibri"/>
                <w:i/>
                <w:color w:val="000000"/>
                <w:spacing w:val="-3"/>
                <w:sz w:val="20"/>
              </w:rPr>
              <w:t>S</w:t>
            </w:r>
            <w:r w:rsidRPr="00DC3905">
              <w:rPr>
                <w:rFonts w:ascii="Arial Narrow" w:eastAsia="Calibri" w:hAnsi="Arial Narrow" w:cs="Calibri"/>
                <w:color w:val="000000"/>
                <w:spacing w:val="-3"/>
                <w:sz w:val="20"/>
              </w:rPr>
              <w:t xml:space="preserve">. </w:t>
            </w:r>
            <w:r w:rsidRPr="00DC3905">
              <w:rPr>
                <w:rFonts w:ascii="Arial Narrow" w:eastAsia="Calibri" w:hAnsi="Arial Narrow" w:cs="Calibri"/>
                <w:i/>
                <w:color w:val="000000"/>
                <w:spacing w:val="-3"/>
                <w:sz w:val="20"/>
              </w:rPr>
              <w:t>pneumoniae</w:t>
            </w:r>
            <w:r w:rsidRPr="00DC3905">
              <w:rPr>
                <w:rFonts w:ascii="Arial Narrow" w:eastAsia="Calibri" w:hAnsi="Arial Narrow" w:cs="Calibri"/>
                <w:color w:val="000000"/>
                <w:spacing w:val="-3"/>
                <w:sz w:val="20"/>
              </w:rPr>
              <w:t xml:space="preserve">, </w:t>
            </w:r>
            <w:r w:rsidRPr="00DC3905">
              <w:rPr>
                <w:rFonts w:ascii="Arial Narrow" w:eastAsia="Calibri" w:hAnsi="Arial Narrow" w:cs="Calibri"/>
                <w:i/>
                <w:color w:val="000000"/>
                <w:spacing w:val="-3"/>
                <w:sz w:val="20"/>
              </w:rPr>
              <w:t xml:space="preserve">N. </w:t>
            </w:r>
            <w:proofErr w:type="spellStart"/>
            <w:r w:rsidRPr="00DC3905">
              <w:rPr>
                <w:rFonts w:ascii="Arial Narrow" w:eastAsia="Calibri" w:hAnsi="Arial Narrow" w:cs="Calibri"/>
                <w:i/>
                <w:color w:val="000000"/>
                <w:spacing w:val="-3"/>
                <w:sz w:val="20"/>
              </w:rPr>
              <w:t>lactamica</w:t>
            </w:r>
            <w:proofErr w:type="spellEnd"/>
            <w:r w:rsidRPr="00DC3905">
              <w:rPr>
                <w:rFonts w:ascii="Arial Narrow" w:eastAsia="Calibri" w:hAnsi="Arial Narrow" w:cs="Calibri"/>
                <w:color w:val="000000"/>
                <w:spacing w:val="-3"/>
                <w:sz w:val="20"/>
              </w:rPr>
              <w:t xml:space="preserve">, </w:t>
            </w:r>
            <w:r w:rsidRPr="00DC3905">
              <w:rPr>
                <w:rFonts w:ascii="Arial Narrow" w:eastAsia="Calibri" w:hAnsi="Arial Narrow" w:cs="Calibri"/>
                <w:i/>
                <w:color w:val="000000"/>
                <w:spacing w:val="-3"/>
                <w:sz w:val="20"/>
              </w:rPr>
              <w:t>M. catarrhalis</w:t>
            </w:r>
          </w:p>
          <w:p w14:paraId="2B76E015" w14:textId="77777777" w:rsidR="00DC3905" w:rsidRPr="00DC3905" w:rsidRDefault="00DC3905" w:rsidP="00DC3905">
            <w:pPr>
              <w:contextualSpacing/>
              <w:rPr>
                <w:rFonts w:ascii="Arial Narrow" w:eastAsia="Calibri" w:hAnsi="Arial Narrow" w:cs="Calibri"/>
                <w:i/>
                <w:color w:val="000000"/>
                <w:spacing w:val="-3"/>
                <w:sz w:val="20"/>
              </w:rPr>
            </w:pPr>
            <w:r w:rsidRPr="00DC3905">
              <w:rPr>
                <w:rFonts w:ascii="Arial Narrow" w:eastAsia="Calibri" w:hAnsi="Arial Narrow" w:cs="Calibri"/>
                <w:color w:val="000000"/>
                <w:spacing w:val="-3"/>
                <w:sz w:val="20"/>
              </w:rPr>
              <w:t xml:space="preserve">On Choc: </w:t>
            </w:r>
            <w:r w:rsidRPr="00DC3905">
              <w:rPr>
                <w:rFonts w:ascii="Arial Narrow" w:eastAsia="Calibri" w:hAnsi="Arial Narrow" w:cs="Calibri"/>
                <w:i/>
                <w:color w:val="000000"/>
                <w:spacing w:val="-3"/>
                <w:sz w:val="20"/>
              </w:rPr>
              <w:t>H. influenzae</w:t>
            </w:r>
            <w:r w:rsidRPr="00DC3905">
              <w:rPr>
                <w:rFonts w:ascii="Arial Narrow" w:eastAsia="Calibri" w:hAnsi="Arial Narrow" w:cs="Calibri"/>
                <w:color w:val="000000"/>
                <w:spacing w:val="-3"/>
                <w:sz w:val="20"/>
              </w:rPr>
              <w:t xml:space="preserve">, </w:t>
            </w:r>
            <w:r w:rsidRPr="00DC3905">
              <w:rPr>
                <w:rFonts w:ascii="Arial Narrow" w:eastAsia="Calibri" w:hAnsi="Arial Narrow" w:cs="Calibri"/>
                <w:i/>
                <w:color w:val="000000"/>
                <w:spacing w:val="-3"/>
                <w:sz w:val="20"/>
              </w:rPr>
              <w:t xml:space="preserve">H. </w:t>
            </w:r>
            <w:proofErr w:type="spellStart"/>
            <w:r w:rsidRPr="00DC3905">
              <w:rPr>
                <w:rFonts w:ascii="Arial Narrow" w:eastAsia="Calibri" w:hAnsi="Arial Narrow" w:cs="Calibri"/>
                <w:i/>
                <w:color w:val="000000"/>
                <w:spacing w:val="-3"/>
                <w:sz w:val="20"/>
              </w:rPr>
              <w:t>parainfluenzae</w:t>
            </w:r>
            <w:proofErr w:type="spellEnd"/>
          </w:p>
          <w:p w14:paraId="0A7F4EFD" w14:textId="77777777" w:rsidR="00DC3905" w:rsidRPr="00DC3905" w:rsidRDefault="00DC3905" w:rsidP="00DC3905">
            <w:pPr>
              <w:contextualSpacing/>
              <w:rPr>
                <w:rFonts w:ascii="Arial Narrow" w:eastAsia="Calibri" w:hAnsi="Arial Narrow" w:cs="Calibri"/>
                <w:color w:val="000000"/>
                <w:spacing w:val="-3"/>
                <w:sz w:val="20"/>
              </w:rPr>
            </w:pPr>
          </w:p>
          <w:p w14:paraId="5105ECB7" w14:textId="77777777" w:rsidR="00DC3905" w:rsidRPr="00DC3905" w:rsidRDefault="00DC3905" w:rsidP="00DC3905">
            <w:pPr>
              <w:contextualSpacing/>
              <w:rPr>
                <w:rFonts w:ascii="Arial Narrow" w:eastAsia="Calibri" w:hAnsi="Arial Narrow" w:cs="Calibri"/>
                <w:color w:val="000000"/>
                <w:spacing w:val="-3"/>
                <w:sz w:val="20"/>
              </w:rPr>
            </w:pPr>
          </w:p>
          <w:p w14:paraId="6B571A25" w14:textId="77777777" w:rsidR="00DC3905" w:rsidRPr="00DC3905" w:rsidRDefault="00DC3905" w:rsidP="00DC3905">
            <w:pPr>
              <w:contextualSpacing/>
              <w:rPr>
                <w:rFonts w:ascii="Arial Narrow" w:eastAsia="Calibri" w:hAnsi="Arial Narrow" w:cs="Calibri"/>
                <w:color w:val="000000"/>
                <w:spacing w:val="-3"/>
                <w:sz w:val="20"/>
              </w:rPr>
            </w:pPr>
          </w:p>
          <w:p w14:paraId="0792EC57" w14:textId="77777777" w:rsidR="00DC3905" w:rsidRPr="00DC3905" w:rsidRDefault="00DC3905" w:rsidP="00DC3905">
            <w:pPr>
              <w:contextualSpacing/>
              <w:rPr>
                <w:rFonts w:ascii="Arial Narrow" w:eastAsia="Calibri" w:hAnsi="Arial Narrow" w:cs="Calibri"/>
                <w:color w:val="000000"/>
                <w:spacing w:val="-3"/>
                <w:sz w:val="20"/>
              </w:rPr>
            </w:pPr>
          </w:p>
          <w:p w14:paraId="2A81727D" w14:textId="77777777" w:rsidR="00DC3905" w:rsidRPr="00DC3905" w:rsidRDefault="00DC3905" w:rsidP="00DC3905">
            <w:pPr>
              <w:contextualSpacing/>
              <w:rPr>
                <w:rFonts w:ascii="Arial Narrow" w:eastAsia="Calibri" w:hAnsi="Arial Narrow" w:cs="Calibri"/>
                <w:color w:val="000000"/>
                <w:spacing w:val="-3"/>
                <w:sz w:val="20"/>
              </w:rPr>
            </w:pPr>
          </w:p>
          <w:p w14:paraId="4311F7AE" w14:textId="77777777" w:rsidR="00DC3905" w:rsidRPr="00DC3905" w:rsidRDefault="00DC3905" w:rsidP="00DC3905">
            <w:pPr>
              <w:contextualSpacing/>
              <w:rPr>
                <w:rFonts w:ascii="Arial Narrow" w:eastAsia="Calibri" w:hAnsi="Arial Narrow" w:cs="Calibri"/>
                <w:color w:val="000000"/>
                <w:spacing w:val="-3"/>
                <w:sz w:val="20"/>
              </w:rPr>
            </w:pPr>
          </w:p>
          <w:p w14:paraId="2357B8FC" w14:textId="77777777" w:rsidR="00DC3905" w:rsidRPr="00DC3905" w:rsidRDefault="00DC3905" w:rsidP="00DC3905">
            <w:pPr>
              <w:contextualSpacing/>
              <w:rPr>
                <w:rFonts w:ascii="Arial Narrow" w:eastAsia="Calibri" w:hAnsi="Arial Narrow" w:cs="Calibri"/>
                <w:color w:val="000000"/>
                <w:spacing w:val="-3"/>
                <w:sz w:val="20"/>
              </w:rPr>
            </w:pPr>
          </w:p>
          <w:p w14:paraId="77606F2A" w14:textId="77777777" w:rsidR="00DC3905" w:rsidRPr="00DC3905" w:rsidRDefault="00DC3905" w:rsidP="00DC3905">
            <w:pPr>
              <w:contextualSpacing/>
              <w:rPr>
                <w:rFonts w:ascii="Arial Narrow" w:eastAsia="Calibri" w:hAnsi="Arial Narrow" w:cs="Calibri"/>
                <w:color w:val="000000"/>
                <w:spacing w:val="-3"/>
                <w:sz w:val="20"/>
              </w:rPr>
            </w:pPr>
          </w:p>
          <w:p w14:paraId="4995935F" w14:textId="77777777" w:rsidR="00DC3905" w:rsidRPr="00DC3905" w:rsidRDefault="001A73DF" w:rsidP="00DC3905">
            <w:pPr>
              <w:contextualSpacing/>
              <w:rPr>
                <w:rFonts w:ascii="Arial Narrow" w:eastAsia="Calibri" w:hAnsi="Arial Narrow" w:cs="Calibri"/>
                <w:i/>
                <w:color w:val="000000"/>
                <w:spacing w:val="-3"/>
                <w:sz w:val="20"/>
              </w:rPr>
            </w:pPr>
            <w:hyperlink r:id="rId13" w:history="1">
              <w:r w:rsidR="00DC3905" w:rsidRPr="00DC3905">
                <w:rPr>
                  <w:rFonts w:ascii="Arial Narrow" w:eastAsia="Calibri" w:hAnsi="Arial Narrow" w:cs="Calibri"/>
                  <w:color w:val="0000FF"/>
                  <w:spacing w:val="-3"/>
                  <w:sz w:val="20"/>
                  <w:u w:val="single"/>
                </w:rPr>
                <w:t>https://anaerobeeducator.com/</w:t>
              </w:r>
            </w:hyperlink>
            <w:r w:rsidR="00DC3905" w:rsidRPr="00DC3905">
              <w:rPr>
                <w:rFonts w:ascii="Arial Narrow" w:eastAsia="Calibri" w:hAnsi="Arial Narrow" w:cs="Calibri"/>
                <w:color w:val="000000"/>
                <w:spacing w:val="-3"/>
                <w:sz w:val="20"/>
              </w:rPr>
              <w:t xml:space="preserve">  </w:t>
            </w:r>
            <w:r w:rsidR="00DC3905" w:rsidRPr="00DC3905">
              <w:rPr>
                <w:rFonts w:ascii="Arial Narrow" w:eastAsia="Calibri" w:hAnsi="Arial Narrow" w:cs="Calibri"/>
                <w:i/>
                <w:color w:val="000000"/>
                <w:spacing w:val="-3"/>
                <w:sz w:val="20"/>
              </w:rPr>
              <w:t xml:space="preserve">Fusobacterium </w:t>
            </w:r>
            <w:proofErr w:type="spellStart"/>
            <w:r w:rsidR="00DC3905" w:rsidRPr="00DC3905">
              <w:rPr>
                <w:rFonts w:ascii="Arial Narrow" w:eastAsia="Calibri" w:hAnsi="Arial Narrow" w:cs="Calibri"/>
                <w:i/>
                <w:color w:val="000000"/>
                <w:spacing w:val="-3"/>
                <w:sz w:val="20"/>
              </w:rPr>
              <w:t>nucleatum</w:t>
            </w:r>
            <w:proofErr w:type="spellEnd"/>
            <w:r w:rsidR="00DC3905" w:rsidRPr="00DC3905">
              <w:rPr>
                <w:rFonts w:ascii="Arial Narrow" w:eastAsia="Calibri" w:hAnsi="Arial Narrow" w:cs="Calibri"/>
                <w:i/>
                <w:color w:val="000000"/>
                <w:spacing w:val="-3"/>
                <w:sz w:val="20"/>
              </w:rPr>
              <w:t xml:space="preserve">, Fusobacterium </w:t>
            </w:r>
            <w:proofErr w:type="spellStart"/>
            <w:r w:rsidR="00DC3905" w:rsidRPr="00DC3905">
              <w:rPr>
                <w:rFonts w:ascii="Arial Narrow" w:eastAsia="Calibri" w:hAnsi="Arial Narrow" w:cs="Calibri"/>
                <w:i/>
                <w:color w:val="000000"/>
                <w:spacing w:val="-3"/>
                <w:sz w:val="20"/>
              </w:rPr>
              <w:t>necrophorum</w:t>
            </w:r>
            <w:proofErr w:type="spellEnd"/>
          </w:p>
          <w:p w14:paraId="0A4379C2" w14:textId="77777777" w:rsidR="00DC3905" w:rsidRPr="00DC3905" w:rsidRDefault="00DC3905" w:rsidP="00DC3905">
            <w:pPr>
              <w:contextualSpacing/>
              <w:rPr>
                <w:rFonts w:ascii="Arial Narrow" w:eastAsia="Calibri" w:hAnsi="Arial Narrow" w:cs="Calibri"/>
                <w:color w:val="000000"/>
                <w:spacing w:val="-3"/>
                <w:sz w:val="20"/>
              </w:rPr>
            </w:pPr>
          </w:p>
        </w:tc>
        <w:tc>
          <w:tcPr>
            <w:tcW w:w="5400" w:type="dxa"/>
            <w:shd w:val="clear" w:color="auto" w:fill="auto"/>
          </w:tcPr>
          <w:p w14:paraId="59A2BD93"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u w:val="single"/>
              </w:rPr>
              <w:t>Per student:</w:t>
            </w:r>
            <w:r w:rsidRPr="00DC3905">
              <w:rPr>
                <w:rFonts w:ascii="Arial Narrow" w:eastAsia="Calibri" w:hAnsi="Arial Narrow" w:cs="Calibri"/>
                <w:i/>
                <w:color w:val="000000"/>
                <w:spacing w:val="-3"/>
                <w:sz w:val="20"/>
              </w:rPr>
              <w:t xml:space="preserve"> (for their own culture)</w:t>
            </w:r>
          </w:p>
          <w:p w14:paraId="534F8FC9"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1 CBA, sterile swab</w:t>
            </w:r>
          </w:p>
          <w:p w14:paraId="2E4BF4A0" w14:textId="77777777" w:rsidR="00DC3905" w:rsidRPr="00DC3905" w:rsidRDefault="00DC3905" w:rsidP="00DC3905">
            <w:pPr>
              <w:contextualSpacing/>
              <w:rPr>
                <w:rFonts w:ascii="Arial Narrow" w:eastAsia="Calibri" w:hAnsi="Arial Narrow" w:cs="Calibri"/>
                <w:color w:val="000000"/>
                <w:spacing w:val="-3"/>
                <w:sz w:val="20"/>
                <w:u w:val="single"/>
              </w:rPr>
            </w:pPr>
          </w:p>
          <w:p w14:paraId="32F47977"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u w:val="single"/>
              </w:rPr>
              <w:t>Per table</w:t>
            </w:r>
            <w:r w:rsidRPr="00DC3905">
              <w:rPr>
                <w:rFonts w:ascii="Arial Narrow" w:eastAsia="Calibri" w:hAnsi="Arial Narrow" w:cs="Calibri"/>
                <w:color w:val="000000"/>
                <w:spacing w:val="-3"/>
                <w:sz w:val="20"/>
              </w:rPr>
              <w:t>:</w:t>
            </w:r>
          </w:p>
          <w:p w14:paraId="67E48DD0"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i/>
                <w:color w:val="000000"/>
                <w:spacing w:val="-3"/>
                <w:sz w:val="20"/>
              </w:rPr>
              <w:t xml:space="preserve">S. aureus </w:t>
            </w:r>
            <w:r w:rsidRPr="00DC3905">
              <w:rPr>
                <w:rFonts w:ascii="Arial Narrow" w:eastAsia="Calibri" w:hAnsi="Arial Narrow" w:cs="Calibri"/>
                <w:color w:val="000000"/>
                <w:spacing w:val="-3"/>
                <w:sz w:val="20"/>
              </w:rPr>
              <w:t>on CBA to be used</w:t>
            </w:r>
            <w:r w:rsidRPr="00DC3905">
              <w:rPr>
                <w:rFonts w:ascii="Arial Narrow" w:eastAsia="Calibri" w:hAnsi="Arial Narrow" w:cs="Calibri"/>
                <w:i/>
                <w:color w:val="000000"/>
                <w:spacing w:val="-3"/>
                <w:sz w:val="20"/>
              </w:rPr>
              <w:t xml:space="preserve"> </w:t>
            </w:r>
            <w:r w:rsidRPr="00DC3905">
              <w:rPr>
                <w:rFonts w:ascii="Arial Narrow" w:eastAsia="Calibri" w:hAnsi="Arial Narrow" w:cs="Calibri"/>
                <w:color w:val="000000"/>
                <w:spacing w:val="-3"/>
                <w:sz w:val="20"/>
              </w:rPr>
              <w:t>for satellite (also for student cultures)</w:t>
            </w:r>
          </w:p>
          <w:p w14:paraId="46215E9F" w14:textId="77777777" w:rsidR="00DC3905" w:rsidRPr="00DC3905" w:rsidRDefault="00DC3905" w:rsidP="00DC3905">
            <w:pPr>
              <w:contextualSpacing/>
              <w:rPr>
                <w:rFonts w:ascii="Arial Narrow" w:eastAsia="Calibri" w:hAnsi="Arial Narrow" w:cs="Calibri"/>
                <w:color w:val="000000"/>
                <w:spacing w:val="-3"/>
                <w:sz w:val="20"/>
              </w:rPr>
            </w:pPr>
          </w:p>
          <w:p w14:paraId="0937CF7C"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u w:val="single"/>
              </w:rPr>
              <w:t>Per Table</w:t>
            </w:r>
            <w:r w:rsidRPr="00DC3905">
              <w:rPr>
                <w:rFonts w:ascii="Arial Narrow" w:eastAsia="Calibri" w:hAnsi="Arial Narrow" w:cs="Calibri"/>
                <w:color w:val="000000"/>
                <w:spacing w:val="-3"/>
                <w:sz w:val="20"/>
              </w:rPr>
              <w:t>:</w:t>
            </w:r>
          </w:p>
          <w:p w14:paraId="3D1F73BB"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 xml:space="preserve">8 each CBA and Choc, 2 </w:t>
            </w:r>
            <w:proofErr w:type="spellStart"/>
            <w:proofErr w:type="gramStart"/>
            <w:r w:rsidRPr="00DC3905">
              <w:rPr>
                <w:rFonts w:ascii="Arial Narrow" w:eastAsia="Calibri" w:hAnsi="Arial Narrow" w:cs="Calibri"/>
                <w:color w:val="000000"/>
                <w:spacing w:val="-3"/>
                <w:sz w:val="20"/>
              </w:rPr>
              <w:t>HaemQuad</w:t>
            </w:r>
            <w:proofErr w:type="spellEnd"/>
            <w:r w:rsidRPr="00DC3905">
              <w:rPr>
                <w:rFonts w:ascii="Arial Narrow" w:eastAsia="Calibri" w:hAnsi="Arial Narrow" w:cs="Calibri"/>
                <w:color w:val="000000"/>
                <w:spacing w:val="-3"/>
                <w:sz w:val="20"/>
              </w:rPr>
              <w:t>,  2</w:t>
            </w:r>
            <w:proofErr w:type="gramEnd"/>
            <w:r w:rsidRPr="00DC3905">
              <w:rPr>
                <w:rFonts w:ascii="Arial Narrow" w:eastAsia="Calibri" w:hAnsi="Arial Narrow" w:cs="Calibri"/>
                <w:color w:val="000000"/>
                <w:spacing w:val="-3"/>
                <w:sz w:val="20"/>
              </w:rPr>
              <w:t xml:space="preserve"> stripes </w:t>
            </w:r>
            <w:proofErr w:type="spellStart"/>
            <w:r w:rsidRPr="00DC3905">
              <w:rPr>
                <w:rFonts w:ascii="Arial Narrow" w:eastAsia="Calibri" w:hAnsi="Arial Narrow" w:cs="Calibri"/>
                <w:color w:val="000000"/>
                <w:spacing w:val="-3"/>
                <w:sz w:val="20"/>
              </w:rPr>
              <w:t>CarbFerm</w:t>
            </w:r>
            <w:proofErr w:type="spellEnd"/>
          </w:p>
          <w:p w14:paraId="7AA7A2CC"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 xml:space="preserve">2 </w:t>
            </w:r>
            <w:proofErr w:type="gramStart"/>
            <w:r w:rsidRPr="00DC3905">
              <w:rPr>
                <w:rFonts w:ascii="Arial Narrow" w:eastAsia="Calibri" w:hAnsi="Arial Narrow" w:cs="Calibri"/>
                <w:color w:val="000000"/>
                <w:spacing w:val="-3"/>
                <w:sz w:val="20"/>
              </w:rPr>
              <w:t>x  5</w:t>
            </w:r>
            <w:proofErr w:type="gramEnd"/>
            <w:r w:rsidRPr="00DC3905">
              <w:rPr>
                <w:rFonts w:ascii="Arial Narrow" w:eastAsia="Calibri" w:hAnsi="Arial Narrow" w:cs="Calibri"/>
                <w:color w:val="000000"/>
                <w:spacing w:val="-3"/>
                <w:sz w:val="20"/>
              </w:rPr>
              <w:t xml:space="preserve"> mL TSB (for </w:t>
            </w:r>
            <w:proofErr w:type="spellStart"/>
            <w:r w:rsidRPr="00DC3905">
              <w:rPr>
                <w:rFonts w:ascii="Arial Narrow" w:eastAsia="Calibri" w:hAnsi="Arial Narrow" w:cs="Calibri"/>
                <w:color w:val="000000"/>
                <w:spacing w:val="-3"/>
                <w:sz w:val="20"/>
              </w:rPr>
              <w:t>HaemQuad</w:t>
            </w:r>
            <w:proofErr w:type="spellEnd"/>
            <w:r w:rsidRPr="00DC3905">
              <w:rPr>
                <w:rFonts w:ascii="Arial Narrow" w:eastAsia="Calibri" w:hAnsi="Arial Narrow" w:cs="Calibri"/>
                <w:color w:val="000000"/>
                <w:spacing w:val="-3"/>
                <w:sz w:val="20"/>
              </w:rPr>
              <w:t>), 2  sterile swabs</w:t>
            </w:r>
          </w:p>
          <w:p w14:paraId="0C1D7276"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 xml:space="preserve">Catalase, oxidase reagent, </w:t>
            </w:r>
            <w:proofErr w:type="spellStart"/>
            <w:r w:rsidRPr="00DC3905">
              <w:rPr>
                <w:rFonts w:ascii="Arial Narrow" w:eastAsia="Calibri" w:hAnsi="Arial Narrow" w:cs="Calibri"/>
                <w:color w:val="000000"/>
                <w:spacing w:val="-3"/>
                <w:sz w:val="20"/>
              </w:rPr>
              <w:t>Taxo</w:t>
            </w:r>
            <w:proofErr w:type="spellEnd"/>
            <w:r w:rsidRPr="00DC3905">
              <w:rPr>
                <w:rFonts w:ascii="Arial Narrow" w:eastAsia="Calibri" w:hAnsi="Arial Narrow" w:cs="Calibri"/>
                <w:color w:val="000000"/>
                <w:spacing w:val="-3"/>
                <w:sz w:val="20"/>
              </w:rPr>
              <w:t xml:space="preserve"> P discs, forceps</w:t>
            </w:r>
          </w:p>
          <w:p w14:paraId="60BCC034"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Gram stain</w:t>
            </w:r>
          </w:p>
          <w:p w14:paraId="44267297" w14:textId="77777777" w:rsidR="00DC3905" w:rsidRPr="00DC3905" w:rsidRDefault="00DC3905" w:rsidP="00DC3905">
            <w:pPr>
              <w:contextualSpacing/>
              <w:rPr>
                <w:rFonts w:ascii="Arial Narrow" w:eastAsia="Calibri" w:hAnsi="Arial Narrow" w:cs="Calibri"/>
                <w:color w:val="000000"/>
                <w:spacing w:val="-3"/>
                <w:sz w:val="20"/>
              </w:rPr>
            </w:pPr>
          </w:p>
          <w:p w14:paraId="1206F3AF"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Anaerobe poster/charts</w:t>
            </w:r>
          </w:p>
        </w:tc>
      </w:tr>
      <w:tr w:rsidR="00DC3905" w:rsidRPr="00DC3905" w14:paraId="3A08B8E8" w14:textId="77777777" w:rsidTr="00DC3905">
        <w:trPr>
          <w:jc w:val="center"/>
        </w:trPr>
        <w:tc>
          <w:tcPr>
            <w:tcW w:w="705" w:type="dxa"/>
          </w:tcPr>
          <w:p w14:paraId="55E640C3" w14:textId="77CFD266" w:rsidR="00DC3905" w:rsidRPr="00DC3905" w:rsidRDefault="00981B93" w:rsidP="00DC3905">
            <w:pPr>
              <w:contextualSpacing/>
              <w:rPr>
                <w:rFonts w:ascii="Arial Narrow" w:eastAsia="Calibri" w:hAnsi="Arial Narrow" w:cs="Calibri"/>
                <w:color w:val="000000"/>
                <w:spacing w:val="-3"/>
                <w:sz w:val="20"/>
              </w:rPr>
            </w:pPr>
            <w:r>
              <w:rPr>
                <w:rFonts w:ascii="Arial Narrow" w:eastAsia="Calibri" w:hAnsi="Arial Narrow" w:cs="Calibri"/>
                <w:color w:val="000000"/>
                <w:spacing w:val="-3"/>
                <w:sz w:val="20"/>
              </w:rPr>
              <w:t>7</w:t>
            </w:r>
            <w:r w:rsidR="00DC3905" w:rsidRPr="00DC3905">
              <w:rPr>
                <w:rFonts w:ascii="Arial Narrow" w:eastAsia="Calibri" w:hAnsi="Arial Narrow" w:cs="Calibri"/>
                <w:color w:val="000000"/>
                <w:spacing w:val="-3"/>
                <w:sz w:val="20"/>
              </w:rPr>
              <w:t>/</w:t>
            </w:r>
          </w:p>
          <w:p w14:paraId="7D4F6BA0"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MW</w:t>
            </w:r>
          </w:p>
        </w:tc>
        <w:tc>
          <w:tcPr>
            <w:tcW w:w="810" w:type="dxa"/>
          </w:tcPr>
          <w:p w14:paraId="6AE0E3D1"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Lab 6</w:t>
            </w:r>
          </w:p>
        </w:tc>
        <w:tc>
          <w:tcPr>
            <w:tcW w:w="990" w:type="dxa"/>
          </w:tcPr>
          <w:p w14:paraId="5090AB28" w14:textId="043FE22D" w:rsidR="00DC3905" w:rsidRPr="00DC3905" w:rsidRDefault="002D6819" w:rsidP="00DC3905">
            <w:pPr>
              <w:contextualSpacing/>
              <w:rPr>
                <w:rFonts w:ascii="Arial Narrow" w:eastAsia="Calibri" w:hAnsi="Arial Narrow" w:cs="Calibri"/>
                <w:color w:val="000000"/>
                <w:spacing w:val="-3"/>
                <w:sz w:val="20"/>
              </w:rPr>
            </w:pPr>
            <w:r>
              <w:rPr>
                <w:rFonts w:ascii="Arial Narrow" w:eastAsia="Calibri" w:hAnsi="Arial Narrow" w:cs="Calibri"/>
                <w:color w:val="000000"/>
                <w:spacing w:val="-3"/>
                <w:sz w:val="20"/>
              </w:rPr>
              <w:t>9.30</w:t>
            </w:r>
            <w:r w:rsidR="00DC3905" w:rsidRPr="00DC3905">
              <w:rPr>
                <w:rFonts w:ascii="Arial Narrow" w:eastAsia="Calibri" w:hAnsi="Arial Narrow" w:cs="Calibri"/>
                <w:color w:val="000000"/>
                <w:spacing w:val="-3"/>
                <w:sz w:val="20"/>
              </w:rPr>
              <w:t>.1</w:t>
            </w:r>
            <w:r>
              <w:rPr>
                <w:rFonts w:ascii="Arial Narrow" w:eastAsia="Calibri" w:hAnsi="Arial Narrow" w:cs="Calibri"/>
                <w:color w:val="000000"/>
                <w:spacing w:val="-3"/>
                <w:sz w:val="20"/>
              </w:rPr>
              <w:t>9</w:t>
            </w:r>
            <w:r w:rsidR="00DC3905" w:rsidRPr="00DC3905">
              <w:rPr>
                <w:rFonts w:ascii="Arial Narrow" w:eastAsia="Calibri" w:hAnsi="Arial Narrow" w:cs="Calibri"/>
                <w:color w:val="000000"/>
                <w:spacing w:val="-3"/>
                <w:sz w:val="20"/>
              </w:rPr>
              <w:t>/</w:t>
            </w:r>
          </w:p>
          <w:p w14:paraId="5902FC77" w14:textId="225FAC8D" w:rsidR="00DC3905" w:rsidRPr="00DC3905" w:rsidRDefault="002D6819" w:rsidP="002D6819">
            <w:pPr>
              <w:contextualSpacing/>
              <w:rPr>
                <w:rFonts w:ascii="Arial Narrow" w:eastAsia="Calibri" w:hAnsi="Arial Narrow" w:cs="Calibri"/>
                <w:color w:val="000000"/>
                <w:spacing w:val="-3"/>
                <w:sz w:val="20"/>
              </w:rPr>
            </w:pPr>
            <w:r>
              <w:rPr>
                <w:rFonts w:ascii="Arial Narrow" w:eastAsia="Calibri" w:hAnsi="Arial Narrow" w:cs="Calibri"/>
                <w:color w:val="000000"/>
                <w:spacing w:val="-3"/>
                <w:sz w:val="20"/>
              </w:rPr>
              <w:t>10.02</w:t>
            </w:r>
            <w:r w:rsidR="00DC3905" w:rsidRPr="00DC3905">
              <w:rPr>
                <w:rFonts w:ascii="Arial Narrow" w:eastAsia="Calibri" w:hAnsi="Arial Narrow" w:cs="Calibri"/>
                <w:color w:val="000000"/>
                <w:spacing w:val="-3"/>
                <w:sz w:val="20"/>
              </w:rPr>
              <w:t>.1</w:t>
            </w:r>
            <w:r>
              <w:rPr>
                <w:rFonts w:ascii="Arial Narrow" w:eastAsia="Calibri" w:hAnsi="Arial Narrow" w:cs="Calibri"/>
                <w:color w:val="000000"/>
                <w:spacing w:val="-3"/>
                <w:sz w:val="20"/>
              </w:rPr>
              <w:t>9</w:t>
            </w:r>
          </w:p>
        </w:tc>
        <w:tc>
          <w:tcPr>
            <w:tcW w:w="2340" w:type="dxa"/>
          </w:tcPr>
          <w:p w14:paraId="629C4063"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Normal microbiota gastrointestinal tract</w:t>
            </w:r>
          </w:p>
        </w:tc>
        <w:tc>
          <w:tcPr>
            <w:tcW w:w="3780" w:type="dxa"/>
            <w:shd w:val="clear" w:color="auto" w:fill="auto"/>
          </w:tcPr>
          <w:p w14:paraId="1F5F0A08" w14:textId="77777777" w:rsidR="00DC3905" w:rsidRPr="00DC3905" w:rsidRDefault="00DC3905" w:rsidP="00DC3905">
            <w:pPr>
              <w:contextualSpacing/>
              <w:rPr>
                <w:rFonts w:ascii="Arial Narrow" w:eastAsia="Calibri" w:hAnsi="Arial Narrow" w:cs="Calibri"/>
                <w:color w:val="000000"/>
                <w:spacing w:val="-3"/>
                <w:sz w:val="20"/>
                <w:u w:val="single"/>
              </w:rPr>
            </w:pPr>
            <w:r w:rsidRPr="00DC3905">
              <w:rPr>
                <w:rFonts w:ascii="Arial Narrow" w:eastAsia="Calibri" w:hAnsi="Arial Narrow" w:cs="Calibri"/>
                <w:color w:val="000000"/>
                <w:spacing w:val="-3"/>
                <w:sz w:val="20"/>
                <w:u w:val="single"/>
              </w:rPr>
              <w:t>Per table:</w:t>
            </w:r>
          </w:p>
          <w:p w14:paraId="1C10963F" w14:textId="77777777" w:rsidR="00DC3905" w:rsidRPr="00DC3905" w:rsidRDefault="00DC3905" w:rsidP="00DC3905">
            <w:pPr>
              <w:contextualSpacing/>
              <w:rPr>
                <w:rFonts w:ascii="Arial Narrow" w:eastAsia="Calibri" w:hAnsi="Arial Narrow" w:cs="Calibri"/>
                <w:i/>
                <w:color w:val="000000"/>
                <w:spacing w:val="-3"/>
                <w:sz w:val="20"/>
              </w:rPr>
            </w:pPr>
            <w:r w:rsidRPr="00DC3905">
              <w:rPr>
                <w:rFonts w:ascii="Arial Narrow" w:eastAsia="Calibri" w:hAnsi="Arial Narrow" w:cs="Calibri"/>
                <w:color w:val="000000"/>
                <w:spacing w:val="-3"/>
                <w:sz w:val="20"/>
              </w:rPr>
              <w:t xml:space="preserve">On CBA: </w:t>
            </w:r>
            <w:r w:rsidRPr="00DC3905">
              <w:rPr>
                <w:rFonts w:ascii="Arial Narrow" w:eastAsia="Calibri" w:hAnsi="Arial Narrow" w:cs="Calibri"/>
                <w:i/>
                <w:color w:val="000000"/>
                <w:spacing w:val="-3"/>
                <w:sz w:val="20"/>
              </w:rPr>
              <w:t xml:space="preserve">E. coli; K. pneumoniae, E. cloacae, C. </w:t>
            </w:r>
            <w:proofErr w:type="spellStart"/>
            <w:r w:rsidRPr="00DC3905">
              <w:rPr>
                <w:rFonts w:ascii="Arial Narrow" w:eastAsia="Calibri" w:hAnsi="Arial Narrow" w:cs="Calibri"/>
                <w:i/>
                <w:color w:val="000000"/>
                <w:spacing w:val="-3"/>
                <w:sz w:val="20"/>
              </w:rPr>
              <w:t>freundii</w:t>
            </w:r>
            <w:proofErr w:type="spellEnd"/>
            <w:r w:rsidRPr="00DC3905">
              <w:rPr>
                <w:rFonts w:ascii="Arial Narrow" w:eastAsia="Calibri" w:hAnsi="Arial Narrow" w:cs="Calibri"/>
                <w:i/>
                <w:color w:val="000000"/>
                <w:spacing w:val="-3"/>
                <w:sz w:val="20"/>
              </w:rPr>
              <w:t xml:space="preserve">, P. mirabilis, P. vulgaris, P. aeruginosa, A. </w:t>
            </w:r>
            <w:proofErr w:type="spellStart"/>
            <w:r w:rsidRPr="00DC3905">
              <w:rPr>
                <w:rFonts w:ascii="Arial Narrow" w:eastAsia="Calibri" w:hAnsi="Arial Narrow" w:cs="Calibri"/>
                <w:i/>
                <w:color w:val="000000"/>
                <w:spacing w:val="-3"/>
                <w:sz w:val="20"/>
              </w:rPr>
              <w:t>lwoffii</w:t>
            </w:r>
            <w:proofErr w:type="spellEnd"/>
          </w:p>
          <w:p w14:paraId="4360B159" w14:textId="77777777" w:rsidR="00DC3905" w:rsidRPr="00DC3905" w:rsidRDefault="00DC3905" w:rsidP="00DC3905">
            <w:pPr>
              <w:contextualSpacing/>
              <w:rPr>
                <w:rFonts w:ascii="Arial Narrow" w:eastAsia="Calibri" w:hAnsi="Arial Narrow" w:cs="Calibri"/>
                <w:color w:val="000000"/>
                <w:spacing w:val="-3"/>
                <w:sz w:val="20"/>
              </w:rPr>
            </w:pPr>
          </w:p>
          <w:p w14:paraId="6F808197" w14:textId="77777777" w:rsidR="00DC3905" w:rsidRPr="00DC3905" w:rsidRDefault="00DC3905" w:rsidP="00DC3905">
            <w:pPr>
              <w:contextualSpacing/>
              <w:rPr>
                <w:rFonts w:ascii="Arial Narrow" w:eastAsia="Calibri" w:hAnsi="Arial Narrow" w:cs="Calibri"/>
                <w:color w:val="000000"/>
                <w:spacing w:val="-3"/>
                <w:sz w:val="20"/>
              </w:rPr>
            </w:pPr>
          </w:p>
          <w:p w14:paraId="2FF86B07" w14:textId="77777777" w:rsidR="00DC3905" w:rsidRPr="00DC3905" w:rsidRDefault="00DC3905" w:rsidP="00DC3905">
            <w:pPr>
              <w:contextualSpacing/>
            </w:pPr>
          </w:p>
          <w:p w14:paraId="682EB80B" w14:textId="77777777" w:rsidR="00DC3905" w:rsidRPr="00DC3905" w:rsidRDefault="001A73DF" w:rsidP="00DC3905">
            <w:pPr>
              <w:contextualSpacing/>
              <w:rPr>
                <w:rFonts w:ascii="Arial Narrow" w:eastAsia="Calibri" w:hAnsi="Arial Narrow" w:cs="Calibri"/>
                <w:i/>
                <w:color w:val="000000"/>
                <w:spacing w:val="-3"/>
                <w:sz w:val="20"/>
              </w:rPr>
            </w:pPr>
            <w:hyperlink r:id="rId14" w:history="1">
              <w:r w:rsidR="00DC3905" w:rsidRPr="00DC3905">
                <w:rPr>
                  <w:rFonts w:ascii="Arial Narrow" w:eastAsia="Calibri" w:hAnsi="Arial Narrow" w:cs="Calibri"/>
                  <w:color w:val="0000FF"/>
                  <w:spacing w:val="-3"/>
                  <w:sz w:val="20"/>
                  <w:u w:val="single"/>
                </w:rPr>
                <w:t>https://anaerobeeducator.com/</w:t>
              </w:r>
            </w:hyperlink>
            <w:r w:rsidR="00DC3905" w:rsidRPr="00DC3905">
              <w:rPr>
                <w:rFonts w:ascii="Arial Narrow" w:eastAsia="Calibri" w:hAnsi="Arial Narrow" w:cs="Calibri"/>
                <w:color w:val="000000"/>
                <w:spacing w:val="-3"/>
                <w:sz w:val="20"/>
              </w:rPr>
              <w:t xml:space="preserve"> </w:t>
            </w:r>
            <w:r w:rsidR="00DC3905" w:rsidRPr="00DC3905">
              <w:rPr>
                <w:rFonts w:ascii="Arial Narrow" w:eastAsia="Calibri" w:hAnsi="Arial Narrow" w:cs="Calibri"/>
                <w:i/>
                <w:color w:val="000000"/>
                <w:spacing w:val="-3"/>
                <w:sz w:val="20"/>
              </w:rPr>
              <w:t>Bacteroides fragilis, C. difficile,</w:t>
            </w:r>
            <w:r w:rsidR="00DC3905" w:rsidRPr="00DC3905">
              <w:rPr>
                <w:rFonts w:ascii="Arial Narrow" w:eastAsia="Calibri" w:hAnsi="Arial Narrow" w:cs="Calibri"/>
                <w:color w:val="000000"/>
                <w:spacing w:val="-3"/>
                <w:sz w:val="20"/>
              </w:rPr>
              <w:t xml:space="preserve"> </w:t>
            </w:r>
            <w:r w:rsidR="00DC3905" w:rsidRPr="00DC3905">
              <w:rPr>
                <w:rFonts w:ascii="Arial Narrow" w:eastAsia="Calibri" w:hAnsi="Arial Narrow" w:cs="Calibri"/>
                <w:i/>
                <w:color w:val="000000"/>
                <w:spacing w:val="-3"/>
                <w:sz w:val="20"/>
              </w:rPr>
              <w:t xml:space="preserve">Clostridium perfringens, </w:t>
            </w:r>
            <w:proofErr w:type="spellStart"/>
            <w:r w:rsidR="00DC3905" w:rsidRPr="00DC3905">
              <w:rPr>
                <w:rFonts w:ascii="Arial Narrow" w:eastAsia="Calibri" w:hAnsi="Arial Narrow" w:cs="Calibri"/>
                <w:i/>
                <w:color w:val="000000"/>
                <w:spacing w:val="-3"/>
                <w:sz w:val="20"/>
              </w:rPr>
              <w:t>Porphyromonas</w:t>
            </w:r>
            <w:proofErr w:type="spellEnd"/>
            <w:r w:rsidR="00DC3905" w:rsidRPr="00DC3905">
              <w:rPr>
                <w:rFonts w:ascii="Arial Narrow" w:eastAsia="Calibri" w:hAnsi="Arial Narrow" w:cs="Calibri"/>
                <w:i/>
                <w:color w:val="000000"/>
                <w:spacing w:val="-3"/>
                <w:sz w:val="20"/>
              </w:rPr>
              <w:t xml:space="preserve"> ssp.</w:t>
            </w:r>
          </w:p>
        </w:tc>
        <w:tc>
          <w:tcPr>
            <w:tcW w:w="5400" w:type="dxa"/>
            <w:shd w:val="clear" w:color="auto" w:fill="auto"/>
          </w:tcPr>
          <w:p w14:paraId="6357694B" w14:textId="77777777" w:rsidR="00DC3905" w:rsidRPr="00DC3905" w:rsidRDefault="00DC3905" w:rsidP="00DC3905">
            <w:pPr>
              <w:contextualSpacing/>
              <w:rPr>
                <w:rFonts w:ascii="Arial Narrow" w:eastAsia="Calibri" w:hAnsi="Arial Narrow" w:cs="Calibri"/>
                <w:color w:val="000000"/>
                <w:spacing w:val="-3"/>
                <w:sz w:val="20"/>
                <w:u w:val="single"/>
              </w:rPr>
            </w:pPr>
            <w:r w:rsidRPr="00DC3905">
              <w:rPr>
                <w:rFonts w:ascii="Arial Narrow" w:eastAsia="Calibri" w:hAnsi="Arial Narrow" w:cs="Calibri"/>
                <w:color w:val="000000"/>
                <w:spacing w:val="-3"/>
                <w:sz w:val="20"/>
                <w:u w:val="single"/>
              </w:rPr>
              <w:t>Per table:</w:t>
            </w:r>
          </w:p>
          <w:p w14:paraId="2B6F4048"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 xml:space="preserve">8 each Mac, HE, </w:t>
            </w:r>
          </w:p>
          <w:p w14:paraId="6601E26B"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 xml:space="preserve">8 each TSI, MR, VP, citrate, urea, </w:t>
            </w:r>
            <w:proofErr w:type="gramStart"/>
            <w:r w:rsidRPr="00DC3905">
              <w:rPr>
                <w:rFonts w:ascii="Arial Narrow" w:eastAsia="Calibri" w:hAnsi="Arial Narrow" w:cs="Calibri"/>
                <w:color w:val="000000"/>
                <w:spacing w:val="-3"/>
                <w:sz w:val="20"/>
              </w:rPr>
              <w:t>PA ,</w:t>
            </w:r>
            <w:proofErr w:type="gramEnd"/>
            <w:r w:rsidRPr="00DC3905">
              <w:rPr>
                <w:rFonts w:ascii="Arial Narrow" w:eastAsia="Calibri" w:hAnsi="Arial Narrow" w:cs="Calibri"/>
                <w:color w:val="000000"/>
                <w:spacing w:val="-3"/>
                <w:sz w:val="20"/>
              </w:rPr>
              <w:t xml:space="preserve"> LIA, motility, nitrate</w:t>
            </w:r>
          </w:p>
          <w:p w14:paraId="71582206" w14:textId="77777777" w:rsidR="00DC3905" w:rsidRPr="00DC3905" w:rsidRDefault="00DC3905" w:rsidP="00DC3905">
            <w:pPr>
              <w:contextualSpacing/>
              <w:rPr>
                <w:rFonts w:ascii="Arial Narrow" w:eastAsia="Calibri" w:hAnsi="Arial Narrow" w:cs="Calibri"/>
                <w:color w:val="000000"/>
                <w:spacing w:val="-3"/>
                <w:sz w:val="20"/>
              </w:rPr>
            </w:pPr>
          </w:p>
          <w:p w14:paraId="5D1E2362"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Spot indole, catalase, oxidase</w:t>
            </w:r>
          </w:p>
          <w:p w14:paraId="68405352"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Gram stain</w:t>
            </w:r>
          </w:p>
          <w:p w14:paraId="06C96023" w14:textId="77777777" w:rsidR="00DC3905" w:rsidRPr="00DC3905" w:rsidRDefault="00DC3905" w:rsidP="00DC3905">
            <w:pPr>
              <w:contextualSpacing/>
              <w:rPr>
                <w:rFonts w:ascii="Arial Narrow" w:eastAsia="Calibri" w:hAnsi="Arial Narrow" w:cs="Calibri"/>
                <w:color w:val="000000"/>
                <w:spacing w:val="-3"/>
                <w:sz w:val="20"/>
              </w:rPr>
            </w:pPr>
          </w:p>
          <w:p w14:paraId="7679CF0A"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Anaerobe poster/charts</w:t>
            </w:r>
          </w:p>
        </w:tc>
      </w:tr>
      <w:tr w:rsidR="00DC3905" w:rsidRPr="00DC3905" w14:paraId="32DC975D" w14:textId="77777777" w:rsidTr="00DC3905">
        <w:trPr>
          <w:trHeight w:val="1727"/>
          <w:jc w:val="center"/>
        </w:trPr>
        <w:tc>
          <w:tcPr>
            <w:tcW w:w="705" w:type="dxa"/>
          </w:tcPr>
          <w:p w14:paraId="7BAA62EF" w14:textId="7E5BD0CD" w:rsidR="00DC3905" w:rsidRPr="00DC3905" w:rsidRDefault="00981B93" w:rsidP="00DC3905">
            <w:pPr>
              <w:contextualSpacing/>
              <w:rPr>
                <w:rFonts w:ascii="Arial Narrow" w:eastAsia="Calibri" w:hAnsi="Arial Narrow" w:cs="Arial"/>
                <w:color w:val="000000"/>
                <w:sz w:val="20"/>
              </w:rPr>
            </w:pPr>
            <w:r>
              <w:rPr>
                <w:rFonts w:ascii="Arial Narrow" w:eastAsia="Calibri" w:hAnsi="Arial Narrow" w:cs="Arial"/>
                <w:color w:val="000000"/>
                <w:sz w:val="20"/>
              </w:rPr>
              <w:t>8</w:t>
            </w:r>
            <w:r w:rsidR="00DC3905" w:rsidRPr="00DC3905">
              <w:rPr>
                <w:rFonts w:ascii="Arial Narrow" w:eastAsia="Calibri" w:hAnsi="Arial Narrow" w:cs="Arial"/>
                <w:color w:val="000000"/>
                <w:sz w:val="20"/>
              </w:rPr>
              <w:t>/</w:t>
            </w:r>
          </w:p>
          <w:p w14:paraId="52A2760A" w14:textId="77777777" w:rsidR="00DC3905" w:rsidRPr="00DC3905" w:rsidRDefault="00DC3905" w:rsidP="00DC3905">
            <w:pPr>
              <w:contextualSpacing/>
              <w:rPr>
                <w:rFonts w:ascii="Arial Narrow" w:eastAsia="Calibri" w:hAnsi="Arial Narrow" w:cs="Arial"/>
                <w:color w:val="000000"/>
                <w:sz w:val="20"/>
              </w:rPr>
            </w:pPr>
            <w:r w:rsidRPr="00DC3905">
              <w:rPr>
                <w:rFonts w:ascii="Arial Narrow" w:eastAsia="Calibri" w:hAnsi="Arial Narrow" w:cs="Arial"/>
                <w:color w:val="000000"/>
                <w:sz w:val="20"/>
              </w:rPr>
              <w:t>MW</w:t>
            </w:r>
          </w:p>
        </w:tc>
        <w:tc>
          <w:tcPr>
            <w:tcW w:w="810" w:type="dxa"/>
          </w:tcPr>
          <w:p w14:paraId="3D974A5B" w14:textId="77777777" w:rsidR="00DC3905" w:rsidRPr="00DC3905" w:rsidRDefault="00DC3905" w:rsidP="00DC3905">
            <w:pPr>
              <w:contextualSpacing/>
              <w:rPr>
                <w:rFonts w:ascii="Arial Narrow" w:eastAsia="Calibri" w:hAnsi="Arial Narrow" w:cs="Arial"/>
                <w:color w:val="000000"/>
                <w:sz w:val="20"/>
              </w:rPr>
            </w:pPr>
            <w:r w:rsidRPr="00DC3905">
              <w:rPr>
                <w:rFonts w:ascii="Arial Narrow" w:eastAsia="Calibri" w:hAnsi="Arial Narrow" w:cs="Arial"/>
                <w:color w:val="000000"/>
                <w:sz w:val="20"/>
              </w:rPr>
              <w:t>Lab 7</w:t>
            </w:r>
          </w:p>
        </w:tc>
        <w:tc>
          <w:tcPr>
            <w:tcW w:w="990" w:type="dxa"/>
          </w:tcPr>
          <w:p w14:paraId="700C4E09" w14:textId="63506B53" w:rsidR="00DC3905" w:rsidRPr="00DC3905" w:rsidRDefault="00DC3905" w:rsidP="00DC3905">
            <w:pPr>
              <w:contextualSpacing/>
              <w:rPr>
                <w:rFonts w:ascii="Arial Narrow" w:eastAsia="Calibri" w:hAnsi="Arial Narrow" w:cs="Arial"/>
                <w:color w:val="000000"/>
                <w:sz w:val="20"/>
              </w:rPr>
            </w:pPr>
            <w:r w:rsidRPr="00DC3905">
              <w:rPr>
                <w:rFonts w:ascii="Arial Narrow" w:eastAsia="Calibri" w:hAnsi="Arial Narrow" w:cs="Arial"/>
                <w:color w:val="000000"/>
                <w:sz w:val="20"/>
              </w:rPr>
              <w:t>10.0</w:t>
            </w:r>
            <w:r w:rsidR="002D6819">
              <w:rPr>
                <w:rFonts w:ascii="Arial Narrow" w:eastAsia="Calibri" w:hAnsi="Arial Narrow" w:cs="Arial"/>
                <w:color w:val="000000"/>
                <w:sz w:val="20"/>
              </w:rPr>
              <w:t>7</w:t>
            </w:r>
            <w:r w:rsidRPr="00DC3905">
              <w:rPr>
                <w:rFonts w:ascii="Arial Narrow" w:eastAsia="Calibri" w:hAnsi="Arial Narrow" w:cs="Arial"/>
                <w:color w:val="000000"/>
                <w:sz w:val="20"/>
              </w:rPr>
              <w:t>.1</w:t>
            </w:r>
            <w:r w:rsidR="002D6819">
              <w:rPr>
                <w:rFonts w:ascii="Arial Narrow" w:eastAsia="Calibri" w:hAnsi="Arial Narrow" w:cs="Arial"/>
                <w:color w:val="000000"/>
                <w:sz w:val="20"/>
              </w:rPr>
              <w:t>9</w:t>
            </w:r>
            <w:r w:rsidRPr="00DC3905">
              <w:rPr>
                <w:rFonts w:ascii="Arial Narrow" w:eastAsia="Calibri" w:hAnsi="Arial Narrow" w:cs="Arial"/>
                <w:color w:val="000000"/>
                <w:sz w:val="20"/>
              </w:rPr>
              <w:t>/</w:t>
            </w:r>
          </w:p>
          <w:p w14:paraId="231AAC54" w14:textId="6DC47E80" w:rsidR="00DC3905" w:rsidRPr="00DC3905" w:rsidRDefault="00DC3905" w:rsidP="002D6819">
            <w:pPr>
              <w:contextualSpacing/>
              <w:rPr>
                <w:rFonts w:ascii="Arial Narrow" w:eastAsia="Calibri" w:hAnsi="Arial Narrow" w:cs="Arial"/>
                <w:color w:val="000000"/>
                <w:sz w:val="20"/>
              </w:rPr>
            </w:pPr>
            <w:r w:rsidRPr="00DC3905">
              <w:rPr>
                <w:rFonts w:ascii="Arial Narrow" w:eastAsia="Calibri" w:hAnsi="Arial Narrow" w:cs="Arial"/>
                <w:color w:val="000000"/>
                <w:sz w:val="20"/>
              </w:rPr>
              <w:t>10.0</w:t>
            </w:r>
            <w:r w:rsidR="002D6819">
              <w:rPr>
                <w:rFonts w:ascii="Arial Narrow" w:eastAsia="Calibri" w:hAnsi="Arial Narrow" w:cs="Arial"/>
                <w:color w:val="000000"/>
                <w:sz w:val="20"/>
              </w:rPr>
              <w:t>9</w:t>
            </w:r>
            <w:r w:rsidRPr="00DC3905">
              <w:rPr>
                <w:rFonts w:ascii="Arial Narrow" w:eastAsia="Calibri" w:hAnsi="Arial Narrow" w:cs="Arial"/>
                <w:color w:val="000000"/>
                <w:sz w:val="20"/>
              </w:rPr>
              <w:t>.1</w:t>
            </w:r>
            <w:r w:rsidR="002D6819">
              <w:rPr>
                <w:rFonts w:ascii="Arial Narrow" w:eastAsia="Calibri" w:hAnsi="Arial Narrow" w:cs="Arial"/>
                <w:color w:val="000000"/>
                <w:sz w:val="20"/>
              </w:rPr>
              <w:t>9</w:t>
            </w:r>
          </w:p>
        </w:tc>
        <w:tc>
          <w:tcPr>
            <w:tcW w:w="2340" w:type="dxa"/>
          </w:tcPr>
          <w:p w14:paraId="5151CC22" w14:textId="77777777" w:rsidR="00DC3905" w:rsidRPr="00DC3905" w:rsidRDefault="00DC3905" w:rsidP="00DC3905">
            <w:pPr>
              <w:contextualSpacing/>
              <w:rPr>
                <w:rFonts w:ascii="Arial Narrow" w:eastAsia="Calibri" w:hAnsi="Arial Narrow" w:cs="Arial"/>
                <w:color w:val="000000"/>
                <w:sz w:val="20"/>
              </w:rPr>
            </w:pPr>
            <w:r w:rsidRPr="00DC3905">
              <w:rPr>
                <w:rFonts w:ascii="Arial Narrow" w:eastAsia="Calibri" w:hAnsi="Arial Narrow" w:cs="Arial"/>
                <w:color w:val="000000"/>
                <w:sz w:val="20"/>
              </w:rPr>
              <w:t>Normal microbiota urogenital tract</w:t>
            </w:r>
          </w:p>
        </w:tc>
        <w:tc>
          <w:tcPr>
            <w:tcW w:w="3780" w:type="dxa"/>
            <w:shd w:val="clear" w:color="auto" w:fill="auto"/>
          </w:tcPr>
          <w:p w14:paraId="4A112857" w14:textId="77777777" w:rsidR="00DC3905" w:rsidRPr="00DC3905" w:rsidRDefault="00DC3905" w:rsidP="00DC3905">
            <w:pPr>
              <w:contextualSpacing/>
              <w:rPr>
                <w:rFonts w:ascii="Arial Narrow" w:eastAsia="Calibri" w:hAnsi="Arial Narrow" w:cs="Arial"/>
                <w:i/>
                <w:color w:val="000000"/>
                <w:sz w:val="20"/>
              </w:rPr>
            </w:pPr>
          </w:p>
          <w:p w14:paraId="0F457257" w14:textId="77777777" w:rsidR="00DC3905" w:rsidRPr="00DC3905" w:rsidRDefault="00DC3905" w:rsidP="00DC3905">
            <w:pPr>
              <w:contextualSpacing/>
              <w:rPr>
                <w:rFonts w:ascii="Arial Narrow" w:eastAsia="Calibri" w:hAnsi="Arial Narrow" w:cs="Arial"/>
                <w:i/>
                <w:color w:val="000000"/>
                <w:sz w:val="20"/>
              </w:rPr>
            </w:pPr>
          </w:p>
          <w:p w14:paraId="76403A2F" w14:textId="77777777" w:rsidR="00DC3905" w:rsidRPr="00DC3905" w:rsidRDefault="00DC3905" w:rsidP="00DC3905">
            <w:pPr>
              <w:contextualSpacing/>
              <w:rPr>
                <w:rFonts w:ascii="Arial Narrow" w:eastAsia="Calibri" w:hAnsi="Arial Narrow" w:cs="Arial"/>
                <w:i/>
                <w:color w:val="000000"/>
                <w:sz w:val="20"/>
              </w:rPr>
            </w:pPr>
          </w:p>
          <w:p w14:paraId="19052153" w14:textId="77777777" w:rsidR="00DC3905" w:rsidRPr="00DC3905" w:rsidRDefault="00DC3905" w:rsidP="00DC3905">
            <w:pPr>
              <w:contextualSpacing/>
              <w:rPr>
                <w:rFonts w:ascii="Arial Narrow" w:eastAsia="Calibri" w:hAnsi="Arial Narrow" w:cs="Arial"/>
                <w:color w:val="000000"/>
                <w:sz w:val="20"/>
                <w:u w:val="single"/>
              </w:rPr>
            </w:pPr>
            <w:r w:rsidRPr="00DC3905">
              <w:rPr>
                <w:rFonts w:ascii="Arial Narrow" w:eastAsia="Calibri" w:hAnsi="Arial Narrow" w:cs="Arial"/>
                <w:color w:val="000000"/>
                <w:sz w:val="20"/>
                <w:u w:val="single"/>
              </w:rPr>
              <w:t>Per table:</w:t>
            </w:r>
          </w:p>
          <w:p w14:paraId="74DC378E" w14:textId="77777777" w:rsidR="00DC3905" w:rsidRPr="00DC3905" w:rsidRDefault="00DC3905" w:rsidP="00DC3905">
            <w:pPr>
              <w:contextualSpacing/>
              <w:rPr>
                <w:rFonts w:ascii="Arial Narrow" w:eastAsia="Calibri" w:hAnsi="Arial Narrow" w:cs="Arial"/>
                <w:color w:val="000000"/>
                <w:sz w:val="20"/>
              </w:rPr>
            </w:pPr>
            <w:r w:rsidRPr="00DC3905">
              <w:rPr>
                <w:rFonts w:ascii="Arial Narrow" w:eastAsia="Calibri" w:hAnsi="Arial Narrow" w:cs="Arial"/>
                <w:color w:val="000000"/>
                <w:sz w:val="20"/>
              </w:rPr>
              <w:t xml:space="preserve">On CBA </w:t>
            </w:r>
            <w:r w:rsidRPr="00DC3905">
              <w:rPr>
                <w:rFonts w:ascii="Arial Narrow" w:eastAsia="Calibri" w:hAnsi="Arial Narrow" w:cs="Arial"/>
                <w:i/>
                <w:color w:val="000000"/>
                <w:sz w:val="20"/>
              </w:rPr>
              <w:t xml:space="preserve">S. aureus, S. </w:t>
            </w:r>
            <w:proofErr w:type="spellStart"/>
            <w:r w:rsidRPr="00DC3905">
              <w:rPr>
                <w:rFonts w:ascii="Arial Narrow" w:eastAsia="Calibri" w:hAnsi="Arial Narrow" w:cs="Arial"/>
                <w:i/>
                <w:color w:val="000000"/>
                <w:sz w:val="20"/>
              </w:rPr>
              <w:t>saprohyticus</w:t>
            </w:r>
            <w:proofErr w:type="spellEnd"/>
            <w:r w:rsidRPr="00DC3905">
              <w:rPr>
                <w:rFonts w:ascii="Arial Narrow" w:eastAsia="Calibri" w:hAnsi="Arial Narrow" w:cs="Arial"/>
                <w:i/>
                <w:color w:val="000000"/>
                <w:sz w:val="20"/>
              </w:rPr>
              <w:t>, S. agalactiae, E. faecalis, G. vaginalis</w:t>
            </w:r>
            <w:r w:rsidRPr="00DC3905">
              <w:rPr>
                <w:rFonts w:ascii="Arial Narrow" w:eastAsia="Calibri" w:hAnsi="Arial Narrow" w:cs="Arial"/>
                <w:color w:val="000000"/>
                <w:sz w:val="20"/>
              </w:rPr>
              <w:t xml:space="preserve">, </w:t>
            </w:r>
            <w:r w:rsidRPr="00DC3905">
              <w:rPr>
                <w:rFonts w:ascii="Arial Narrow" w:eastAsia="Calibri" w:hAnsi="Arial Narrow" w:cs="Arial"/>
                <w:i/>
                <w:color w:val="000000"/>
                <w:sz w:val="20"/>
              </w:rPr>
              <w:t>L. lactis</w:t>
            </w:r>
          </w:p>
          <w:p w14:paraId="3F4C2A96" w14:textId="77777777" w:rsidR="00DC3905" w:rsidRPr="00DC3905" w:rsidRDefault="00DC3905" w:rsidP="00DC3905">
            <w:pPr>
              <w:contextualSpacing/>
              <w:rPr>
                <w:rFonts w:ascii="Arial Narrow" w:eastAsia="Calibri" w:hAnsi="Arial Narrow" w:cs="Arial"/>
                <w:color w:val="000000"/>
                <w:sz w:val="20"/>
              </w:rPr>
            </w:pPr>
          </w:p>
          <w:p w14:paraId="680A9AD3" w14:textId="77777777" w:rsidR="00DC3905" w:rsidRPr="00DC3905" w:rsidRDefault="00DC3905" w:rsidP="00DC3905">
            <w:pPr>
              <w:contextualSpacing/>
              <w:rPr>
                <w:rFonts w:ascii="Arial Narrow" w:eastAsia="Calibri" w:hAnsi="Arial Narrow" w:cs="Arial"/>
                <w:color w:val="000000"/>
                <w:sz w:val="20"/>
              </w:rPr>
            </w:pPr>
            <w:r w:rsidRPr="00DC3905">
              <w:rPr>
                <w:rFonts w:ascii="Arial Narrow" w:eastAsia="Calibri" w:hAnsi="Arial Narrow" w:cs="Arial"/>
                <w:color w:val="000000"/>
                <w:sz w:val="20"/>
              </w:rPr>
              <w:t xml:space="preserve">On LJ: </w:t>
            </w:r>
            <w:r w:rsidRPr="00DC3905">
              <w:rPr>
                <w:rFonts w:ascii="Arial Narrow" w:eastAsia="Calibri" w:hAnsi="Arial Narrow" w:cs="Arial"/>
                <w:i/>
                <w:color w:val="000000"/>
                <w:sz w:val="20"/>
              </w:rPr>
              <w:t>M. smegmatis</w:t>
            </w:r>
            <w:r w:rsidRPr="00DC3905">
              <w:rPr>
                <w:rFonts w:ascii="Arial Narrow" w:eastAsia="Calibri" w:hAnsi="Arial Narrow" w:cs="Arial"/>
                <w:color w:val="000000"/>
                <w:sz w:val="20"/>
              </w:rPr>
              <w:t xml:space="preserve"> </w:t>
            </w:r>
          </w:p>
          <w:p w14:paraId="79E284CA" w14:textId="77777777" w:rsidR="00DC3905" w:rsidRPr="00DC3905" w:rsidRDefault="00DC3905" w:rsidP="00DC3905">
            <w:pPr>
              <w:contextualSpacing/>
            </w:pPr>
          </w:p>
          <w:p w14:paraId="020D280E" w14:textId="77777777" w:rsidR="00DC3905" w:rsidRPr="00DC3905" w:rsidRDefault="00DC3905" w:rsidP="00DC3905">
            <w:pPr>
              <w:contextualSpacing/>
            </w:pPr>
          </w:p>
          <w:p w14:paraId="4DC65F80" w14:textId="77777777" w:rsidR="00DC3905" w:rsidRPr="00DC3905" w:rsidRDefault="00DC3905" w:rsidP="00DC3905">
            <w:pPr>
              <w:contextualSpacing/>
            </w:pPr>
          </w:p>
          <w:p w14:paraId="4E4A971B" w14:textId="77777777" w:rsidR="00DC3905" w:rsidRPr="00DC3905" w:rsidRDefault="001A73DF" w:rsidP="00DC3905">
            <w:pPr>
              <w:contextualSpacing/>
              <w:rPr>
                <w:rFonts w:ascii="Arial Narrow" w:eastAsia="Calibri" w:hAnsi="Arial Narrow" w:cs="Arial"/>
                <w:color w:val="000000"/>
                <w:sz w:val="20"/>
              </w:rPr>
            </w:pPr>
            <w:hyperlink r:id="rId15" w:history="1">
              <w:r w:rsidR="00DC3905" w:rsidRPr="00DC3905">
                <w:rPr>
                  <w:rFonts w:ascii="Arial Narrow" w:eastAsia="Calibri" w:hAnsi="Arial Narrow" w:cs="Calibri"/>
                  <w:color w:val="0000FF"/>
                  <w:spacing w:val="-3"/>
                  <w:sz w:val="20"/>
                  <w:u w:val="single"/>
                </w:rPr>
                <w:t>https://anaerobeeducator.com/</w:t>
              </w:r>
            </w:hyperlink>
            <w:r w:rsidR="00DC3905" w:rsidRPr="00DC3905">
              <w:rPr>
                <w:rFonts w:ascii="Arial Narrow" w:eastAsia="Calibri" w:hAnsi="Arial Narrow" w:cs="Calibri"/>
                <w:color w:val="000000"/>
                <w:spacing w:val="-3"/>
                <w:sz w:val="20"/>
              </w:rPr>
              <w:t xml:space="preserve"> </w:t>
            </w:r>
            <w:r w:rsidR="00DC3905" w:rsidRPr="00DC3905">
              <w:rPr>
                <w:rFonts w:ascii="Arial Narrow" w:eastAsia="Calibri" w:hAnsi="Arial Narrow" w:cs="Calibri"/>
                <w:i/>
                <w:color w:val="000000"/>
                <w:spacing w:val="-3"/>
                <w:sz w:val="20"/>
              </w:rPr>
              <w:t>Campylobacter</w:t>
            </w:r>
            <w:r w:rsidR="00DC3905" w:rsidRPr="00DC3905">
              <w:rPr>
                <w:rFonts w:ascii="Arial Narrow" w:eastAsia="Calibri" w:hAnsi="Arial Narrow" w:cs="Calibri"/>
                <w:color w:val="000000"/>
                <w:spacing w:val="-3"/>
                <w:sz w:val="20"/>
              </w:rPr>
              <w:t xml:space="preserve"> (</w:t>
            </w:r>
            <w:r w:rsidR="00DC3905" w:rsidRPr="00DC3905">
              <w:rPr>
                <w:rFonts w:ascii="Arial Narrow" w:eastAsia="Calibri" w:hAnsi="Arial Narrow" w:cs="Calibri"/>
                <w:i/>
                <w:color w:val="000000"/>
                <w:spacing w:val="-3"/>
                <w:sz w:val="20"/>
              </w:rPr>
              <w:t xml:space="preserve">Bacteroides) </w:t>
            </w:r>
            <w:proofErr w:type="spellStart"/>
            <w:r w:rsidR="00DC3905" w:rsidRPr="00DC3905">
              <w:rPr>
                <w:rFonts w:ascii="Arial Narrow" w:eastAsia="Calibri" w:hAnsi="Arial Narrow" w:cs="Calibri"/>
                <w:i/>
                <w:color w:val="000000"/>
                <w:spacing w:val="-3"/>
                <w:sz w:val="20"/>
              </w:rPr>
              <w:t>ureolyticus</w:t>
            </w:r>
            <w:proofErr w:type="spellEnd"/>
            <w:r w:rsidR="00DC3905" w:rsidRPr="00DC3905">
              <w:rPr>
                <w:rFonts w:ascii="Arial Narrow" w:eastAsia="Calibri" w:hAnsi="Arial Narrow" w:cs="Calibri"/>
                <w:i/>
                <w:color w:val="000000"/>
                <w:spacing w:val="-3"/>
                <w:sz w:val="20"/>
              </w:rPr>
              <w:t xml:space="preserve">, </w:t>
            </w:r>
            <w:proofErr w:type="spellStart"/>
            <w:r w:rsidR="00DC3905" w:rsidRPr="00DC3905">
              <w:rPr>
                <w:rFonts w:ascii="Arial Narrow" w:eastAsia="Calibri" w:hAnsi="Arial Narrow" w:cs="Calibri"/>
                <w:i/>
                <w:color w:val="000000"/>
                <w:spacing w:val="-3"/>
                <w:sz w:val="20"/>
              </w:rPr>
              <w:t>Prevotella</w:t>
            </w:r>
            <w:proofErr w:type="spellEnd"/>
            <w:r w:rsidR="00DC3905" w:rsidRPr="00DC3905">
              <w:rPr>
                <w:rFonts w:ascii="Arial Narrow" w:eastAsia="Calibri" w:hAnsi="Arial Narrow" w:cs="Calibri"/>
                <w:i/>
                <w:color w:val="000000"/>
                <w:spacing w:val="-3"/>
                <w:sz w:val="20"/>
              </w:rPr>
              <w:t xml:space="preserve"> intermedia</w:t>
            </w:r>
          </w:p>
        </w:tc>
        <w:tc>
          <w:tcPr>
            <w:tcW w:w="5400" w:type="dxa"/>
            <w:shd w:val="clear" w:color="auto" w:fill="auto"/>
          </w:tcPr>
          <w:p w14:paraId="1E93BCFA" w14:textId="77777777" w:rsidR="00DC3905" w:rsidRPr="00DC3905" w:rsidRDefault="00DC3905" w:rsidP="00DC3905">
            <w:pPr>
              <w:contextualSpacing/>
              <w:rPr>
                <w:rFonts w:ascii="Arial Narrow" w:eastAsia="Calibri" w:hAnsi="Arial Narrow" w:cs="Arial"/>
                <w:color w:val="000000"/>
                <w:sz w:val="20"/>
              </w:rPr>
            </w:pPr>
            <w:r w:rsidRPr="00DC3905">
              <w:rPr>
                <w:rFonts w:ascii="Arial Narrow" w:eastAsia="Calibri" w:hAnsi="Arial Narrow" w:cs="Arial"/>
                <w:color w:val="000000"/>
                <w:sz w:val="20"/>
              </w:rPr>
              <w:t>Regents to complete MR (methyl red), VP (</w:t>
            </w:r>
            <w:proofErr w:type="spellStart"/>
            <w:r w:rsidRPr="00DC3905">
              <w:rPr>
                <w:rFonts w:ascii="Arial Narrow" w:eastAsia="Calibri" w:hAnsi="Arial Narrow" w:cs="Arial"/>
                <w:color w:val="000000"/>
                <w:sz w:val="20"/>
              </w:rPr>
              <w:t>Barritt</w:t>
            </w:r>
            <w:proofErr w:type="spellEnd"/>
            <w:r w:rsidRPr="00DC3905">
              <w:rPr>
                <w:rFonts w:ascii="Arial Narrow" w:eastAsia="Calibri" w:hAnsi="Arial Narrow" w:cs="Arial"/>
                <w:color w:val="000000"/>
                <w:sz w:val="20"/>
              </w:rPr>
              <w:t xml:space="preserve"> </w:t>
            </w:r>
            <w:proofErr w:type="gramStart"/>
            <w:r w:rsidRPr="00DC3905">
              <w:rPr>
                <w:rFonts w:ascii="Arial Narrow" w:eastAsia="Calibri" w:hAnsi="Arial Narrow" w:cs="Arial"/>
                <w:color w:val="000000"/>
                <w:sz w:val="20"/>
              </w:rPr>
              <w:t>A,B</w:t>
            </w:r>
            <w:proofErr w:type="gramEnd"/>
            <w:r w:rsidRPr="00DC3905">
              <w:rPr>
                <w:rFonts w:ascii="Arial Narrow" w:eastAsia="Calibri" w:hAnsi="Arial Narrow" w:cs="Arial"/>
                <w:color w:val="000000"/>
                <w:sz w:val="20"/>
              </w:rPr>
              <w:t>), PA (ferric chloride), nitrate (Nitrate A,B, zinc)</w:t>
            </w:r>
          </w:p>
          <w:p w14:paraId="24C59851" w14:textId="77777777" w:rsidR="00DC3905" w:rsidRPr="00DC3905" w:rsidRDefault="00DC3905" w:rsidP="00DC3905">
            <w:pPr>
              <w:contextualSpacing/>
              <w:rPr>
                <w:rFonts w:ascii="Arial Narrow" w:eastAsia="Calibri" w:hAnsi="Arial Narrow" w:cs="Arial"/>
                <w:color w:val="000000"/>
                <w:sz w:val="20"/>
                <w:u w:val="single"/>
              </w:rPr>
            </w:pPr>
          </w:p>
          <w:p w14:paraId="4B711891" w14:textId="77777777" w:rsidR="00DC3905" w:rsidRPr="00DC3905" w:rsidRDefault="00DC3905" w:rsidP="00DC3905">
            <w:pPr>
              <w:contextualSpacing/>
              <w:rPr>
                <w:rFonts w:ascii="Arial Narrow" w:eastAsia="Calibri" w:hAnsi="Arial Narrow" w:cs="Arial"/>
                <w:color w:val="000000"/>
                <w:sz w:val="20"/>
                <w:u w:val="single"/>
              </w:rPr>
            </w:pPr>
            <w:r w:rsidRPr="00DC3905">
              <w:rPr>
                <w:rFonts w:ascii="Arial Narrow" w:eastAsia="Calibri" w:hAnsi="Arial Narrow" w:cs="Arial"/>
                <w:color w:val="000000"/>
                <w:sz w:val="20"/>
                <w:u w:val="single"/>
              </w:rPr>
              <w:t>Per table:</w:t>
            </w:r>
          </w:p>
          <w:p w14:paraId="4CC854E8" w14:textId="77777777" w:rsidR="00DC3905" w:rsidRPr="00DC3905" w:rsidRDefault="00DC3905" w:rsidP="00DC3905">
            <w:pPr>
              <w:contextualSpacing/>
              <w:rPr>
                <w:rFonts w:ascii="Arial Narrow" w:eastAsia="Calibri" w:hAnsi="Arial Narrow" w:cs="Arial"/>
                <w:color w:val="000000"/>
                <w:sz w:val="20"/>
              </w:rPr>
            </w:pPr>
            <w:r w:rsidRPr="00DC3905">
              <w:rPr>
                <w:rFonts w:ascii="Arial Narrow" w:eastAsia="Calibri" w:hAnsi="Arial Narrow" w:cs="Arial"/>
                <w:color w:val="000000"/>
                <w:sz w:val="20"/>
              </w:rPr>
              <w:t xml:space="preserve">2 MSA, 2 x 100 mm MH, 2 CBA, 2 BE, 2 V agar, </w:t>
            </w:r>
            <w:proofErr w:type="gramStart"/>
            <w:r w:rsidRPr="00DC3905">
              <w:rPr>
                <w:rFonts w:ascii="Arial Narrow" w:eastAsia="Calibri" w:hAnsi="Arial Narrow" w:cs="Arial"/>
                <w:color w:val="000000"/>
                <w:sz w:val="20"/>
              </w:rPr>
              <w:t>2  x</w:t>
            </w:r>
            <w:proofErr w:type="gramEnd"/>
            <w:r w:rsidRPr="00DC3905">
              <w:rPr>
                <w:rFonts w:ascii="Arial Narrow" w:eastAsia="Calibri" w:hAnsi="Arial Narrow" w:cs="Arial"/>
                <w:color w:val="000000"/>
                <w:sz w:val="20"/>
              </w:rPr>
              <w:t xml:space="preserve"> 5 mL TSB</w:t>
            </w:r>
          </w:p>
          <w:p w14:paraId="3C6E2724" w14:textId="77777777" w:rsidR="00DC3905" w:rsidRPr="00DC3905" w:rsidRDefault="00DC3905" w:rsidP="00DC3905">
            <w:pPr>
              <w:contextualSpacing/>
              <w:rPr>
                <w:rFonts w:ascii="Arial Narrow" w:eastAsia="Calibri" w:hAnsi="Arial Narrow" w:cs="Arial"/>
                <w:color w:val="000000"/>
                <w:sz w:val="20"/>
              </w:rPr>
            </w:pPr>
          </w:p>
          <w:p w14:paraId="68E06844" w14:textId="77777777" w:rsidR="00DC3905" w:rsidRPr="00DC3905" w:rsidRDefault="00DC3905" w:rsidP="00DC3905">
            <w:pPr>
              <w:contextualSpacing/>
              <w:rPr>
                <w:rFonts w:ascii="Arial Narrow" w:eastAsia="Calibri" w:hAnsi="Arial Narrow" w:cs="Arial"/>
                <w:color w:val="000000"/>
                <w:sz w:val="20"/>
              </w:rPr>
            </w:pPr>
            <w:r w:rsidRPr="00DC3905">
              <w:rPr>
                <w:rFonts w:ascii="Arial Narrow" w:eastAsia="Calibri" w:hAnsi="Arial Narrow" w:cs="Arial"/>
                <w:color w:val="000000"/>
                <w:sz w:val="20"/>
              </w:rPr>
              <w:t xml:space="preserve">Catalase, 2 rapid </w:t>
            </w:r>
            <w:proofErr w:type="spellStart"/>
            <w:r w:rsidRPr="00DC3905">
              <w:rPr>
                <w:rFonts w:ascii="Arial Narrow" w:eastAsia="Calibri" w:hAnsi="Arial Narrow" w:cs="Arial"/>
                <w:color w:val="000000"/>
                <w:sz w:val="20"/>
              </w:rPr>
              <w:t>hippurate</w:t>
            </w:r>
            <w:proofErr w:type="spellEnd"/>
            <w:r w:rsidRPr="00DC3905">
              <w:rPr>
                <w:rFonts w:ascii="Arial Narrow" w:eastAsia="Calibri" w:hAnsi="Arial Narrow" w:cs="Arial"/>
                <w:color w:val="000000"/>
                <w:sz w:val="20"/>
              </w:rPr>
              <w:t xml:space="preserve">, </w:t>
            </w:r>
            <w:proofErr w:type="gramStart"/>
            <w:r w:rsidRPr="00DC3905">
              <w:rPr>
                <w:rFonts w:ascii="Arial Narrow" w:eastAsia="Calibri" w:hAnsi="Arial Narrow" w:cs="Arial"/>
                <w:color w:val="000000"/>
                <w:sz w:val="20"/>
              </w:rPr>
              <w:t>Clumping</w:t>
            </w:r>
            <w:proofErr w:type="gramEnd"/>
            <w:r w:rsidRPr="00DC3905">
              <w:rPr>
                <w:rFonts w:ascii="Arial Narrow" w:eastAsia="Calibri" w:hAnsi="Arial Narrow" w:cs="Arial"/>
                <w:color w:val="000000"/>
                <w:sz w:val="20"/>
              </w:rPr>
              <w:t xml:space="preserve"> factor slide agglutination (</w:t>
            </w:r>
            <w:proofErr w:type="spellStart"/>
            <w:r w:rsidRPr="00DC3905">
              <w:rPr>
                <w:rFonts w:ascii="Arial Narrow" w:eastAsia="Calibri" w:hAnsi="Arial Narrow" w:cs="Arial"/>
                <w:color w:val="000000"/>
                <w:sz w:val="20"/>
              </w:rPr>
              <w:t>staphylase</w:t>
            </w:r>
            <w:proofErr w:type="spellEnd"/>
            <w:r w:rsidRPr="00DC3905">
              <w:rPr>
                <w:rFonts w:ascii="Arial Narrow" w:eastAsia="Calibri" w:hAnsi="Arial Narrow" w:cs="Arial"/>
                <w:color w:val="000000"/>
                <w:sz w:val="20"/>
              </w:rPr>
              <w:t xml:space="preserve">), PYR discs, </w:t>
            </w:r>
            <w:proofErr w:type="spellStart"/>
            <w:r w:rsidRPr="00DC3905">
              <w:rPr>
                <w:rFonts w:ascii="Arial Narrow" w:eastAsia="Calibri" w:hAnsi="Arial Narrow" w:cs="Arial"/>
                <w:color w:val="000000"/>
                <w:sz w:val="20"/>
              </w:rPr>
              <w:t>Taxo</w:t>
            </w:r>
            <w:proofErr w:type="spellEnd"/>
            <w:r w:rsidRPr="00DC3905">
              <w:rPr>
                <w:rFonts w:ascii="Arial Narrow" w:eastAsia="Calibri" w:hAnsi="Arial Narrow" w:cs="Arial"/>
                <w:color w:val="000000"/>
                <w:sz w:val="20"/>
              </w:rPr>
              <w:t xml:space="preserve"> A, Novobiocin discs, forceps</w:t>
            </w:r>
          </w:p>
          <w:p w14:paraId="040CF0E4" w14:textId="77777777" w:rsidR="00DC3905" w:rsidRPr="00DC3905" w:rsidRDefault="00DC3905" w:rsidP="00DC3905">
            <w:pPr>
              <w:contextualSpacing/>
              <w:rPr>
                <w:rFonts w:ascii="Arial Narrow" w:eastAsia="Calibri" w:hAnsi="Arial Narrow" w:cs="Arial"/>
                <w:color w:val="000000"/>
                <w:sz w:val="20"/>
              </w:rPr>
            </w:pPr>
          </w:p>
          <w:p w14:paraId="7F821BCA" w14:textId="77777777" w:rsidR="00DC3905" w:rsidRPr="00DC3905" w:rsidRDefault="00DC3905" w:rsidP="00DC3905">
            <w:pPr>
              <w:contextualSpacing/>
              <w:rPr>
                <w:rFonts w:ascii="Arial Narrow" w:eastAsia="Calibri" w:hAnsi="Arial Narrow" w:cs="Arial"/>
                <w:color w:val="000000"/>
                <w:sz w:val="20"/>
              </w:rPr>
            </w:pPr>
            <w:r w:rsidRPr="00DC3905">
              <w:rPr>
                <w:rFonts w:ascii="Arial Narrow" w:eastAsia="Calibri" w:hAnsi="Arial Narrow" w:cs="Arial"/>
                <w:color w:val="000000"/>
                <w:sz w:val="20"/>
              </w:rPr>
              <w:t>Gram stain, Acid fast stain</w:t>
            </w:r>
          </w:p>
          <w:p w14:paraId="3D7100BB" w14:textId="77777777" w:rsidR="00DC3905" w:rsidRPr="00DC3905" w:rsidRDefault="00DC3905" w:rsidP="00DC3905">
            <w:pPr>
              <w:contextualSpacing/>
              <w:rPr>
                <w:rFonts w:ascii="Arial Narrow" w:eastAsia="Calibri" w:hAnsi="Arial Narrow" w:cs="Calibri"/>
                <w:color w:val="000000"/>
                <w:spacing w:val="-3"/>
                <w:sz w:val="20"/>
              </w:rPr>
            </w:pPr>
          </w:p>
          <w:p w14:paraId="3335D296" w14:textId="77777777" w:rsidR="00DC3905" w:rsidRPr="00DC3905" w:rsidRDefault="00DC3905" w:rsidP="00DC3905">
            <w:pPr>
              <w:contextualSpacing/>
              <w:rPr>
                <w:rFonts w:ascii="Arial Narrow" w:eastAsia="Calibri" w:hAnsi="Arial Narrow" w:cs="Arial"/>
                <w:color w:val="000000"/>
                <w:sz w:val="20"/>
              </w:rPr>
            </w:pPr>
            <w:r w:rsidRPr="00DC3905">
              <w:rPr>
                <w:rFonts w:ascii="Arial Narrow" w:eastAsia="Calibri" w:hAnsi="Arial Narrow" w:cs="Calibri"/>
                <w:color w:val="000000"/>
                <w:spacing w:val="-3"/>
                <w:sz w:val="20"/>
              </w:rPr>
              <w:t>Anaerobe poster/charts</w:t>
            </w:r>
          </w:p>
        </w:tc>
      </w:tr>
    </w:tbl>
    <w:p w14:paraId="53A7A094" w14:textId="77777777" w:rsidR="00DC3905" w:rsidRPr="00DC3905" w:rsidRDefault="00DC3905" w:rsidP="00DC3905"/>
    <w:p w14:paraId="60C826C7" w14:textId="77777777" w:rsidR="00DC3905" w:rsidRPr="00DC3905" w:rsidRDefault="00DC3905" w:rsidP="00DC3905"/>
    <w:tbl>
      <w:tblPr>
        <w:tblW w:w="14025" w:type="dxa"/>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Look w:val="04A0" w:firstRow="1" w:lastRow="0" w:firstColumn="1" w:lastColumn="0" w:noHBand="0" w:noVBand="1"/>
      </w:tblPr>
      <w:tblGrid>
        <w:gridCol w:w="705"/>
        <w:gridCol w:w="810"/>
        <w:gridCol w:w="990"/>
        <w:gridCol w:w="2340"/>
        <w:gridCol w:w="3780"/>
        <w:gridCol w:w="5400"/>
      </w:tblGrid>
      <w:tr w:rsidR="00DC3905" w:rsidRPr="00DC3905" w14:paraId="05F5D2FC" w14:textId="77777777" w:rsidTr="00DC3905">
        <w:trPr>
          <w:trHeight w:val="429"/>
          <w:jc w:val="center"/>
        </w:trPr>
        <w:tc>
          <w:tcPr>
            <w:tcW w:w="705" w:type="dxa"/>
            <w:shd w:val="clear" w:color="auto" w:fill="D9D9D9"/>
          </w:tcPr>
          <w:p w14:paraId="79849866" w14:textId="77777777" w:rsidR="00DC3905" w:rsidRPr="00DC3905" w:rsidRDefault="00DC3905" w:rsidP="00DC3905">
            <w:pPr>
              <w:contextualSpacing/>
              <w:jc w:val="center"/>
              <w:rPr>
                <w:rFonts w:ascii="Arial Narrow" w:eastAsia="Calibri" w:hAnsi="Arial Narrow" w:cs="Arial"/>
                <w:b/>
                <w:bCs/>
                <w:iCs/>
                <w:color w:val="000000"/>
                <w:sz w:val="20"/>
              </w:rPr>
            </w:pPr>
            <w:r w:rsidRPr="00DC3905">
              <w:rPr>
                <w:rFonts w:ascii="Arial Narrow" w:eastAsia="Calibri" w:hAnsi="Arial Narrow" w:cs="Arial"/>
                <w:b/>
                <w:bCs/>
                <w:iCs/>
                <w:color w:val="000000"/>
                <w:sz w:val="20"/>
              </w:rPr>
              <w:t>Week/Day</w:t>
            </w:r>
          </w:p>
        </w:tc>
        <w:tc>
          <w:tcPr>
            <w:tcW w:w="810" w:type="dxa"/>
            <w:shd w:val="clear" w:color="auto" w:fill="D9D9D9"/>
          </w:tcPr>
          <w:p w14:paraId="6ED787C6" w14:textId="77777777" w:rsidR="00DC3905" w:rsidRPr="00DC3905" w:rsidRDefault="00DC3905" w:rsidP="00DC3905">
            <w:pPr>
              <w:contextualSpacing/>
              <w:jc w:val="center"/>
              <w:rPr>
                <w:rFonts w:ascii="Arial Narrow" w:eastAsia="Calibri" w:hAnsi="Arial Narrow" w:cs="Arial"/>
                <w:b/>
                <w:bCs/>
                <w:iCs/>
                <w:color w:val="000000"/>
                <w:sz w:val="20"/>
              </w:rPr>
            </w:pPr>
            <w:r w:rsidRPr="00DC3905">
              <w:rPr>
                <w:rFonts w:ascii="Arial Narrow" w:eastAsia="Calibri" w:hAnsi="Arial Narrow" w:cs="Arial"/>
                <w:b/>
                <w:bCs/>
                <w:iCs/>
                <w:color w:val="000000"/>
                <w:sz w:val="20"/>
              </w:rPr>
              <w:t>Lab #</w:t>
            </w:r>
          </w:p>
        </w:tc>
        <w:tc>
          <w:tcPr>
            <w:tcW w:w="990" w:type="dxa"/>
            <w:shd w:val="clear" w:color="auto" w:fill="D9D9D9"/>
          </w:tcPr>
          <w:p w14:paraId="5D80A78C" w14:textId="77777777" w:rsidR="00DC3905" w:rsidRPr="00DC3905" w:rsidRDefault="00DC3905" w:rsidP="00DC3905">
            <w:pPr>
              <w:contextualSpacing/>
              <w:jc w:val="center"/>
              <w:rPr>
                <w:rFonts w:ascii="Arial Narrow" w:eastAsia="Calibri" w:hAnsi="Arial Narrow" w:cs="Arial"/>
                <w:b/>
                <w:bCs/>
                <w:iCs/>
                <w:color w:val="000000"/>
                <w:sz w:val="20"/>
              </w:rPr>
            </w:pPr>
            <w:r w:rsidRPr="00DC3905">
              <w:rPr>
                <w:rFonts w:ascii="Arial Narrow" w:eastAsia="Calibri" w:hAnsi="Arial Narrow" w:cs="Arial"/>
                <w:b/>
                <w:bCs/>
                <w:iCs/>
                <w:color w:val="000000"/>
                <w:sz w:val="20"/>
              </w:rPr>
              <w:t>Date</w:t>
            </w:r>
          </w:p>
        </w:tc>
        <w:tc>
          <w:tcPr>
            <w:tcW w:w="2340" w:type="dxa"/>
            <w:shd w:val="clear" w:color="auto" w:fill="D9D9D9"/>
          </w:tcPr>
          <w:p w14:paraId="2BA88000" w14:textId="77777777" w:rsidR="00DC3905" w:rsidRPr="00DC3905" w:rsidRDefault="00DC3905" w:rsidP="00DC3905">
            <w:pPr>
              <w:contextualSpacing/>
              <w:jc w:val="center"/>
              <w:rPr>
                <w:rFonts w:ascii="Arial Narrow" w:eastAsia="Calibri" w:hAnsi="Arial Narrow" w:cs="Arial"/>
                <w:b/>
                <w:bCs/>
                <w:iCs/>
                <w:color w:val="000000"/>
                <w:sz w:val="20"/>
              </w:rPr>
            </w:pPr>
            <w:r w:rsidRPr="00DC3905">
              <w:rPr>
                <w:rFonts w:ascii="Arial Narrow" w:eastAsia="Calibri" w:hAnsi="Arial Narrow" w:cs="Arial"/>
                <w:b/>
                <w:bCs/>
                <w:iCs/>
                <w:color w:val="000000"/>
                <w:sz w:val="20"/>
              </w:rPr>
              <w:t>Laboratory</w:t>
            </w:r>
          </w:p>
        </w:tc>
        <w:tc>
          <w:tcPr>
            <w:tcW w:w="3780" w:type="dxa"/>
            <w:shd w:val="clear" w:color="auto" w:fill="D9D9D9"/>
          </w:tcPr>
          <w:p w14:paraId="7A43472E" w14:textId="77777777" w:rsidR="00DC3905" w:rsidRPr="00DC3905" w:rsidRDefault="00DC3905" w:rsidP="00DC3905">
            <w:pPr>
              <w:contextualSpacing/>
              <w:jc w:val="center"/>
              <w:rPr>
                <w:rFonts w:ascii="Arial Narrow" w:eastAsia="Calibri" w:hAnsi="Arial Narrow" w:cs="Arial"/>
                <w:b/>
                <w:bCs/>
                <w:iCs/>
                <w:color w:val="000000"/>
                <w:sz w:val="20"/>
              </w:rPr>
            </w:pPr>
            <w:r w:rsidRPr="00DC3905">
              <w:rPr>
                <w:rFonts w:ascii="Arial Narrow" w:eastAsia="Calibri" w:hAnsi="Arial Narrow" w:cs="Arial"/>
                <w:b/>
                <w:bCs/>
                <w:iCs/>
                <w:color w:val="000000"/>
                <w:sz w:val="20"/>
              </w:rPr>
              <w:t xml:space="preserve">Strains provided </w:t>
            </w:r>
          </w:p>
        </w:tc>
        <w:tc>
          <w:tcPr>
            <w:tcW w:w="5400" w:type="dxa"/>
            <w:shd w:val="clear" w:color="auto" w:fill="D9D9D9"/>
          </w:tcPr>
          <w:p w14:paraId="020E9EFC" w14:textId="77777777" w:rsidR="00DC3905" w:rsidRPr="00DC3905" w:rsidRDefault="00DC3905" w:rsidP="00DC3905">
            <w:pPr>
              <w:contextualSpacing/>
              <w:jc w:val="center"/>
              <w:rPr>
                <w:rFonts w:ascii="Arial Narrow" w:eastAsia="Calibri" w:hAnsi="Arial Narrow" w:cs="Arial"/>
                <w:b/>
                <w:bCs/>
                <w:iCs/>
                <w:color w:val="000000"/>
                <w:sz w:val="20"/>
              </w:rPr>
            </w:pPr>
            <w:r w:rsidRPr="00DC3905">
              <w:rPr>
                <w:rFonts w:ascii="Arial Narrow" w:eastAsia="Calibri" w:hAnsi="Arial Narrow" w:cs="Arial"/>
                <w:b/>
                <w:bCs/>
                <w:iCs/>
                <w:color w:val="000000"/>
                <w:sz w:val="20"/>
              </w:rPr>
              <w:t>Reagent and media provided</w:t>
            </w:r>
          </w:p>
        </w:tc>
      </w:tr>
      <w:tr w:rsidR="00DC3905" w:rsidRPr="00DC3905" w14:paraId="75BB6DFB" w14:textId="77777777" w:rsidTr="00DC3905">
        <w:trPr>
          <w:trHeight w:val="1574"/>
          <w:jc w:val="center"/>
        </w:trPr>
        <w:tc>
          <w:tcPr>
            <w:tcW w:w="705" w:type="dxa"/>
          </w:tcPr>
          <w:p w14:paraId="42ABD22F" w14:textId="09514FC8" w:rsidR="00DC3905" w:rsidRPr="00DC3905" w:rsidRDefault="00981B93" w:rsidP="00DC3905">
            <w:pPr>
              <w:contextualSpacing/>
              <w:rPr>
                <w:rFonts w:ascii="Arial Narrow" w:eastAsia="Calibri" w:hAnsi="Arial Narrow" w:cs="Arial"/>
                <w:color w:val="000000"/>
                <w:sz w:val="20"/>
              </w:rPr>
            </w:pPr>
            <w:r>
              <w:rPr>
                <w:rFonts w:ascii="Arial Narrow" w:eastAsia="Calibri" w:hAnsi="Arial Narrow" w:cs="Arial"/>
                <w:color w:val="000000"/>
                <w:sz w:val="20"/>
              </w:rPr>
              <w:t>9</w:t>
            </w:r>
            <w:r w:rsidR="00DC3905" w:rsidRPr="00DC3905">
              <w:rPr>
                <w:rFonts w:ascii="Arial Narrow" w:eastAsia="Calibri" w:hAnsi="Arial Narrow" w:cs="Arial"/>
                <w:color w:val="000000"/>
                <w:sz w:val="20"/>
              </w:rPr>
              <w:t>/</w:t>
            </w:r>
          </w:p>
          <w:p w14:paraId="54AB2E3B" w14:textId="77777777" w:rsidR="00DC3905" w:rsidRPr="00DC3905" w:rsidRDefault="00DC3905" w:rsidP="00DC3905">
            <w:pPr>
              <w:contextualSpacing/>
              <w:rPr>
                <w:rFonts w:ascii="Arial Narrow" w:eastAsia="Calibri" w:hAnsi="Arial Narrow" w:cs="Arial"/>
                <w:color w:val="000000"/>
                <w:sz w:val="20"/>
              </w:rPr>
            </w:pPr>
            <w:r w:rsidRPr="00DC3905">
              <w:rPr>
                <w:rFonts w:ascii="Arial Narrow" w:eastAsia="Calibri" w:hAnsi="Arial Narrow" w:cs="Arial"/>
                <w:color w:val="000000"/>
                <w:sz w:val="20"/>
              </w:rPr>
              <w:t>MW</w:t>
            </w:r>
          </w:p>
        </w:tc>
        <w:tc>
          <w:tcPr>
            <w:tcW w:w="810" w:type="dxa"/>
          </w:tcPr>
          <w:p w14:paraId="46195DD5" w14:textId="77777777" w:rsidR="00DC3905" w:rsidRPr="00DC3905" w:rsidRDefault="00DC3905" w:rsidP="00DC3905">
            <w:pPr>
              <w:contextualSpacing/>
              <w:rPr>
                <w:rFonts w:ascii="Arial Narrow" w:eastAsia="Calibri" w:hAnsi="Arial Narrow" w:cs="Arial"/>
                <w:color w:val="000000"/>
                <w:sz w:val="20"/>
              </w:rPr>
            </w:pPr>
            <w:r w:rsidRPr="00DC3905">
              <w:rPr>
                <w:rFonts w:ascii="Arial Narrow" w:eastAsia="Calibri" w:hAnsi="Arial Narrow" w:cs="Arial"/>
                <w:color w:val="000000"/>
                <w:sz w:val="20"/>
              </w:rPr>
              <w:t>Lab 8</w:t>
            </w:r>
          </w:p>
        </w:tc>
        <w:tc>
          <w:tcPr>
            <w:tcW w:w="990" w:type="dxa"/>
          </w:tcPr>
          <w:p w14:paraId="56318A65" w14:textId="2DC66534" w:rsidR="00DC3905" w:rsidRPr="00DC3905" w:rsidRDefault="00DC3905" w:rsidP="00DC3905">
            <w:pPr>
              <w:contextualSpacing/>
              <w:rPr>
                <w:rFonts w:ascii="Arial Narrow" w:eastAsia="Calibri" w:hAnsi="Arial Narrow" w:cs="Arial"/>
                <w:color w:val="000000"/>
                <w:sz w:val="20"/>
              </w:rPr>
            </w:pPr>
            <w:r w:rsidRPr="00DC3905">
              <w:rPr>
                <w:rFonts w:ascii="Arial Narrow" w:eastAsia="Calibri" w:hAnsi="Arial Narrow" w:cs="Arial"/>
                <w:color w:val="000000"/>
                <w:sz w:val="20"/>
              </w:rPr>
              <w:t>10.</w:t>
            </w:r>
            <w:r w:rsidR="002D6819">
              <w:rPr>
                <w:rFonts w:ascii="Arial Narrow" w:eastAsia="Calibri" w:hAnsi="Arial Narrow" w:cs="Arial"/>
                <w:color w:val="000000"/>
                <w:sz w:val="20"/>
              </w:rPr>
              <w:t>14</w:t>
            </w:r>
            <w:r w:rsidRPr="00DC3905">
              <w:rPr>
                <w:rFonts w:ascii="Arial Narrow" w:eastAsia="Calibri" w:hAnsi="Arial Narrow" w:cs="Arial"/>
                <w:color w:val="000000"/>
                <w:sz w:val="20"/>
              </w:rPr>
              <w:t>.1</w:t>
            </w:r>
            <w:r w:rsidR="002D6819">
              <w:rPr>
                <w:rFonts w:ascii="Arial Narrow" w:eastAsia="Calibri" w:hAnsi="Arial Narrow" w:cs="Arial"/>
                <w:color w:val="000000"/>
                <w:sz w:val="20"/>
              </w:rPr>
              <w:t>9</w:t>
            </w:r>
            <w:r w:rsidRPr="00DC3905">
              <w:rPr>
                <w:rFonts w:ascii="Arial Narrow" w:eastAsia="Calibri" w:hAnsi="Arial Narrow" w:cs="Arial"/>
                <w:color w:val="000000"/>
                <w:sz w:val="20"/>
              </w:rPr>
              <w:t>/</w:t>
            </w:r>
          </w:p>
          <w:p w14:paraId="4597329C" w14:textId="1CFBA314" w:rsidR="00DC3905" w:rsidRPr="00DC3905" w:rsidRDefault="00DC3905" w:rsidP="002D6819">
            <w:pPr>
              <w:contextualSpacing/>
              <w:rPr>
                <w:rFonts w:ascii="Arial Narrow" w:eastAsia="Calibri" w:hAnsi="Arial Narrow" w:cs="Arial"/>
                <w:color w:val="000000"/>
                <w:sz w:val="20"/>
              </w:rPr>
            </w:pPr>
            <w:r w:rsidRPr="00DC3905">
              <w:rPr>
                <w:rFonts w:ascii="Arial Narrow" w:eastAsia="Calibri" w:hAnsi="Arial Narrow" w:cs="Arial"/>
                <w:color w:val="000000"/>
                <w:sz w:val="20"/>
              </w:rPr>
              <w:t>10.1</w:t>
            </w:r>
            <w:r w:rsidR="002D6819">
              <w:rPr>
                <w:rFonts w:ascii="Arial Narrow" w:eastAsia="Calibri" w:hAnsi="Arial Narrow" w:cs="Arial"/>
                <w:color w:val="000000"/>
                <w:sz w:val="20"/>
              </w:rPr>
              <w:t>6</w:t>
            </w:r>
            <w:r w:rsidRPr="00DC3905">
              <w:rPr>
                <w:rFonts w:ascii="Arial Narrow" w:eastAsia="Calibri" w:hAnsi="Arial Narrow" w:cs="Arial"/>
                <w:color w:val="000000"/>
                <w:sz w:val="20"/>
              </w:rPr>
              <w:t>.1</w:t>
            </w:r>
            <w:r w:rsidR="002D6819">
              <w:rPr>
                <w:rFonts w:ascii="Arial Narrow" w:eastAsia="Calibri" w:hAnsi="Arial Narrow" w:cs="Arial"/>
                <w:color w:val="000000"/>
                <w:sz w:val="20"/>
              </w:rPr>
              <w:t>9</w:t>
            </w:r>
          </w:p>
        </w:tc>
        <w:tc>
          <w:tcPr>
            <w:tcW w:w="2340" w:type="dxa"/>
          </w:tcPr>
          <w:p w14:paraId="547D766B" w14:textId="77777777" w:rsidR="00DC3905" w:rsidRPr="00DC3905" w:rsidRDefault="00DC3905" w:rsidP="00DC3905">
            <w:pPr>
              <w:contextualSpacing/>
              <w:rPr>
                <w:rFonts w:ascii="Arial Narrow" w:eastAsia="Calibri" w:hAnsi="Arial Narrow" w:cs="Arial"/>
                <w:color w:val="000000"/>
                <w:sz w:val="20"/>
              </w:rPr>
            </w:pPr>
            <w:r w:rsidRPr="00DC3905">
              <w:rPr>
                <w:rFonts w:ascii="Arial Narrow" w:eastAsia="Calibri" w:hAnsi="Arial Narrow" w:cs="Arial"/>
                <w:color w:val="000000"/>
                <w:sz w:val="20"/>
              </w:rPr>
              <w:t>Diagnosis of bacterial pathogens of the blood stream and gastrointestinal tract (Unknowns)</w:t>
            </w:r>
          </w:p>
        </w:tc>
        <w:tc>
          <w:tcPr>
            <w:tcW w:w="3780" w:type="dxa"/>
            <w:shd w:val="clear" w:color="auto" w:fill="auto"/>
          </w:tcPr>
          <w:p w14:paraId="6C34C85A" w14:textId="77777777" w:rsidR="00DC3905" w:rsidRPr="00DC3905" w:rsidRDefault="00DC3905" w:rsidP="00DC3905">
            <w:pPr>
              <w:rPr>
                <w:rFonts w:ascii="Arial Narrow" w:eastAsia="Calibri" w:hAnsi="Arial Narrow" w:cs="Arial"/>
                <w:color w:val="000000"/>
                <w:sz w:val="20"/>
                <w:u w:val="single"/>
              </w:rPr>
            </w:pPr>
            <w:r w:rsidRPr="00DC3905">
              <w:rPr>
                <w:rFonts w:ascii="Arial Narrow" w:eastAsia="Calibri" w:hAnsi="Arial Narrow" w:cs="Arial"/>
                <w:color w:val="000000"/>
                <w:sz w:val="20"/>
                <w:u w:val="single"/>
              </w:rPr>
              <w:t>Per table, coded (“Unknowns”)</w:t>
            </w:r>
          </w:p>
          <w:p w14:paraId="3FF70A99" w14:textId="77777777" w:rsidR="00DC3905" w:rsidRPr="00DC3905" w:rsidRDefault="00DC3905" w:rsidP="00DC3905">
            <w:pPr>
              <w:rPr>
                <w:rFonts w:ascii="Arial Narrow" w:hAnsi="Arial Narrow" w:cs="Calibri"/>
                <w:i/>
                <w:spacing w:val="-3"/>
                <w:sz w:val="20"/>
              </w:rPr>
            </w:pPr>
            <w:r w:rsidRPr="00DC3905">
              <w:rPr>
                <w:rFonts w:ascii="Arial Narrow" w:eastAsia="Calibri" w:hAnsi="Arial Narrow" w:cs="Arial"/>
                <w:color w:val="000000"/>
                <w:sz w:val="20"/>
              </w:rPr>
              <w:t xml:space="preserve">On CBA in 4QI: </w:t>
            </w:r>
            <w:r w:rsidRPr="00DC3905">
              <w:rPr>
                <w:rFonts w:ascii="Arial Narrow" w:eastAsia="Calibri" w:hAnsi="Arial Narrow" w:cs="Arial"/>
                <w:i/>
                <w:color w:val="000000"/>
                <w:sz w:val="20"/>
              </w:rPr>
              <w:t xml:space="preserve">E. coli, Salmonella </w:t>
            </w:r>
            <w:r w:rsidRPr="00DC3905">
              <w:rPr>
                <w:rFonts w:ascii="Arial Narrow" w:eastAsia="Calibri" w:hAnsi="Arial Narrow" w:cs="Arial"/>
                <w:color w:val="000000"/>
                <w:sz w:val="20"/>
              </w:rPr>
              <w:t>Typhimurium</w:t>
            </w:r>
            <w:r w:rsidRPr="00DC3905">
              <w:rPr>
                <w:rFonts w:ascii="Arial Narrow" w:eastAsia="Calibri" w:hAnsi="Arial Narrow" w:cs="Arial"/>
                <w:i/>
                <w:color w:val="000000"/>
                <w:sz w:val="20"/>
              </w:rPr>
              <w:t xml:space="preserve">, Shigella </w:t>
            </w:r>
            <w:proofErr w:type="spellStart"/>
            <w:r w:rsidRPr="00DC3905">
              <w:rPr>
                <w:rFonts w:ascii="Arial Narrow" w:eastAsia="Calibri" w:hAnsi="Arial Narrow" w:cs="Arial"/>
                <w:i/>
                <w:color w:val="000000"/>
                <w:sz w:val="20"/>
              </w:rPr>
              <w:t>flexneri</w:t>
            </w:r>
            <w:proofErr w:type="spellEnd"/>
            <w:r w:rsidRPr="00DC3905">
              <w:rPr>
                <w:rFonts w:ascii="Arial Narrow" w:eastAsia="Calibri" w:hAnsi="Arial Narrow" w:cs="Arial"/>
                <w:i/>
                <w:color w:val="000000"/>
                <w:sz w:val="20"/>
              </w:rPr>
              <w:t xml:space="preserve"> (attenuated), Y. enterocolitica,</w:t>
            </w:r>
            <w:r w:rsidRPr="00DC3905">
              <w:rPr>
                <w:rFonts w:ascii="Arial Narrow" w:hAnsi="Arial Narrow"/>
                <w:i/>
              </w:rPr>
              <w:t xml:space="preserve"> </w:t>
            </w:r>
            <w:r w:rsidRPr="00DC3905">
              <w:rPr>
                <w:rFonts w:ascii="Arial Narrow" w:eastAsia="Calibri" w:hAnsi="Arial Narrow" w:cs="Arial"/>
                <w:i/>
                <w:color w:val="000000"/>
                <w:sz w:val="20"/>
              </w:rPr>
              <w:t xml:space="preserve">A. </w:t>
            </w:r>
            <w:proofErr w:type="spellStart"/>
            <w:r w:rsidRPr="00DC3905">
              <w:rPr>
                <w:rFonts w:ascii="Arial Narrow" w:eastAsia="Calibri" w:hAnsi="Arial Narrow" w:cs="Arial"/>
                <w:i/>
                <w:color w:val="000000"/>
                <w:sz w:val="20"/>
              </w:rPr>
              <w:t>hydrophila</w:t>
            </w:r>
            <w:proofErr w:type="spellEnd"/>
            <w:r w:rsidRPr="00DC3905">
              <w:rPr>
                <w:rFonts w:ascii="Arial Narrow" w:eastAsia="Calibri" w:hAnsi="Arial Narrow" w:cs="Arial"/>
                <w:i/>
                <w:color w:val="000000"/>
                <w:sz w:val="20"/>
              </w:rPr>
              <w:t xml:space="preserve">, P. </w:t>
            </w:r>
            <w:proofErr w:type="spellStart"/>
            <w:proofErr w:type="gramStart"/>
            <w:r w:rsidRPr="00DC3905">
              <w:rPr>
                <w:rFonts w:ascii="Arial Narrow" w:eastAsia="Calibri" w:hAnsi="Arial Narrow" w:cs="Arial"/>
                <w:i/>
                <w:color w:val="000000"/>
                <w:sz w:val="20"/>
              </w:rPr>
              <w:t>multocida</w:t>
            </w:r>
            <w:proofErr w:type="spellEnd"/>
            <w:r w:rsidRPr="00DC3905">
              <w:rPr>
                <w:rFonts w:ascii="Arial Narrow" w:eastAsia="Calibri" w:hAnsi="Arial Narrow" w:cs="Arial"/>
                <w:i/>
                <w:color w:val="000000"/>
                <w:sz w:val="20"/>
              </w:rPr>
              <w:t xml:space="preserve">, </w:t>
            </w:r>
            <w:r w:rsidRPr="00DC3905">
              <w:rPr>
                <w:rFonts w:ascii="Arial Narrow" w:hAnsi="Arial Narrow" w:cs="Calibri"/>
                <w:i/>
                <w:spacing w:val="-3"/>
                <w:sz w:val="20"/>
              </w:rPr>
              <w:t xml:space="preserve"> </w:t>
            </w:r>
            <w:r w:rsidRPr="00DC3905">
              <w:rPr>
                <w:rFonts w:ascii="Arial Narrow" w:hAnsi="Arial Narrow"/>
                <w:i/>
              </w:rPr>
              <w:t xml:space="preserve"> </w:t>
            </w:r>
            <w:proofErr w:type="gramEnd"/>
            <w:r w:rsidRPr="00DC3905">
              <w:rPr>
                <w:rFonts w:ascii="Arial Narrow" w:hAnsi="Arial Narrow" w:cs="Calibri"/>
                <w:i/>
                <w:spacing w:val="-3"/>
                <w:sz w:val="20"/>
              </w:rPr>
              <w:t xml:space="preserve">P. aeruginosa, A. </w:t>
            </w:r>
            <w:proofErr w:type="spellStart"/>
            <w:r w:rsidRPr="00DC3905">
              <w:rPr>
                <w:rFonts w:ascii="Arial Narrow" w:hAnsi="Arial Narrow" w:cs="Calibri"/>
                <w:i/>
                <w:spacing w:val="-3"/>
                <w:sz w:val="20"/>
              </w:rPr>
              <w:t>lwoffii</w:t>
            </w:r>
            <w:proofErr w:type="spellEnd"/>
          </w:p>
          <w:p w14:paraId="035E6AA0" w14:textId="77777777" w:rsidR="00DC3905" w:rsidRPr="00DC3905" w:rsidRDefault="00DC3905" w:rsidP="00DC3905">
            <w:pPr>
              <w:contextualSpacing/>
              <w:rPr>
                <w:rFonts w:ascii="Arial Narrow" w:eastAsia="Calibri" w:hAnsi="Arial Narrow" w:cs="Arial"/>
                <w:color w:val="000000"/>
                <w:sz w:val="20"/>
              </w:rPr>
            </w:pPr>
          </w:p>
        </w:tc>
        <w:tc>
          <w:tcPr>
            <w:tcW w:w="5400" w:type="dxa"/>
            <w:shd w:val="clear" w:color="auto" w:fill="auto"/>
          </w:tcPr>
          <w:p w14:paraId="582D23D6" w14:textId="77777777" w:rsidR="00DC3905" w:rsidRPr="00DC3905" w:rsidRDefault="00DC3905" w:rsidP="00DC3905">
            <w:pPr>
              <w:rPr>
                <w:rFonts w:ascii="Arial Narrow" w:eastAsia="Calibri" w:hAnsi="Arial Narrow" w:cs="Arial"/>
                <w:color w:val="000000"/>
                <w:sz w:val="20"/>
                <w:u w:val="single"/>
              </w:rPr>
            </w:pPr>
            <w:r w:rsidRPr="00DC3905">
              <w:rPr>
                <w:rFonts w:ascii="Arial Narrow" w:eastAsia="Calibri" w:hAnsi="Arial Narrow" w:cs="Arial"/>
                <w:color w:val="000000"/>
                <w:sz w:val="20"/>
                <w:u w:val="single"/>
              </w:rPr>
              <w:t>Per table:</w:t>
            </w:r>
          </w:p>
          <w:p w14:paraId="56C4ACEC" w14:textId="77777777" w:rsidR="00DC3905" w:rsidRPr="00DC3905" w:rsidRDefault="00DC3905" w:rsidP="00DC3905">
            <w:pPr>
              <w:rPr>
                <w:rFonts w:ascii="Arial Narrow" w:eastAsia="Calibri" w:hAnsi="Arial Narrow" w:cs="Arial"/>
                <w:color w:val="000000"/>
                <w:sz w:val="20"/>
              </w:rPr>
            </w:pPr>
            <w:r w:rsidRPr="00DC3905">
              <w:rPr>
                <w:rFonts w:ascii="Arial Narrow" w:eastAsia="Calibri" w:hAnsi="Arial Narrow" w:cs="Arial"/>
                <w:color w:val="000000"/>
                <w:sz w:val="20"/>
              </w:rPr>
              <w:t>8 each CBA, Mac, HE, XLD, CIN, TSI</w:t>
            </w:r>
          </w:p>
          <w:p w14:paraId="522AADF4" w14:textId="77777777" w:rsidR="00DC3905" w:rsidRPr="00DC3905" w:rsidRDefault="00DC3905" w:rsidP="00DC3905">
            <w:pPr>
              <w:rPr>
                <w:rFonts w:ascii="Arial Narrow" w:eastAsia="Calibri" w:hAnsi="Arial Narrow" w:cs="Arial"/>
                <w:color w:val="000000"/>
                <w:sz w:val="20"/>
              </w:rPr>
            </w:pPr>
            <w:r w:rsidRPr="00DC3905">
              <w:rPr>
                <w:rFonts w:ascii="Arial Narrow" w:eastAsia="Calibri" w:hAnsi="Arial Narrow" w:cs="Arial"/>
                <w:color w:val="000000"/>
                <w:sz w:val="20"/>
              </w:rPr>
              <w:t>16 each motility (for RT and 37C)</w:t>
            </w:r>
          </w:p>
          <w:p w14:paraId="4A6049C6" w14:textId="77777777" w:rsidR="00DC3905" w:rsidRPr="00DC3905" w:rsidRDefault="00DC3905" w:rsidP="00DC3905">
            <w:pPr>
              <w:rPr>
                <w:rFonts w:ascii="Arial Narrow" w:eastAsia="Calibri" w:hAnsi="Arial Narrow" w:cs="Arial"/>
                <w:color w:val="000000"/>
                <w:sz w:val="20"/>
              </w:rPr>
            </w:pPr>
          </w:p>
          <w:p w14:paraId="6AFB0C7D" w14:textId="77777777" w:rsidR="00DC3905" w:rsidRPr="00DC3905" w:rsidRDefault="00DC3905" w:rsidP="00DC3905">
            <w:pPr>
              <w:rPr>
                <w:rFonts w:ascii="Arial Narrow" w:eastAsia="Calibri" w:hAnsi="Arial Narrow" w:cs="Arial"/>
                <w:color w:val="000000"/>
                <w:sz w:val="20"/>
              </w:rPr>
            </w:pPr>
            <w:r w:rsidRPr="00DC3905">
              <w:rPr>
                <w:rFonts w:ascii="Arial Narrow" w:eastAsia="Calibri" w:hAnsi="Arial Narrow" w:cs="Arial"/>
                <w:color w:val="000000"/>
                <w:sz w:val="20"/>
              </w:rPr>
              <w:t>Catalase, oxidase reagent</w:t>
            </w:r>
          </w:p>
          <w:p w14:paraId="3C1B1644" w14:textId="77777777" w:rsidR="00DC3905" w:rsidRPr="00DC3905" w:rsidRDefault="00DC3905" w:rsidP="00DC3905">
            <w:pPr>
              <w:rPr>
                <w:rFonts w:ascii="Arial Narrow" w:eastAsia="Calibri" w:hAnsi="Arial Narrow" w:cs="Arial"/>
                <w:color w:val="000000"/>
                <w:sz w:val="20"/>
                <w:u w:val="single"/>
              </w:rPr>
            </w:pPr>
            <w:r w:rsidRPr="00DC3905">
              <w:rPr>
                <w:rFonts w:ascii="Arial Narrow" w:eastAsia="Calibri" w:hAnsi="Arial Narrow" w:cs="Arial"/>
                <w:color w:val="000000"/>
                <w:sz w:val="20"/>
                <w:u w:val="single"/>
              </w:rPr>
              <w:t>Per student:</w:t>
            </w:r>
          </w:p>
          <w:p w14:paraId="7631F61B" w14:textId="77777777" w:rsidR="00DC3905" w:rsidRPr="00DC3905" w:rsidRDefault="00DC3905" w:rsidP="00DC3905">
            <w:pPr>
              <w:rPr>
                <w:rFonts w:ascii="Arial Narrow" w:eastAsia="Calibri" w:hAnsi="Arial Narrow" w:cs="Arial"/>
                <w:color w:val="000000"/>
                <w:sz w:val="20"/>
              </w:rPr>
            </w:pPr>
            <w:r w:rsidRPr="00DC3905">
              <w:rPr>
                <w:rFonts w:ascii="Arial Narrow" w:eastAsia="Calibri" w:hAnsi="Arial Narrow" w:cs="Arial"/>
                <w:color w:val="000000"/>
                <w:sz w:val="20"/>
              </w:rPr>
              <w:t>MID64/65, mineral oil, 3 mL sterile saline and 5 mL sterile saline, and 1 CBA for purity check</w:t>
            </w:r>
          </w:p>
        </w:tc>
      </w:tr>
      <w:tr w:rsidR="00DC3905" w:rsidRPr="00DC3905" w14:paraId="57555AC9" w14:textId="77777777" w:rsidTr="00DC3905">
        <w:trPr>
          <w:trHeight w:val="728"/>
          <w:jc w:val="center"/>
        </w:trPr>
        <w:tc>
          <w:tcPr>
            <w:tcW w:w="705" w:type="dxa"/>
          </w:tcPr>
          <w:p w14:paraId="32771FE9" w14:textId="695F80A8" w:rsidR="00DC3905" w:rsidRPr="00DC3905" w:rsidRDefault="00981B93" w:rsidP="00DC3905">
            <w:pPr>
              <w:contextualSpacing/>
              <w:rPr>
                <w:rFonts w:ascii="Arial Narrow" w:eastAsia="Calibri" w:hAnsi="Arial Narrow" w:cs="Calibri"/>
                <w:color w:val="000000"/>
                <w:spacing w:val="-3"/>
                <w:sz w:val="20"/>
              </w:rPr>
            </w:pPr>
            <w:r>
              <w:rPr>
                <w:rFonts w:ascii="Arial Narrow" w:eastAsia="Calibri" w:hAnsi="Arial Narrow" w:cs="Calibri"/>
                <w:color w:val="000000"/>
                <w:spacing w:val="-3"/>
                <w:sz w:val="20"/>
              </w:rPr>
              <w:t>10</w:t>
            </w:r>
            <w:r w:rsidR="00DC3905" w:rsidRPr="00DC3905">
              <w:rPr>
                <w:rFonts w:ascii="Arial Narrow" w:eastAsia="Calibri" w:hAnsi="Arial Narrow" w:cs="Calibri"/>
                <w:color w:val="000000"/>
                <w:spacing w:val="-3"/>
                <w:sz w:val="20"/>
              </w:rPr>
              <w:t>/</w:t>
            </w:r>
          </w:p>
          <w:p w14:paraId="1F0FEC83"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MW</w:t>
            </w:r>
          </w:p>
        </w:tc>
        <w:tc>
          <w:tcPr>
            <w:tcW w:w="810" w:type="dxa"/>
          </w:tcPr>
          <w:p w14:paraId="40F12047"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Lab 9</w:t>
            </w:r>
          </w:p>
        </w:tc>
        <w:tc>
          <w:tcPr>
            <w:tcW w:w="990" w:type="dxa"/>
          </w:tcPr>
          <w:p w14:paraId="7D701097" w14:textId="139F1BF4"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10.</w:t>
            </w:r>
            <w:r w:rsidR="002D6819">
              <w:rPr>
                <w:rFonts w:ascii="Arial Narrow" w:eastAsia="Calibri" w:hAnsi="Arial Narrow" w:cs="Calibri"/>
                <w:color w:val="000000"/>
                <w:spacing w:val="-3"/>
                <w:sz w:val="20"/>
              </w:rPr>
              <w:t>21</w:t>
            </w:r>
            <w:r w:rsidRPr="00DC3905">
              <w:rPr>
                <w:rFonts w:ascii="Arial Narrow" w:eastAsia="Calibri" w:hAnsi="Arial Narrow" w:cs="Calibri"/>
                <w:color w:val="000000"/>
                <w:spacing w:val="-3"/>
                <w:sz w:val="20"/>
              </w:rPr>
              <w:t>.1</w:t>
            </w:r>
            <w:r w:rsidR="002D6819">
              <w:rPr>
                <w:rFonts w:ascii="Arial Narrow" w:eastAsia="Calibri" w:hAnsi="Arial Narrow" w:cs="Calibri"/>
                <w:color w:val="000000"/>
                <w:spacing w:val="-3"/>
                <w:sz w:val="20"/>
              </w:rPr>
              <w:t>9</w:t>
            </w:r>
            <w:r w:rsidRPr="00DC3905">
              <w:rPr>
                <w:rFonts w:ascii="Arial Narrow" w:eastAsia="Calibri" w:hAnsi="Arial Narrow" w:cs="Calibri"/>
                <w:color w:val="000000"/>
                <w:spacing w:val="-3"/>
                <w:sz w:val="20"/>
              </w:rPr>
              <w:t>/</w:t>
            </w:r>
          </w:p>
          <w:p w14:paraId="4F397807" w14:textId="1CA15878" w:rsidR="00DC3905" w:rsidRPr="00DC3905" w:rsidRDefault="00DC3905" w:rsidP="002D6819">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10.</w:t>
            </w:r>
            <w:r w:rsidR="002D6819">
              <w:rPr>
                <w:rFonts w:ascii="Arial Narrow" w:eastAsia="Calibri" w:hAnsi="Arial Narrow" w:cs="Calibri"/>
                <w:color w:val="000000"/>
                <w:spacing w:val="-3"/>
                <w:sz w:val="20"/>
              </w:rPr>
              <w:t>23</w:t>
            </w:r>
            <w:r w:rsidRPr="00DC3905">
              <w:rPr>
                <w:rFonts w:ascii="Arial Narrow" w:eastAsia="Calibri" w:hAnsi="Arial Narrow" w:cs="Calibri"/>
                <w:color w:val="000000"/>
                <w:spacing w:val="-3"/>
                <w:sz w:val="20"/>
              </w:rPr>
              <w:t>.1</w:t>
            </w:r>
            <w:r w:rsidR="002D6819">
              <w:rPr>
                <w:rFonts w:ascii="Arial Narrow" w:eastAsia="Calibri" w:hAnsi="Arial Narrow" w:cs="Calibri"/>
                <w:color w:val="000000"/>
                <w:spacing w:val="-3"/>
                <w:sz w:val="20"/>
              </w:rPr>
              <w:t>9</w:t>
            </w:r>
          </w:p>
        </w:tc>
        <w:tc>
          <w:tcPr>
            <w:tcW w:w="2340" w:type="dxa"/>
          </w:tcPr>
          <w:p w14:paraId="6ABE7217"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Diagnosis of bacterial pathogens of the respiratory tract, nervous system, and fetal infections (Unknowns)</w:t>
            </w:r>
          </w:p>
        </w:tc>
        <w:tc>
          <w:tcPr>
            <w:tcW w:w="3780" w:type="dxa"/>
            <w:shd w:val="clear" w:color="auto" w:fill="auto"/>
          </w:tcPr>
          <w:p w14:paraId="272BDC7C" w14:textId="77777777" w:rsidR="00DC3905" w:rsidRPr="00DC3905" w:rsidRDefault="00DC3905" w:rsidP="00DC3905">
            <w:pPr>
              <w:contextualSpacing/>
              <w:rPr>
                <w:rFonts w:ascii="Arial Narrow" w:eastAsia="Calibri" w:hAnsi="Arial Narrow" w:cs="Calibri"/>
                <w:color w:val="000000"/>
                <w:spacing w:val="-3"/>
                <w:sz w:val="20"/>
              </w:rPr>
            </w:pPr>
          </w:p>
          <w:p w14:paraId="58B64BC0" w14:textId="77777777" w:rsidR="00DC3905" w:rsidRPr="00DC3905" w:rsidRDefault="00DC3905" w:rsidP="00DC3905">
            <w:pPr>
              <w:contextualSpacing/>
              <w:rPr>
                <w:rFonts w:ascii="Arial Narrow" w:eastAsia="Calibri" w:hAnsi="Arial Narrow" w:cs="Calibri"/>
                <w:color w:val="000000"/>
                <w:spacing w:val="-3"/>
                <w:sz w:val="20"/>
              </w:rPr>
            </w:pPr>
          </w:p>
          <w:p w14:paraId="6484E242" w14:textId="77777777" w:rsidR="00DC3905" w:rsidRPr="00DC3905" w:rsidRDefault="00DC3905" w:rsidP="00DC3905">
            <w:pPr>
              <w:contextualSpacing/>
              <w:rPr>
                <w:rFonts w:ascii="Arial Narrow" w:eastAsia="Calibri" w:hAnsi="Arial Narrow" w:cs="Calibri"/>
                <w:color w:val="000000"/>
                <w:spacing w:val="-3"/>
                <w:sz w:val="20"/>
              </w:rPr>
            </w:pPr>
          </w:p>
          <w:p w14:paraId="58E8F230" w14:textId="77777777" w:rsidR="00DC3905" w:rsidRPr="00DC3905" w:rsidRDefault="00DC3905" w:rsidP="00DC3905">
            <w:pPr>
              <w:contextualSpacing/>
              <w:rPr>
                <w:rFonts w:ascii="Arial Narrow" w:eastAsia="Calibri" w:hAnsi="Arial Narrow" w:cs="Calibri"/>
                <w:color w:val="000000"/>
                <w:spacing w:val="-3"/>
                <w:sz w:val="20"/>
                <w:u w:val="single"/>
              </w:rPr>
            </w:pPr>
            <w:r w:rsidRPr="00DC3905">
              <w:rPr>
                <w:rFonts w:ascii="Arial Narrow" w:eastAsia="Calibri" w:hAnsi="Arial Narrow" w:cs="Calibri"/>
                <w:color w:val="000000"/>
                <w:spacing w:val="-3"/>
                <w:sz w:val="20"/>
                <w:u w:val="single"/>
              </w:rPr>
              <w:t>Per table, coded (“Unknown”):</w:t>
            </w:r>
          </w:p>
          <w:p w14:paraId="7BA01112" w14:textId="77777777" w:rsidR="00DC3905" w:rsidRPr="00DC3905" w:rsidRDefault="00DC3905" w:rsidP="00DC3905">
            <w:pPr>
              <w:contextualSpacing/>
              <w:rPr>
                <w:rFonts w:ascii="Arial Narrow" w:eastAsia="Calibri" w:hAnsi="Arial Narrow" w:cs="Calibri"/>
                <w:i/>
                <w:color w:val="000000"/>
                <w:spacing w:val="-3"/>
                <w:sz w:val="20"/>
              </w:rPr>
            </w:pPr>
            <w:r w:rsidRPr="00DC3905">
              <w:rPr>
                <w:rFonts w:ascii="Arial Narrow" w:eastAsia="Calibri" w:hAnsi="Arial Narrow" w:cs="Calibri"/>
                <w:color w:val="000000"/>
                <w:spacing w:val="-3"/>
                <w:sz w:val="20"/>
              </w:rPr>
              <w:t xml:space="preserve">On CBA in 4QI: </w:t>
            </w:r>
            <w:r w:rsidRPr="00DC3905">
              <w:rPr>
                <w:rFonts w:ascii="Arial Narrow" w:eastAsia="Calibri" w:hAnsi="Arial Narrow" w:cs="Calibri"/>
                <w:i/>
                <w:color w:val="000000"/>
                <w:spacing w:val="-3"/>
                <w:sz w:val="20"/>
              </w:rPr>
              <w:t>S. pneumoniae,</w:t>
            </w:r>
            <w:r w:rsidRPr="00DC3905">
              <w:rPr>
                <w:rFonts w:ascii="Arial Narrow" w:eastAsia="Calibri" w:hAnsi="Arial Narrow" w:cs="Calibri"/>
                <w:color w:val="000000"/>
                <w:spacing w:val="-3"/>
                <w:sz w:val="20"/>
              </w:rPr>
              <w:t xml:space="preserve"> S</w:t>
            </w:r>
            <w:r w:rsidRPr="00DC3905">
              <w:rPr>
                <w:rFonts w:ascii="Arial Narrow" w:eastAsia="Calibri" w:hAnsi="Arial Narrow" w:cs="Calibri"/>
                <w:i/>
                <w:color w:val="000000"/>
                <w:spacing w:val="-3"/>
                <w:sz w:val="20"/>
              </w:rPr>
              <w:t>. agalactiae, L. monocytogenes, K. pneumoniae, P. aeruginosa</w:t>
            </w:r>
          </w:p>
          <w:p w14:paraId="46BBE67C"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On Choc:</w:t>
            </w:r>
            <w:r w:rsidRPr="00DC3905">
              <w:rPr>
                <w:rFonts w:ascii="Arial Narrow" w:eastAsia="Calibri" w:hAnsi="Arial Narrow" w:cs="Calibri"/>
                <w:i/>
                <w:color w:val="000000"/>
                <w:spacing w:val="-3"/>
                <w:sz w:val="20"/>
              </w:rPr>
              <w:t xml:space="preserve"> N. meningitidis, M. catarrhalis, H. influenzae</w:t>
            </w:r>
          </w:p>
        </w:tc>
        <w:tc>
          <w:tcPr>
            <w:tcW w:w="5400" w:type="dxa"/>
            <w:shd w:val="clear" w:color="auto" w:fill="auto"/>
          </w:tcPr>
          <w:p w14:paraId="31860222"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 xml:space="preserve">Reagents to complete MID64/65 (Nitrate </w:t>
            </w:r>
            <w:proofErr w:type="gramStart"/>
            <w:r w:rsidRPr="00DC3905">
              <w:rPr>
                <w:rFonts w:ascii="Arial Narrow" w:eastAsia="Calibri" w:hAnsi="Arial Narrow" w:cs="Calibri"/>
                <w:color w:val="000000"/>
                <w:spacing w:val="-3"/>
                <w:sz w:val="20"/>
              </w:rPr>
              <w:t>A,B</w:t>
            </w:r>
            <w:proofErr w:type="gramEnd"/>
            <w:r w:rsidRPr="00DC3905">
              <w:rPr>
                <w:rFonts w:ascii="Arial Narrow" w:eastAsia="Calibri" w:hAnsi="Arial Narrow" w:cs="Calibri"/>
                <w:color w:val="000000"/>
                <w:spacing w:val="-3"/>
                <w:sz w:val="20"/>
              </w:rPr>
              <w:t>, C [zinc powder]; Indole Kovacs reagent, VP reagent A,B, ferric chloride for TDA), Software MID60</w:t>
            </w:r>
          </w:p>
          <w:p w14:paraId="7D0C9915" w14:textId="77777777" w:rsidR="00DC3905" w:rsidRPr="00DC3905" w:rsidRDefault="00DC3905" w:rsidP="00DC3905">
            <w:pPr>
              <w:contextualSpacing/>
              <w:rPr>
                <w:rFonts w:ascii="Arial Narrow" w:eastAsia="Calibri" w:hAnsi="Arial Narrow" w:cs="Calibri"/>
                <w:color w:val="000000"/>
                <w:spacing w:val="-3"/>
                <w:sz w:val="20"/>
              </w:rPr>
            </w:pPr>
          </w:p>
          <w:p w14:paraId="6759A673" w14:textId="77777777" w:rsidR="00DC3905" w:rsidRPr="00DC3905" w:rsidRDefault="00DC3905" w:rsidP="00DC3905">
            <w:pPr>
              <w:contextualSpacing/>
              <w:rPr>
                <w:rFonts w:ascii="Arial Narrow" w:eastAsia="Calibri" w:hAnsi="Arial Narrow" w:cs="Calibri"/>
                <w:color w:val="000000"/>
                <w:spacing w:val="-3"/>
                <w:sz w:val="20"/>
              </w:rPr>
            </w:pPr>
          </w:p>
          <w:p w14:paraId="7553724D"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Gram stain</w:t>
            </w:r>
          </w:p>
          <w:p w14:paraId="1D54DCBA"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Catalase, oxidase</w:t>
            </w:r>
          </w:p>
          <w:p w14:paraId="5BA47CA6" w14:textId="77777777" w:rsidR="00DC3905" w:rsidRPr="00DC3905" w:rsidRDefault="00DC3905" w:rsidP="00DC3905">
            <w:pPr>
              <w:contextualSpacing/>
              <w:rPr>
                <w:rFonts w:ascii="Arial Narrow" w:eastAsia="Calibri" w:hAnsi="Arial Narrow" w:cs="Calibri"/>
                <w:color w:val="000000"/>
                <w:spacing w:val="-3"/>
                <w:sz w:val="20"/>
              </w:rPr>
            </w:pPr>
          </w:p>
          <w:p w14:paraId="504EC52B" w14:textId="77777777" w:rsidR="00DC3905" w:rsidRPr="00DC3905" w:rsidRDefault="00DC3905" w:rsidP="00DC3905">
            <w:pPr>
              <w:contextualSpacing/>
              <w:rPr>
                <w:rFonts w:ascii="Arial Narrow" w:eastAsia="Calibri" w:hAnsi="Arial Narrow" w:cs="Calibri"/>
                <w:color w:val="000000"/>
                <w:spacing w:val="-3"/>
                <w:sz w:val="20"/>
                <w:u w:val="single"/>
              </w:rPr>
            </w:pPr>
            <w:r w:rsidRPr="00DC3905">
              <w:rPr>
                <w:rFonts w:ascii="Arial Narrow" w:eastAsia="Calibri" w:hAnsi="Arial Narrow" w:cs="Calibri"/>
                <w:color w:val="000000"/>
                <w:spacing w:val="-3"/>
                <w:sz w:val="20"/>
                <w:u w:val="single"/>
              </w:rPr>
              <w:t>Per table:</w:t>
            </w:r>
          </w:p>
          <w:p w14:paraId="78EEECCB"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 xml:space="preserve">8 CBA, 8 Mac, 4 Choc, 1 </w:t>
            </w:r>
            <w:proofErr w:type="spellStart"/>
            <w:r w:rsidRPr="00DC3905">
              <w:rPr>
                <w:rFonts w:ascii="Arial Narrow" w:eastAsia="Calibri" w:hAnsi="Arial Narrow" w:cs="Calibri"/>
                <w:color w:val="000000"/>
                <w:spacing w:val="-3"/>
                <w:sz w:val="20"/>
              </w:rPr>
              <w:t>HaemQuad</w:t>
            </w:r>
            <w:proofErr w:type="spellEnd"/>
            <w:r w:rsidRPr="00DC3905">
              <w:rPr>
                <w:rFonts w:ascii="Arial Narrow" w:eastAsia="Calibri" w:hAnsi="Arial Narrow" w:cs="Calibri"/>
                <w:color w:val="000000"/>
                <w:spacing w:val="-3"/>
                <w:sz w:val="20"/>
              </w:rPr>
              <w:t xml:space="preserve">, 8 </w:t>
            </w:r>
            <w:proofErr w:type="spellStart"/>
            <w:r w:rsidRPr="00DC3905">
              <w:rPr>
                <w:rFonts w:ascii="Arial Narrow" w:eastAsia="Calibri" w:hAnsi="Arial Narrow" w:cs="Calibri"/>
                <w:color w:val="000000"/>
                <w:spacing w:val="-3"/>
                <w:sz w:val="20"/>
              </w:rPr>
              <w:t>Motillity</w:t>
            </w:r>
            <w:proofErr w:type="spellEnd"/>
            <w:r w:rsidRPr="00DC3905">
              <w:rPr>
                <w:rFonts w:ascii="Arial Narrow" w:eastAsia="Calibri" w:hAnsi="Arial Narrow" w:cs="Calibri"/>
                <w:color w:val="000000"/>
                <w:spacing w:val="-3"/>
                <w:sz w:val="20"/>
              </w:rPr>
              <w:t xml:space="preserve"> (RT and 37°C)</w:t>
            </w:r>
          </w:p>
          <w:p w14:paraId="00FF105A" w14:textId="77777777" w:rsidR="00DC3905" w:rsidRPr="00DC3905" w:rsidRDefault="00DC3905" w:rsidP="00DC3905">
            <w:pPr>
              <w:contextualSpacing/>
              <w:rPr>
                <w:rFonts w:ascii="Arial Narrow" w:eastAsia="Calibri" w:hAnsi="Arial Narrow" w:cs="Calibri"/>
                <w:color w:val="000000"/>
                <w:spacing w:val="-3"/>
                <w:sz w:val="20"/>
              </w:rPr>
            </w:pPr>
          </w:p>
          <w:p w14:paraId="5422EFB0" w14:textId="77777777" w:rsidR="00DC3905" w:rsidRPr="00DC3905" w:rsidRDefault="00DC3905" w:rsidP="00DC3905">
            <w:pPr>
              <w:contextualSpacing/>
              <w:rPr>
                <w:rFonts w:ascii="Arial Narrow" w:eastAsia="Calibri" w:hAnsi="Arial Narrow" w:cs="Calibri"/>
                <w:color w:val="000000"/>
                <w:spacing w:val="-3"/>
                <w:sz w:val="20"/>
              </w:rPr>
            </w:pPr>
            <w:proofErr w:type="spellStart"/>
            <w:r w:rsidRPr="00DC3905">
              <w:rPr>
                <w:rFonts w:ascii="Arial Narrow" w:eastAsia="Calibri" w:hAnsi="Arial Narrow" w:cs="Calibri"/>
                <w:color w:val="000000"/>
                <w:spacing w:val="-3"/>
                <w:sz w:val="20"/>
              </w:rPr>
              <w:t>Taxo</w:t>
            </w:r>
            <w:proofErr w:type="spellEnd"/>
            <w:r w:rsidRPr="00DC3905">
              <w:rPr>
                <w:rFonts w:ascii="Arial Narrow" w:eastAsia="Calibri" w:hAnsi="Arial Narrow" w:cs="Calibri"/>
                <w:color w:val="000000"/>
                <w:spacing w:val="-3"/>
                <w:sz w:val="20"/>
              </w:rPr>
              <w:t xml:space="preserve"> P, PYR discs, 2 Rapid </w:t>
            </w:r>
            <w:proofErr w:type="spellStart"/>
            <w:r w:rsidRPr="00DC3905">
              <w:rPr>
                <w:rFonts w:ascii="Arial Narrow" w:eastAsia="Calibri" w:hAnsi="Arial Narrow" w:cs="Calibri"/>
                <w:color w:val="000000"/>
                <w:spacing w:val="-3"/>
                <w:sz w:val="20"/>
              </w:rPr>
              <w:t>hippurate</w:t>
            </w:r>
            <w:proofErr w:type="spellEnd"/>
            <w:r w:rsidRPr="00DC3905">
              <w:rPr>
                <w:rFonts w:ascii="Arial Narrow" w:eastAsia="Calibri" w:hAnsi="Arial Narrow" w:cs="Calibri"/>
                <w:color w:val="000000"/>
                <w:spacing w:val="-3"/>
                <w:sz w:val="20"/>
              </w:rPr>
              <w:t>, forceps</w:t>
            </w:r>
          </w:p>
          <w:p w14:paraId="5B52061C" w14:textId="77777777" w:rsidR="00DC3905" w:rsidRPr="00DC3905" w:rsidRDefault="00DC3905" w:rsidP="00DC3905">
            <w:pPr>
              <w:contextualSpacing/>
              <w:rPr>
                <w:rFonts w:ascii="Arial Narrow" w:eastAsia="Calibri" w:hAnsi="Arial Narrow" w:cs="Calibri"/>
                <w:color w:val="000000"/>
                <w:spacing w:val="-3"/>
                <w:sz w:val="20"/>
              </w:rPr>
            </w:pPr>
          </w:p>
          <w:p w14:paraId="74C136F0"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 xml:space="preserve">2 stripes </w:t>
            </w:r>
            <w:proofErr w:type="spellStart"/>
            <w:r w:rsidRPr="00DC3905">
              <w:rPr>
                <w:rFonts w:ascii="Arial Narrow" w:eastAsia="Calibri" w:hAnsi="Arial Narrow" w:cs="Calibri"/>
                <w:color w:val="000000"/>
                <w:spacing w:val="-3"/>
                <w:sz w:val="20"/>
              </w:rPr>
              <w:t>Carboferm</w:t>
            </w:r>
            <w:proofErr w:type="spellEnd"/>
          </w:p>
          <w:p w14:paraId="33657C11"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 xml:space="preserve">3 stripes MID64/MID65, 3 sterile </w:t>
            </w:r>
            <w:proofErr w:type="gramStart"/>
            <w:r w:rsidRPr="00DC3905">
              <w:rPr>
                <w:rFonts w:ascii="Arial Narrow" w:eastAsia="Calibri" w:hAnsi="Arial Narrow" w:cs="Calibri"/>
                <w:color w:val="000000"/>
                <w:spacing w:val="-3"/>
                <w:sz w:val="20"/>
              </w:rPr>
              <w:t>saline</w:t>
            </w:r>
            <w:proofErr w:type="gramEnd"/>
            <w:r w:rsidRPr="00DC3905">
              <w:rPr>
                <w:rFonts w:ascii="Arial Narrow" w:eastAsia="Calibri" w:hAnsi="Arial Narrow" w:cs="Calibri"/>
                <w:color w:val="000000"/>
                <w:spacing w:val="-3"/>
                <w:sz w:val="20"/>
              </w:rPr>
              <w:t xml:space="preserve"> with 3 mL each and 3 sterile saline and with 5 mL each, 3 CBA for purity check, mineral oil</w:t>
            </w:r>
          </w:p>
        </w:tc>
      </w:tr>
      <w:tr w:rsidR="00DC3905" w:rsidRPr="00DC3905" w14:paraId="36945C4E" w14:textId="77777777" w:rsidTr="00DC3905">
        <w:trPr>
          <w:trHeight w:val="530"/>
          <w:jc w:val="center"/>
        </w:trPr>
        <w:tc>
          <w:tcPr>
            <w:tcW w:w="705" w:type="dxa"/>
          </w:tcPr>
          <w:p w14:paraId="0088BD38" w14:textId="76461BC3" w:rsidR="00DC3905" w:rsidRPr="00DC3905" w:rsidRDefault="00DC3905" w:rsidP="00DC3905">
            <w:pPr>
              <w:tabs>
                <w:tab w:val="left" w:pos="-720"/>
              </w:tabs>
              <w:suppressAutoHyphens/>
              <w:rPr>
                <w:rFonts w:ascii="Arial Narrow" w:eastAsia="Calibri" w:hAnsi="Arial Narrow" w:cs="Arial"/>
                <w:sz w:val="20"/>
              </w:rPr>
            </w:pPr>
            <w:r w:rsidRPr="00DC3905">
              <w:rPr>
                <w:rFonts w:ascii="Arial Narrow" w:eastAsia="Calibri" w:hAnsi="Arial Narrow" w:cs="Arial"/>
                <w:sz w:val="20"/>
              </w:rPr>
              <w:t>1</w:t>
            </w:r>
            <w:r w:rsidR="00981B93">
              <w:rPr>
                <w:rFonts w:ascii="Arial Narrow" w:eastAsia="Calibri" w:hAnsi="Arial Narrow" w:cs="Arial"/>
                <w:sz w:val="20"/>
              </w:rPr>
              <w:t>1</w:t>
            </w:r>
            <w:r w:rsidRPr="00DC3905">
              <w:rPr>
                <w:rFonts w:ascii="Arial Narrow" w:eastAsia="Calibri" w:hAnsi="Arial Narrow" w:cs="Arial"/>
                <w:sz w:val="20"/>
              </w:rPr>
              <w:t>/</w:t>
            </w:r>
          </w:p>
          <w:p w14:paraId="18CFCBE9" w14:textId="77777777" w:rsidR="00DC3905" w:rsidRPr="00DC3905" w:rsidRDefault="00DC3905" w:rsidP="00DC3905">
            <w:pPr>
              <w:tabs>
                <w:tab w:val="left" w:pos="-720"/>
              </w:tabs>
              <w:suppressAutoHyphens/>
              <w:rPr>
                <w:rFonts w:ascii="Arial Narrow" w:eastAsia="Calibri" w:hAnsi="Arial Narrow" w:cs="Arial"/>
                <w:sz w:val="20"/>
              </w:rPr>
            </w:pPr>
            <w:r w:rsidRPr="00DC3905">
              <w:rPr>
                <w:rFonts w:ascii="Arial Narrow" w:eastAsia="Calibri" w:hAnsi="Arial Narrow" w:cs="Arial"/>
                <w:sz w:val="20"/>
              </w:rPr>
              <w:t>MW</w:t>
            </w:r>
          </w:p>
        </w:tc>
        <w:tc>
          <w:tcPr>
            <w:tcW w:w="810" w:type="dxa"/>
          </w:tcPr>
          <w:p w14:paraId="76CE76D2" w14:textId="77777777" w:rsidR="00DC3905" w:rsidRPr="00DC3905" w:rsidRDefault="00DC3905" w:rsidP="00DC3905">
            <w:pPr>
              <w:tabs>
                <w:tab w:val="left" w:pos="-720"/>
              </w:tabs>
              <w:suppressAutoHyphens/>
              <w:rPr>
                <w:rFonts w:ascii="Arial Narrow" w:eastAsia="Calibri" w:hAnsi="Arial Narrow" w:cs="Arial"/>
                <w:sz w:val="20"/>
              </w:rPr>
            </w:pPr>
            <w:r w:rsidRPr="00DC3905">
              <w:rPr>
                <w:rFonts w:ascii="Arial Narrow" w:eastAsia="Calibri" w:hAnsi="Arial Narrow" w:cs="Arial"/>
                <w:sz w:val="20"/>
              </w:rPr>
              <w:t>Lab 10</w:t>
            </w:r>
          </w:p>
        </w:tc>
        <w:tc>
          <w:tcPr>
            <w:tcW w:w="990" w:type="dxa"/>
          </w:tcPr>
          <w:p w14:paraId="69B13F13" w14:textId="3DB72600" w:rsidR="00DC3905" w:rsidRPr="00DC3905" w:rsidRDefault="00DC3905" w:rsidP="00DC3905">
            <w:pPr>
              <w:tabs>
                <w:tab w:val="left" w:pos="-720"/>
              </w:tabs>
              <w:suppressAutoHyphens/>
              <w:rPr>
                <w:rFonts w:ascii="Arial Narrow" w:eastAsia="Calibri" w:hAnsi="Arial Narrow" w:cs="Arial"/>
                <w:sz w:val="20"/>
              </w:rPr>
            </w:pPr>
            <w:r w:rsidRPr="00DC3905">
              <w:rPr>
                <w:rFonts w:ascii="Arial Narrow" w:eastAsia="Calibri" w:hAnsi="Arial Narrow" w:cs="Arial"/>
                <w:sz w:val="20"/>
              </w:rPr>
              <w:t>10.2</w:t>
            </w:r>
            <w:r w:rsidR="002D6819">
              <w:rPr>
                <w:rFonts w:ascii="Arial Narrow" w:eastAsia="Calibri" w:hAnsi="Arial Narrow" w:cs="Arial"/>
                <w:sz w:val="20"/>
              </w:rPr>
              <w:t>8</w:t>
            </w:r>
            <w:r w:rsidRPr="00DC3905">
              <w:rPr>
                <w:rFonts w:ascii="Arial Narrow" w:eastAsia="Calibri" w:hAnsi="Arial Narrow" w:cs="Arial"/>
                <w:sz w:val="20"/>
              </w:rPr>
              <w:t>.1</w:t>
            </w:r>
            <w:r w:rsidR="002D6819">
              <w:rPr>
                <w:rFonts w:ascii="Arial Narrow" w:eastAsia="Calibri" w:hAnsi="Arial Narrow" w:cs="Arial"/>
                <w:sz w:val="20"/>
              </w:rPr>
              <w:t>9</w:t>
            </w:r>
            <w:r w:rsidRPr="00DC3905">
              <w:rPr>
                <w:rFonts w:ascii="Arial Narrow" w:eastAsia="Calibri" w:hAnsi="Arial Narrow" w:cs="Arial"/>
                <w:sz w:val="20"/>
              </w:rPr>
              <w:t>/</w:t>
            </w:r>
          </w:p>
          <w:p w14:paraId="4FCDA9F9" w14:textId="5CFBEE4A" w:rsidR="00DC3905" w:rsidRPr="00DC3905" w:rsidRDefault="00DC3905" w:rsidP="002D6819">
            <w:pPr>
              <w:tabs>
                <w:tab w:val="left" w:pos="-720"/>
              </w:tabs>
              <w:suppressAutoHyphens/>
              <w:rPr>
                <w:rFonts w:ascii="Arial Narrow" w:eastAsia="Calibri" w:hAnsi="Arial Narrow" w:cs="Arial"/>
                <w:sz w:val="20"/>
              </w:rPr>
            </w:pPr>
            <w:r w:rsidRPr="00DC3905">
              <w:rPr>
                <w:rFonts w:ascii="Arial Narrow" w:eastAsia="Calibri" w:hAnsi="Arial Narrow" w:cs="Arial"/>
                <w:sz w:val="20"/>
              </w:rPr>
              <w:t>10.</w:t>
            </w:r>
            <w:r w:rsidR="002D6819">
              <w:rPr>
                <w:rFonts w:ascii="Arial Narrow" w:eastAsia="Calibri" w:hAnsi="Arial Narrow" w:cs="Arial"/>
                <w:sz w:val="20"/>
              </w:rPr>
              <w:t>30</w:t>
            </w:r>
            <w:r w:rsidRPr="00DC3905">
              <w:rPr>
                <w:rFonts w:ascii="Arial Narrow" w:eastAsia="Calibri" w:hAnsi="Arial Narrow" w:cs="Arial"/>
                <w:sz w:val="20"/>
              </w:rPr>
              <w:t>.1</w:t>
            </w:r>
            <w:r w:rsidR="002D6819">
              <w:rPr>
                <w:rFonts w:ascii="Arial Narrow" w:eastAsia="Calibri" w:hAnsi="Arial Narrow" w:cs="Arial"/>
                <w:sz w:val="20"/>
              </w:rPr>
              <w:t>9</w:t>
            </w:r>
          </w:p>
        </w:tc>
        <w:tc>
          <w:tcPr>
            <w:tcW w:w="2340" w:type="dxa"/>
          </w:tcPr>
          <w:p w14:paraId="1FFE88C8" w14:textId="77777777" w:rsidR="00DC3905" w:rsidRPr="00DC3905" w:rsidRDefault="00DC3905" w:rsidP="00DC3905">
            <w:pPr>
              <w:tabs>
                <w:tab w:val="left" w:pos="-720"/>
              </w:tabs>
              <w:suppressAutoHyphens/>
              <w:rPr>
                <w:rFonts w:ascii="Arial Narrow" w:eastAsia="Calibri" w:hAnsi="Arial Narrow" w:cs="Arial"/>
                <w:sz w:val="20"/>
              </w:rPr>
            </w:pPr>
            <w:r w:rsidRPr="00DC3905">
              <w:rPr>
                <w:rFonts w:ascii="Arial Narrow" w:eastAsia="Calibri" w:hAnsi="Arial Narrow" w:cs="Arial"/>
                <w:sz w:val="20"/>
              </w:rPr>
              <w:t>Antibiogram</w:t>
            </w:r>
          </w:p>
        </w:tc>
        <w:tc>
          <w:tcPr>
            <w:tcW w:w="3780" w:type="dxa"/>
            <w:shd w:val="clear" w:color="auto" w:fill="auto"/>
          </w:tcPr>
          <w:p w14:paraId="02D21389" w14:textId="77777777" w:rsidR="00DC3905" w:rsidRPr="00DC3905" w:rsidRDefault="00DC3905" w:rsidP="00DC3905">
            <w:pPr>
              <w:tabs>
                <w:tab w:val="left" w:pos="-720"/>
              </w:tabs>
              <w:suppressAutoHyphens/>
              <w:rPr>
                <w:rFonts w:ascii="Arial Narrow" w:eastAsia="Calibri" w:hAnsi="Arial Narrow" w:cs="Arial"/>
                <w:sz w:val="20"/>
                <w:u w:val="single"/>
              </w:rPr>
            </w:pPr>
          </w:p>
          <w:p w14:paraId="50442F0F" w14:textId="77777777" w:rsidR="00DC3905" w:rsidRPr="00DC3905" w:rsidRDefault="00DC3905" w:rsidP="00DC3905">
            <w:pPr>
              <w:tabs>
                <w:tab w:val="left" w:pos="-720"/>
              </w:tabs>
              <w:suppressAutoHyphens/>
              <w:rPr>
                <w:rFonts w:ascii="Arial Narrow" w:eastAsia="Calibri" w:hAnsi="Arial Narrow" w:cs="Arial"/>
                <w:sz w:val="20"/>
                <w:u w:val="single"/>
              </w:rPr>
            </w:pPr>
          </w:p>
          <w:p w14:paraId="62CE2672" w14:textId="77777777" w:rsidR="00DC3905" w:rsidRPr="00DC3905" w:rsidRDefault="00DC3905" w:rsidP="00DC3905">
            <w:pPr>
              <w:tabs>
                <w:tab w:val="left" w:pos="-720"/>
              </w:tabs>
              <w:suppressAutoHyphens/>
              <w:rPr>
                <w:rFonts w:ascii="Arial Narrow" w:eastAsia="Calibri" w:hAnsi="Arial Narrow" w:cs="Arial"/>
                <w:sz w:val="20"/>
                <w:u w:val="single"/>
              </w:rPr>
            </w:pPr>
          </w:p>
          <w:p w14:paraId="19A5C5A6" w14:textId="77777777" w:rsidR="00DC3905" w:rsidRPr="00DC3905" w:rsidRDefault="00DC3905" w:rsidP="00DC3905">
            <w:pPr>
              <w:tabs>
                <w:tab w:val="left" w:pos="-720"/>
              </w:tabs>
              <w:suppressAutoHyphens/>
              <w:rPr>
                <w:rFonts w:ascii="Arial Narrow" w:eastAsia="Calibri" w:hAnsi="Arial Narrow" w:cs="Arial"/>
                <w:sz w:val="20"/>
                <w:u w:val="single"/>
              </w:rPr>
            </w:pPr>
            <w:r w:rsidRPr="00DC3905">
              <w:rPr>
                <w:rFonts w:ascii="Arial Narrow" w:eastAsia="Calibri" w:hAnsi="Arial Narrow" w:cs="Arial"/>
                <w:sz w:val="20"/>
                <w:u w:val="single"/>
              </w:rPr>
              <w:t>Per class:</w:t>
            </w:r>
          </w:p>
          <w:p w14:paraId="079C29CE" w14:textId="77777777" w:rsidR="00DC3905" w:rsidRPr="00DC3905" w:rsidRDefault="00DC3905" w:rsidP="00DC3905">
            <w:pPr>
              <w:tabs>
                <w:tab w:val="left" w:pos="-720"/>
              </w:tabs>
              <w:suppressAutoHyphens/>
              <w:rPr>
                <w:rFonts w:ascii="Arial Narrow" w:eastAsia="Calibri" w:hAnsi="Arial Narrow" w:cs="Arial"/>
                <w:i/>
                <w:sz w:val="20"/>
              </w:rPr>
            </w:pPr>
            <w:r w:rsidRPr="00DC3905">
              <w:rPr>
                <w:rFonts w:ascii="Arial Narrow" w:eastAsia="Calibri" w:hAnsi="Arial Narrow" w:cs="Arial"/>
                <w:sz w:val="20"/>
              </w:rPr>
              <w:t>On TSA</w:t>
            </w:r>
            <w:r w:rsidRPr="00DC3905">
              <w:rPr>
                <w:rFonts w:ascii="Arial Narrow" w:eastAsia="Calibri" w:hAnsi="Arial Narrow" w:cs="Arial"/>
                <w:i/>
                <w:sz w:val="20"/>
              </w:rPr>
              <w:t xml:space="preserve">: S. aureus, E. faecalis, E. coli, E. cloacae, P. vulgaris, P. aeruginosa </w:t>
            </w:r>
          </w:p>
        </w:tc>
        <w:tc>
          <w:tcPr>
            <w:tcW w:w="5400" w:type="dxa"/>
            <w:shd w:val="clear" w:color="auto" w:fill="auto"/>
          </w:tcPr>
          <w:p w14:paraId="0CFC75AB"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 xml:space="preserve">Reagents to complete MID64/65 (Nitrate </w:t>
            </w:r>
            <w:proofErr w:type="gramStart"/>
            <w:r w:rsidRPr="00DC3905">
              <w:rPr>
                <w:rFonts w:ascii="Arial Narrow" w:eastAsia="Calibri" w:hAnsi="Arial Narrow" w:cs="Calibri"/>
                <w:color w:val="000000"/>
                <w:spacing w:val="-3"/>
                <w:sz w:val="20"/>
              </w:rPr>
              <w:t>A,B</w:t>
            </w:r>
            <w:proofErr w:type="gramEnd"/>
            <w:r w:rsidRPr="00DC3905">
              <w:rPr>
                <w:rFonts w:ascii="Arial Narrow" w:eastAsia="Calibri" w:hAnsi="Arial Narrow" w:cs="Calibri"/>
                <w:color w:val="000000"/>
                <w:spacing w:val="-3"/>
                <w:sz w:val="20"/>
              </w:rPr>
              <w:t>, C [zinc powder]; Indole Kovacs reagent, VP reagent A,B, ferric chloride for TDA), Software MID60</w:t>
            </w:r>
          </w:p>
          <w:p w14:paraId="4C3ACC94" w14:textId="77777777" w:rsidR="00DC3905" w:rsidRPr="00DC3905" w:rsidRDefault="00DC3905" w:rsidP="00DC3905">
            <w:pPr>
              <w:tabs>
                <w:tab w:val="left" w:pos="-720"/>
              </w:tabs>
              <w:suppressAutoHyphens/>
              <w:rPr>
                <w:rFonts w:ascii="Arial Narrow" w:eastAsia="Calibri" w:hAnsi="Arial Narrow" w:cs="Arial"/>
                <w:sz w:val="20"/>
                <w:u w:val="single"/>
              </w:rPr>
            </w:pPr>
          </w:p>
          <w:p w14:paraId="06C73118" w14:textId="77777777" w:rsidR="00DC3905" w:rsidRPr="00DC3905" w:rsidRDefault="00DC3905" w:rsidP="00DC3905">
            <w:pPr>
              <w:tabs>
                <w:tab w:val="left" w:pos="-720"/>
              </w:tabs>
              <w:suppressAutoHyphens/>
              <w:rPr>
                <w:rFonts w:ascii="Arial Narrow" w:eastAsia="Calibri" w:hAnsi="Arial Narrow" w:cs="Arial"/>
                <w:sz w:val="20"/>
              </w:rPr>
            </w:pPr>
            <w:r w:rsidRPr="00DC3905">
              <w:rPr>
                <w:rFonts w:ascii="Arial Narrow" w:eastAsia="Calibri" w:hAnsi="Arial Narrow" w:cs="Arial"/>
                <w:sz w:val="20"/>
                <w:u w:val="single"/>
              </w:rPr>
              <w:t>Per group</w:t>
            </w:r>
            <w:r w:rsidRPr="00DC3905">
              <w:rPr>
                <w:rFonts w:ascii="Arial Narrow" w:eastAsia="Calibri" w:hAnsi="Arial Narrow" w:cs="Arial"/>
                <w:sz w:val="20"/>
              </w:rPr>
              <w:t>:</w:t>
            </w:r>
          </w:p>
          <w:p w14:paraId="22B32BB4" w14:textId="77777777" w:rsidR="00DC3905" w:rsidRPr="00DC3905" w:rsidRDefault="00DC3905" w:rsidP="00DC3905">
            <w:pPr>
              <w:tabs>
                <w:tab w:val="left" w:pos="-720"/>
              </w:tabs>
              <w:suppressAutoHyphens/>
              <w:rPr>
                <w:rFonts w:ascii="Arial Narrow" w:eastAsia="Calibri" w:hAnsi="Arial Narrow" w:cs="Arial"/>
                <w:sz w:val="20"/>
              </w:rPr>
            </w:pPr>
            <w:proofErr w:type="spellStart"/>
            <w:r w:rsidRPr="00DC3905">
              <w:rPr>
                <w:rFonts w:ascii="Arial Narrow" w:eastAsia="Calibri" w:hAnsi="Arial Narrow" w:cs="Arial"/>
                <w:sz w:val="20"/>
              </w:rPr>
              <w:t>ETest</w:t>
            </w:r>
            <w:proofErr w:type="spellEnd"/>
            <w:r w:rsidRPr="00DC3905">
              <w:rPr>
                <w:rFonts w:ascii="Arial Narrow" w:eastAsia="Calibri" w:hAnsi="Arial Narrow" w:cs="Arial"/>
                <w:sz w:val="20"/>
              </w:rPr>
              <w:t xml:space="preserve"> (</w:t>
            </w:r>
            <w:proofErr w:type="spellStart"/>
            <w:r w:rsidRPr="00DC3905">
              <w:rPr>
                <w:rFonts w:ascii="Arial Narrow" w:eastAsia="Calibri" w:hAnsi="Arial Narrow" w:cs="Arial"/>
                <w:sz w:val="20"/>
              </w:rPr>
              <w:t>Biomerieux</w:t>
            </w:r>
            <w:proofErr w:type="spellEnd"/>
            <w:r w:rsidRPr="00DC3905">
              <w:rPr>
                <w:rFonts w:ascii="Arial Narrow" w:eastAsia="Calibri" w:hAnsi="Arial Narrow" w:cs="Arial"/>
                <w:sz w:val="20"/>
              </w:rPr>
              <w:t>, US S30 stripes; BENZYLPENICILLIN (PGL 256</w:t>
            </w:r>
            <w:proofErr w:type="gramStart"/>
            <w:r w:rsidRPr="00DC3905">
              <w:rPr>
                <w:rFonts w:ascii="Arial Narrow" w:eastAsia="Calibri" w:hAnsi="Arial Narrow" w:cs="Arial"/>
                <w:sz w:val="20"/>
              </w:rPr>
              <w:t>) ,</w:t>
            </w:r>
            <w:proofErr w:type="gramEnd"/>
            <w:r w:rsidRPr="00DC3905">
              <w:rPr>
                <w:rFonts w:ascii="Arial Narrow" w:eastAsia="Calibri" w:hAnsi="Arial Narrow" w:cs="Arial"/>
                <w:sz w:val="20"/>
              </w:rPr>
              <w:t xml:space="preserve"> CEFTRIAXON (TX 256),  CEFTAZIDIME (TZ 256), VANCOMYCIN (VA 256), LEVOFLOXACIN (LE 32), AMIKACIN (AK 256) or as available), forceps</w:t>
            </w:r>
          </w:p>
          <w:p w14:paraId="4EA064E4" w14:textId="77777777" w:rsidR="00DC3905" w:rsidRPr="00DC3905" w:rsidRDefault="00DC3905" w:rsidP="00DC3905">
            <w:pPr>
              <w:tabs>
                <w:tab w:val="left" w:pos="-720"/>
              </w:tabs>
              <w:suppressAutoHyphens/>
              <w:rPr>
                <w:rFonts w:ascii="Arial Narrow" w:eastAsia="Calibri" w:hAnsi="Arial Narrow" w:cs="Arial"/>
                <w:sz w:val="20"/>
              </w:rPr>
            </w:pPr>
            <w:r w:rsidRPr="00DC3905">
              <w:rPr>
                <w:rFonts w:ascii="Arial Narrow" w:eastAsia="Calibri" w:hAnsi="Arial Narrow" w:cs="Arial"/>
                <w:sz w:val="20"/>
              </w:rPr>
              <w:t xml:space="preserve">1 </w:t>
            </w:r>
            <w:proofErr w:type="gramStart"/>
            <w:r w:rsidRPr="00DC3905">
              <w:rPr>
                <w:rFonts w:ascii="Arial Narrow" w:eastAsia="Calibri" w:hAnsi="Arial Narrow" w:cs="Arial"/>
                <w:sz w:val="20"/>
              </w:rPr>
              <w:t>x  each</w:t>
            </w:r>
            <w:proofErr w:type="gramEnd"/>
            <w:r w:rsidRPr="00DC3905">
              <w:rPr>
                <w:rFonts w:ascii="Arial Narrow" w:eastAsia="Calibri" w:hAnsi="Arial Narrow" w:cs="Arial"/>
                <w:sz w:val="20"/>
              </w:rPr>
              <w:t xml:space="preserve"> 150 mm MH and sterile saline (10 mL)</w:t>
            </w:r>
          </w:p>
          <w:p w14:paraId="7A4B6A1F" w14:textId="77777777" w:rsidR="00DC3905" w:rsidRPr="00DC3905" w:rsidRDefault="00DC3905" w:rsidP="00DC3905">
            <w:pPr>
              <w:tabs>
                <w:tab w:val="left" w:pos="-720"/>
              </w:tabs>
              <w:suppressAutoHyphens/>
              <w:rPr>
                <w:rFonts w:ascii="Arial Narrow" w:eastAsia="Calibri" w:hAnsi="Arial Narrow" w:cs="Arial"/>
                <w:sz w:val="20"/>
              </w:rPr>
            </w:pPr>
            <w:r w:rsidRPr="00DC3905">
              <w:rPr>
                <w:rFonts w:ascii="Arial Narrow" w:eastAsia="Calibri" w:hAnsi="Arial Narrow" w:cs="Arial"/>
                <w:sz w:val="20"/>
              </w:rPr>
              <w:t>sterile swabs</w:t>
            </w:r>
          </w:p>
          <w:p w14:paraId="3A332BA9" w14:textId="77777777" w:rsidR="00DC3905" w:rsidRPr="00DC3905" w:rsidRDefault="00DC3905" w:rsidP="00DC3905">
            <w:pPr>
              <w:tabs>
                <w:tab w:val="left" w:pos="-720"/>
              </w:tabs>
              <w:suppressAutoHyphens/>
              <w:rPr>
                <w:rFonts w:ascii="Arial Narrow" w:eastAsia="Calibri" w:hAnsi="Arial Narrow" w:cs="Arial"/>
                <w:sz w:val="20"/>
              </w:rPr>
            </w:pPr>
          </w:p>
          <w:p w14:paraId="581ECABC" w14:textId="77777777" w:rsidR="00DC3905" w:rsidRPr="00DC3905" w:rsidRDefault="00DC3905" w:rsidP="00DC3905">
            <w:pPr>
              <w:tabs>
                <w:tab w:val="left" w:pos="-720"/>
              </w:tabs>
              <w:suppressAutoHyphens/>
              <w:rPr>
                <w:rFonts w:ascii="Arial Narrow" w:eastAsia="Calibri" w:hAnsi="Arial Narrow" w:cs="Arial"/>
                <w:sz w:val="20"/>
              </w:rPr>
            </w:pPr>
            <w:r w:rsidRPr="00DC3905">
              <w:rPr>
                <w:rFonts w:ascii="Arial Narrow" w:eastAsia="Calibri" w:hAnsi="Arial Narrow" w:cs="Arial"/>
                <w:sz w:val="20"/>
                <w:u w:val="single"/>
              </w:rPr>
              <w:t>MIC set up per group</w:t>
            </w:r>
            <w:r w:rsidRPr="00DC3905">
              <w:rPr>
                <w:rFonts w:ascii="Arial Narrow" w:eastAsia="Calibri" w:hAnsi="Arial Narrow" w:cs="Arial"/>
                <w:sz w:val="20"/>
              </w:rPr>
              <w:t>:</w:t>
            </w:r>
          </w:p>
          <w:p w14:paraId="01D3D4B9" w14:textId="5593EA6F" w:rsidR="00DC3905" w:rsidRPr="00DC3905" w:rsidRDefault="00DC3905" w:rsidP="00DC3905">
            <w:pPr>
              <w:tabs>
                <w:tab w:val="left" w:pos="-720"/>
              </w:tabs>
              <w:suppressAutoHyphens/>
              <w:rPr>
                <w:rFonts w:ascii="Arial Narrow" w:eastAsia="Calibri" w:hAnsi="Arial Narrow" w:cs="Arial"/>
                <w:sz w:val="20"/>
              </w:rPr>
            </w:pPr>
            <w:r w:rsidRPr="00DC3905">
              <w:rPr>
                <w:rFonts w:ascii="Arial Narrow" w:eastAsia="Calibri" w:hAnsi="Arial Narrow" w:cs="Arial"/>
                <w:sz w:val="20"/>
              </w:rPr>
              <w:t xml:space="preserve">1 general assay microtiter plate, multichannel pipette up </w:t>
            </w:r>
            <w:proofErr w:type="gramStart"/>
            <w:r w:rsidRPr="00DC3905">
              <w:rPr>
                <w:rFonts w:ascii="Arial Narrow" w:eastAsia="Calibri" w:hAnsi="Arial Narrow" w:cs="Arial"/>
                <w:sz w:val="20"/>
              </w:rPr>
              <w:t>to  20</w:t>
            </w:r>
            <w:proofErr w:type="gramEnd"/>
            <w:r w:rsidRPr="00DC3905">
              <w:rPr>
                <w:rFonts w:ascii="Arial Narrow" w:eastAsia="Calibri" w:hAnsi="Arial Narrow" w:cs="Arial"/>
                <w:sz w:val="20"/>
              </w:rPr>
              <w:t xml:space="preserve"> </w:t>
            </w:r>
            <w:r w:rsidRPr="00DC3905">
              <w:rPr>
                <w:rFonts w:ascii="Symbol" w:eastAsia="Calibri" w:hAnsi="Symbol" w:cs="Arial"/>
                <w:sz w:val="20"/>
              </w:rPr>
              <w:t></w:t>
            </w:r>
            <w:r w:rsidRPr="00DC3905">
              <w:rPr>
                <w:rFonts w:ascii="Arial Narrow" w:eastAsia="Calibri" w:hAnsi="Arial Narrow" w:cs="Arial"/>
                <w:sz w:val="20"/>
              </w:rPr>
              <w:t xml:space="preserve">L and up to 300 </w:t>
            </w:r>
            <w:r w:rsidRPr="00DC3905">
              <w:rPr>
                <w:rFonts w:ascii="Symbol" w:eastAsia="Calibri" w:hAnsi="Symbol" w:cs="Arial"/>
                <w:sz w:val="20"/>
              </w:rPr>
              <w:t></w:t>
            </w:r>
            <w:r w:rsidRPr="00DC3905">
              <w:rPr>
                <w:rFonts w:ascii="Arial Narrow" w:eastAsia="Calibri" w:hAnsi="Arial Narrow" w:cs="Arial"/>
                <w:sz w:val="20"/>
              </w:rPr>
              <w:t>L with fitting tips, gentamicin 6.4 mg/mL, penicillin 6.4  mg/mL, 10 mL sterile water, 10 mL sterile saline, 10 mL sterile MH broth</w:t>
            </w:r>
          </w:p>
        </w:tc>
      </w:tr>
      <w:tr w:rsidR="00DC3905" w:rsidRPr="00DC3905" w14:paraId="6FEDA1AE" w14:textId="77777777" w:rsidTr="00DC3905">
        <w:trPr>
          <w:trHeight w:val="429"/>
          <w:jc w:val="center"/>
        </w:trPr>
        <w:tc>
          <w:tcPr>
            <w:tcW w:w="705" w:type="dxa"/>
            <w:shd w:val="clear" w:color="auto" w:fill="D9D9D9"/>
          </w:tcPr>
          <w:p w14:paraId="74A5DE6C" w14:textId="77777777" w:rsidR="00DC3905" w:rsidRPr="00DC3905" w:rsidRDefault="00DC3905" w:rsidP="00DC3905">
            <w:pPr>
              <w:contextualSpacing/>
              <w:jc w:val="center"/>
              <w:rPr>
                <w:rFonts w:ascii="Arial Narrow" w:eastAsia="Calibri" w:hAnsi="Arial Narrow" w:cs="Arial"/>
                <w:b/>
                <w:bCs/>
                <w:iCs/>
                <w:color w:val="000000"/>
                <w:sz w:val="20"/>
              </w:rPr>
            </w:pPr>
            <w:r w:rsidRPr="00DC3905">
              <w:lastRenderedPageBreak/>
              <w:br w:type="page"/>
            </w:r>
            <w:r w:rsidRPr="00DC3905">
              <w:rPr>
                <w:rFonts w:ascii="Arial Narrow" w:eastAsia="Calibri" w:hAnsi="Arial Narrow" w:cs="Arial"/>
                <w:b/>
                <w:bCs/>
                <w:iCs/>
                <w:color w:val="000000"/>
                <w:sz w:val="20"/>
              </w:rPr>
              <w:t>Week/Day</w:t>
            </w:r>
          </w:p>
        </w:tc>
        <w:tc>
          <w:tcPr>
            <w:tcW w:w="810" w:type="dxa"/>
            <w:shd w:val="clear" w:color="auto" w:fill="D9D9D9"/>
          </w:tcPr>
          <w:p w14:paraId="1A52CE05" w14:textId="77777777" w:rsidR="00DC3905" w:rsidRPr="00DC3905" w:rsidRDefault="00DC3905" w:rsidP="00DC3905">
            <w:pPr>
              <w:contextualSpacing/>
              <w:jc w:val="center"/>
              <w:rPr>
                <w:rFonts w:ascii="Arial Narrow" w:eastAsia="Calibri" w:hAnsi="Arial Narrow" w:cs="Arial"/>
                <w:b/>
                <w:bCs/>
                <w:iCs/>
                <w:color w:val="000000"/>
                <w:sz w:val="20"/>
              </w:rPr>
            </w:pPr>
            <w:r w:rsidRPr="00DC3905">
              <w:rPr>
                <w:rFonts w:ascii="Arial Narrow" w:eastAsia="Calibri" w:hAnsi="Arial Narrow" w:cs="Arial"/>
                <w:b/>
                <w:bCs/>
                <w:iCs/>
                <w:color w:val="000000"/>
                <w:sz w:val="20"/>
              </w:rPr>
              <w:t>Lab #</w:t>
            </w:r>
          </w:p>
        </w:tc>
        <w:tc>
          <w:tcPr>
            <w:tcW w:w="990" w:type="dxa"/>
            <w:shd w:val="clear" w:color="auto" w:fill="D9D9D9"/>
          </w:tcPr>
          <w:p w14:paraId="75B66829" w14:textId="77777777" w:rsidR="00DC3905" w:rsidRPr="00DC3905" w:rsidRDefault="00DC3905" w:rsidP="00DC3905">
            <w:pPr>
              <w:contextualSpacing/>
              <w:jc w:val="center"/>
              <w:rPr>
                <w:rFonts w:ascii="Arial Narrow" w:eastAsia="Calibri" w:hAnsi="Arial Narrow" w:cs="Arial"/>
                <w:b/>
                <w:bCs/>
                <w:iCs/>
                <w:color w:val="000000"/>
                <w:sz w:val="20"/>
              </w:rPr>
            </w:pPr>
            <w:r w:rsidRPr="00DC3905">
              <w:rPr>
                <w:rFonts w:ascii="Arial Narrow" w:eastAsia="Calibri" w:hAnsi="Arial Narrow" w:cs="Arial"/>
                <w:b/>
                <w:bCs/>
                <w:iCs/>
                <w:color w:val="000000"/>
                <w:sz w:val="20"/>
              </w:rPr>
              <w:t>Date</w:t>
            </w:r>
          </w:p>
        </w:tc>
        <w:tc>
          <w:tcPr>
            <w:tcW w:w="2340" w:type="dxa"/>
            <w:shd w:val="clear" w:color="auto" w:fill="D9D9D9"/>
          </w:tcPr>
          <w:p w14:paraId="71C6DEA2" w14:textId="77777777" w:rsidR="00DC3905" w:rsidRPr="00DC3905" w:rsidRDefault="00DC3905" w:rsidP="00DC3905">
            <w:pPr>
              <w:contextualSpacing/>
              <w:jc w:val="center"/>
              <w:rPr>
                <w:rFonts w:ascii="Arial Narrow" w:eastAsia="Calibri" w:hAnsi="Arial Narrow" w:cs="Arial"/>
                <w:b/>
                <w:bCs/>
                <w:iCs/>
                <w:color w:val="000000"/>
                <w:sz w:val="20"/>
              </w:rPr>
            </w:pPr>
            <w:r w:rsidRPr="00DC3905">
              <w:rPr>
                <w:rFonts w:ascii="Arial Narrow" w:eastAsia="Calibri" w:hAnsi="Arial Narrow" w:cs="Arial"/>
                <w:b/>
                <w:bCs/>
                <w:iCs/>
                <w:color w:val="000000"/>
                <w:sz w:val="20"/>
              </w:rPr>
              <w:t>Laboratory</w:t>
            </w:r>
          </w:p>
        </w:tc>
        <w:tc>
          <w:tcPr>
            <w:tcW w:w="3780" w:type="dxa"/>
            <w:shd w:val="clear" w:color="auto" w:fill="D9D9D9"/>
          </w:tcPr>
          <w:p w14:paraId="7557E2DC" w14:textId="77777777" w:rsidR="00DC3905" w:rsidRPr="00DC3905" w:rsidRDefault="00DC3905" w:rsidP="00DC3905">
            <w:pPr>
              <w:contextualSpacing/>
              <w:jc w:val="center"/>
              <w:rPr>
                <w:rFonts w:ascii="Arial Narrow" w:eastAsia="Calibri" w:hAnsi="Arial Narrow" w:cs="Arial"/>
                <w:b/>
                <w:bCs/>
                <w:iCs/>
                <w:color w:val="000000"/>
                <w:sz w:val="20"/>
              </w:rPr>
            </w:pPr>
            <w:r w:rsidRPr="00DC3905">
              <w:rPr>
                <w:rFonts w:ascii="Arial Narrow" w:eastAsia="Calibri" w:hAnsi="Arial Narrow" w:cs="Arial"/>
                <w:b/>
                <w:bCs/>
                <w:iCs/>
                <w:color w:val="000000"/>
                <w:sz w:val="20"/>
              </w:rPr>
              <w:t xml:space="preserve">Strains provided </w:t>
            </w:r>
          </w:p>
        </w:tc>
        <w:tc>
          <w:tcPr>
            <w:tcW w:w="5400" w:type="dxa"/>
            <w:shd w:val="clear" w:color="auto" w:fill="D9D9D9"/>
          </w:tcPr>
          <w:p w14:paraId="47A7156C" w14:textId="77777777" w:rsidR="00DC3905" w:rsidRPr="00DC3905" w:rsidRDefault="00DC3905" w:rsidP="00DC3905">
            <w:pPr>
              <w:contextualSpacing/>
              <w:jc w:val="center"/>
              <w:rPr>
                <w:rFonts w:ascii="Arial Narrow" w:eastAsia="Calibri" w:hAnsi="Arial Narrow" w:cs="Arial"/>
                <w:b/>
                <w:bCs/>
                <w:iCs/>
                <w:color w:val="000000"/>
                <w:sz w:val="20"/>
              </w:rPr>
            </w:pPr>
            <w:r w:rsidRPr="00DC3905">
              <w:rPr>
                <w:rFonts w:ascii="Arial Narrow" w:eastAsia="Calibri" w:hAnsi="Arial Narrow" w:cs="Arial"/>
                <w:b/>
                <w:bCs/>
                <w:iCs/>
                <w:color w:val="000000"/>
                <w:sz w:val="20"/>
              </w:rPr>
              <w:t>Reagent and media provided</w:t>
            </w:r>
          </w:p>
        </w:tc>
      </w:tr>
      <w:tr w:rsidR="00DC3905" w:rsidRPr="00DC3905" w14:paraId="3293BB35" w14:textId="77777777" w:rsidTr="00DC3905">
        <w:trPr>
          <w:jc w:val="center"/>
        </w:trPr>
        <w:tc>
          <w:tcPr>
            <w:tcW w:w="705" w:type="dxa"/>
          </w:tcPr>
          <w:p w14:paraId="0A607B10" w14:textId="31D8C8F3"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1</w:t>
            </w:r>
            <w:r w:rsidR="00981B93">
              <w:rPr>
                <w:rFonts w:ascii="Arial Narrow" w:eastAsia="Calibri" w:hAnsi="Arial Narrow" w:cs="Calibri"/>
                <w:color w:val="000000"/>
                <w:spacing w:val="-3"/>
                <w:sz w:val="20"/>
              </w:rPr>
              <w:t>2</w:t>
            </w:r>
            <w:r w:rsidRPr="00DC3905">
              <w:rPr>
                <w:rFonts w:ascii="Arial Narrow" w:eastAsia="Calibri" w:hAnsi="Arial Narrow" w:cs="Calibri"/>
                <w:color w:val="000000"/>
                <w:spacing w:val="-3"/>
                <w:sz w:val="20"/>
              </w:rPr>
              <w:t>/</w:t>
            </w:r>
          </w:p>
          <w:p w14:paraId="325DC930"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MW</w:t>
            </w:r>
          </w:p>
        </w:tc>
        <w:tc>
          <w:tcPr>
            <w:tcW w:w="810" w:type="dxa"/>
          </w:tcPr>
          <w:p w14:paraId="52FC0F00"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Lab 11</w:t>
            </w:r>
          </w:p>
        </w:tc>
        <w:tc>
          <w:tcPr>
            <w:tcW w:w="990" w:type="dxa"/>
          </w:tcPr>
          <w:p w14:paraId="08660633" w14:textId="77777777" w:rsidR="002D6819" w:rsidRDefault="002D6819" w:rsidP="00DC3905">
            <w:pPr>
              <w:contextualSpacing/>
              <w:rPr>
                <w:rFonts w:ascii="Arial Narrow" w:eastAsia="Calibri" w:hAnsi="Arial Narrow" w:cs="Calibri"/>
                <w:color w:val="000000"/>
                <w:spacing w:val="-3"/>
                <w:sz w:val="20"/>
              </w:rPr>
            </w:pPr>
            <w:r>
              <w:rPr>
                <w:rFonts w:ascii="Arial Narrow" w:eastAsia="Calibri" w:hAnsi="Arial Narrow" w:cs="Calibri"/>
                <w:color w:val="000000"/>
                <w:spacing w:val="-3"/>
                <w:sz w:val="20"/>
              </w:rPr>
              <w:t>11.04.19/</w:t>
            </w:r>
          </w:p>
          <w:p w14:paraId="4B0DB77A" w14:textId="444F9779" w:rsidR="00DC3905" w:rsidRPr="00DC3905" w:rsidRDefault="002D6819" w:rsidP="002D6819">
            <w:pPr>
              <w:contextualSpacing/>
              <w:rPr>
                <w:rFonts w:ascii="Arial Narrow" w:eastAsia="Calibri" w:hAnsi="Arial Narrow" w:cs="Calibri"/>
                <w:color w:val="000000"/>
                <w:spacing w:val="-3"/>
                <w:sz w:val="20"/>
              </w:rPr>
            </w:pPr>
            <w:r>
              <w:rPr>
                <w:rFonts w:ascii="Arial Narrow" w:eastAsia="Calibri" w:hAnsi="Arial Narrow" w:cs="Calibri"/>
                <w:color w:val="000000"/>
                <w:spacing w:val="-3"/>
                <w:sz w:val="20"/>
              </w:rPr>
              <w:t>11</w:t>
            </w:r>
            <w:r w:rsidR="00DC3905" w:rsidRPr="00DC3905">
              <w:rPr>
                <w:rFonts w:ascii="Arial Narrow" w:eastAsia="Calibri" w:hAnsi="Arial Narrow" w:cs="Calibri"/>
                <w:color w:val="000000"/>
                <w:spacing w:val="-3"/>
                <w:sz w:val="20"/>
              </w:rPr>
              <w:t>.</w:t>
            </w:r>
            <w:r>
              <w:rPr>
                <w:rFonts w:ascii="Arial Narrow" w:eastAsia="Calibri" w:hAnsi="Arial Narrow" w:cs="Calibri"/>
                <w:color w:val="000000"/>
                <w:spacing w:val="-3"/>
                <w:sz w:val="20"/>
              </w:rPr>
              <w:t>06.19</w:t>
            </w:r>
          </w:p>
        </w:tc>
        <w:tc>
          <w:tcPr>
            <w:tcW w:w="2340" w:type="dxa"/>
          </w:tcPr>
          <w:p w14:paraId="6844B18A" w14:textId="77777777" w:rsidR="00DC3905" w:rsidRPr="00DC3905" w:rsidRDefault="00DC3905" w:rsidP="00DC3905">
            <w:pPr>
              <w:tabs>
                <w:tab w:val="left" w:pos="-720"/>
              </w:tabs>
              <w:suppressAutoHyphens/>
              <w:rPr>
                <w:rFonts w:ascii="Arial Narrow" w:hAnsi="Arial Narrow" w:cs="Arial"/>
                <w:sz w:val="20"/>
              </w:rPr>
            </w:pPr>
            <w:r w:rsidRPr="00DC3905">
              <w:rPr>
                <w:rFonts w:ascii="Arial Narrow" w:eastAsia="Calibri" w:hAnsi="Arial Narrow" w:cs="Calibri"/>
                <w:color w:val="000000"/>
                <w:spacing w:val="-3"/>
                <w:sz w:val="20"/>
              </w:rPr>
              <w:t>Viral pathogen: HIV molecular diagnosis</w:t>
            </w:r>
          </w:p>
          <w:p w14:paraId="2E5BDC64" w14:textId="77777777" w:rsidR="00DC3905" w:rsidRPr="00DC3905" w:rsidRDefault="00DC3905" w:rsidP="00DC3905">
            <w:pPr>
              <w:contextualSpacing/>
              <w:rPr>
                <w:rFonts w:ascii="Arial Narrow" w:eastAsia="Calibri" w:hAnsi="Arial Narrow" w:cs="Calibri"/>
                <w:color w:val="000000"/>
                <w:spacing w:val="-3"/>
                <w:sz w:val="20"/>
              </w:rPr>
            </w:pPr>
          </w:p>
        </w:tc>
        <w:tc>
          <w:tcPr>
            <w:tcW w:w="3780" w:type="dxa"/>
            <w:shd w:val="clear" w:color="auto" w:fill="auto"/>
          </w:tcPr>
          <w:p w14:paraId="1522B954" w14:textId="77777777" w:rsidR="00DC3905" w:rsidRPr="00DC3905" w:rsidRDefault="00DC3905" w:rsidP="00DC3905">
            <w:pPr>
              <w:tabs>
                <w:tab w:val="left" w:pos="-720"/>
              </w:tabs>
              <w:suppressAutoHyphens/>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None</w:t>
            </w:r>
          </w:p>
        </w:tc>
        <w:tc>
          <w:tcPr>
            <w:tcW w:w="5400" w:type="dxa"/>
            <w:shd w:val="clear" w:color="auto" w:fill="auto"/>
          </w:tcPr>
          <w:p w14:paraId="702C8C8D" w14:textId="77777777" w:rsidR="00DC3905" w:rsidRPr="00DC3905" w:rsidRDefault="00DC3905" w:rsidP="00DC3905">
            <w:pPr>
              <w:contextualSpacing/>
              <w:rPr>
                <w:rFonts w:ascii="Arial Narrow" w:eastAsia="Calibri" w:hAnsi="Arial Narrow" w:cs="Calibri"/>
                <w:color w:val="000000"/>
                <w:spacing w:val="-3"/>
                <w:sz w:val="20"/>
                <w:u w:val="single"/>
              </w:rPr>
            </w:pPr>
            <w:r w:rsidRPr="00DC3905">
              <w:rPr>
                <w:rFonts w:ascii="Arial Narrow" w:eastAsia="Calibri" w:hAnsi="Arial Narrow" w:cs="Calibri"/>
                <w:color w:val="000000"/>
                <w:spacing w:val="-3"/>
                <w:sz w:val="20"/>
                <w:u w:val="single"/>
              </w:rPr>
              <w:t>Per group:</w:t>
            </w:r>
          </w:p>
          <w:p w14:paraId="7818F089" w14:textId="77777777" w:rsidR="00DC3905" w:rsidRPr="00DC3905" w:rsidRDefault="00DC3905" w:rsidP="00DC3905">
            <w:pPr>
              <w:contextualSpacing/>
              <w:rPr>
                <w:rFonts w:ascii="Arial Narrow" w:eastAsia="Calibri" w:hAnsi="Arial Narrow" w:cs="Calibri"/>
                <w:color w:val="000000"/>
                <w:spacing w:val="-3"/>
                <w:sz w:val="20"/>
              </w:rPr>
            </w:pPr>
            <w:proofErr w:type="spellStart"/>
            <w:r w:rsidRPr="00DC3905">
              <w:rPr>
                <w:rFonts w:ascii="Arial Narrow" w:eastAsia="Calibri" w:hAnsi="Arial Narrow" w:cs="Calibri"/>
                <w:color w:val="000000"/>
                <w:spacing w:val="-3"/>
                <w:sz w:val="20"/>
              </w:rPr>
              <w:t>Edvotek</w:t>
            </w:r>
            <w:proofErr w:type="spellEnd"/>
            <w:r w:rsidRPr="00DC3905">
              <w:rPr>
                <w:rFonts w:ascii="Arial Narrow" w:eastAsia="Calibri" w:hAnsi="Arial Narrow" w:cs="Calibri"/>
                <w:color w:val="000000"/>
                <w:spacing w:val="-3"/>
                <w:sz w:val="20"/>
              </w:rPr>
              <w:t xml:space="preserve">: </w:t>
            </w:r>
            <w:r w:rsidRPr="00DC3905">
              <w:rPr>
                <w:rFonts w:ascii="Arial Narrow" w:hAnsi="Arial Narrow" w:cs="Arial"/>
                <w:sz w:val="20"/>
              </w:rPr>
              <w:t xml:space="preserve">RT PCR HIV replication </w:t>
            </w:r>
            <w:r w:rsidRPr="00DC3905">
              <w:rPr>
                <w:rFonts w:ascii="Arial Narrow" w:eastAsia="Calibri" w:hAnsi="Arial Narrow" w:cs="Calibri"/>
                <w:color w:val="000000"/>
                <w:spacing w:val="-3"/>
                <w:sz w:val="20"/>
              </w:rPr>
              <w:t>#335- Part 1</w:t>
            </w:r>
          </w:p>
          <w:p w14:paraId="6FD0A696"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Ice buckets for each group</w:t>
            </w:r>
          </w:p>
        </w:tc>
      </w:tr>
      <w:tr w:rsidR="002D6819" w:rsidRPr="00DC3905" w14:paraId="0033A32C" w14:textId="77777777" w:rsidTr="00E47BB6">
        <w:trPr>
          <w:trHeight w:val="287"/>
          <w:jc w:val="center"/>
        </w:trPr>
        <w:tc>
          <w:tcPr>
            <w:tcW w:w="705" w:type="dxa"/>
          </w:tcPr>
          <w:p w14:paraId="4B9CBFE5" w14:textId="613B073B" w:rsidR="002D6819" w:rsidRPr="00DC3905" w:rsidRDefault="002D6819" w:rsidP="00E47BB6">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1</w:t>
            </w:r>
            <w:r>
              <w:rPr>
                <w:rFonts w:ascii="Arial Narrow" w:eastAsia="Calibri" w:hAnsi="Arial Narrow" w:cs="Calibri"/>
                <w:color w:val="000000"/>
                <w:spacing w:val="-3"/>
                <w:sz w:val="20"/>
              </w:rPr>
              <w:t>3</w:t>
            </w:r>
            <w:r w:rsidRPr="00DC3905">
              <w:rPr>
                <w:rFonts w:ascii="Arial Narrow" w:eastAsia="Calibri" w:hAnsi="Arial Narrow" w:cs="Calibri"/>
                <w:color w:val="000000"/>
                <w:spacing w:val="-3"/>
                <w:sz w:val="20"/>
              </w:rPr>
              <w:t>/</w:t>
            </w:r>
          </w:p>
          <w:p w14:paraId="577AA3E9" w14:textId="77777777" w:rsidR="002D6819" w:rsidRPr="00DC3905" w:rsidRDefault="002D6819" w:rsidP="00E47BB6">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MW</w:t>
            </w:r>
          </w:p>
        </w:tc>
        <w:tc>
          <w:tcPr>
            <w:tcW w:w="810" w:type="dxa"/>
          </w:tcPr>
          <w:p w14:paraId="16EEF4D1" w14:textId="77777777" w:rsidR="002D6819" w:rsidRPr="00DC3905" w:rsidRDefault="002D6819" w:rsidP="00E47BB6">
            <w:pPr>
              <w:contextualSpacing/>
              <w:rPr>
                <w:rFonts w:ascii="Arial Narrow" w:eastAsia="Calibri" w:hAnsi="Arial Narrow" w:cs="Calibri"/>
                <w:color w:val="000000"/>
                <w:spacing w:val="-3"/>
                <w:sz w:val="20"/>
              </w:rPr>
            </w:pPr>
          </w:p>
        </w:tc>
        <w:tc>
          <w:tcPr>
            <w:tcW w:w="990" w:type="dxa"/>
          </w:tcPr>
          <w:p w14:paraId="6832C13A" w14:textId="0A8169FD" w:rsidR="002D6819" w:rsidRPr="00DC3905" w:rsidRDefault="002D6819" w:rsidP="00E47BB6">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11.1</w:t>
            </w:r>
            <w:r>
              <w:rPr>
                <w:rFonts w:ascii="Arial Narrow" w:eastAsia="Calibri" w:hAnsi="Arial Narrow" w:cs="Calibri"/>
                <w:color w:val="000000"/>
                <w:spacing w:val="-3"/>
                <w:sz w:val="20"/>
              </w:rPr>
              <w:t>1</w:t>
            </w:r>
            <w:r w:rsidRPr="00DC3905">
              <w:rPr>
                <w:rFonts w:ascii="Arial Narrow" w:eastAsia="Calibri" w:hAnsi="Arial Narrow" w:cs="Calibri"/>
                <w:color w:val="000000"/>
                <w:spacing w:val="-3"/>
                <w:sz w:val="20"/>
              </w:rPr>
              <w:t>.1</w:t>
            </w:r>
            <w:r>
              <w:rPr>
                <w:rFonts w:ascii="Arial Narrow" w:eastAsia="Calibri" w:hAnsi="Arial Narrow" w:cs="Calibri"/>
                <w:color w:val="000000"/>
                <w:spacing w:val="-3"/>
                <w:sz w:val="20"/>
              </w:rPr>
              <w:t>9</w:t>
            </w:r>
            <w:r w:rsidRPr="00DC3905">
              <w:rPr>
                <w:rFonts w:ascii="Arial Narrow" w:eastAsia="Calibri" w:hAnsi="Arial Narrow" w:cs="Calibri"/>
                <w:color w:val="000000"/>
                <w:spacing w:val="-3"/>
                <w:sz w:val="20"/>
              </w:rPr>
              <w:t>/</w:t>
            </w:r>
          </w:p>
          <w:p w14:paraId="7E2BBCF6" w14:textId="4017967B" w:rsidR="002D6819" w:rsidRPr="00DC3905" w:rsidRDefault="002D6819" w:rsidP="002D6819">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11.1</w:t>
            </w:r>
            <w:r>
              <w:rPr>
                <w:rFonts w:ascii="Arial Narrow" w:eastAsia="Calibri" w:hAnsi="Arial Narrow" w:cs="Calibri"/>
                <w:color w:val="000000"/>
                <w:spacing w:val="-3"/>
                <w:sz w:val="20"/>
              </w:rPr>
              <w:t>3</w:t>
            </w:r>
            <w:r w:rsidRPr="00DC3905">
              <w:rPr>
                <w:rFonts w:ascii="Arial Narrow" w:eastAsia="Calibri" w:hAnsi="Arial Narrow" w:cs="Calibri"/>
                <w:color w:val="000000"/>
                <w:spacing w:val="-3"/>
                <w:sz w:val="20"/>
              </w:rPr>
              <w:t>.1</w:t>
            </w:r>
            <w:r>
              <w:rPr>
                <w:rFonts w:ascii="Arial Narrow" w:eastAsia="Calibri" w:hAnsi="Arial Narrow" w:cs="Calibri"/>
                <w:color w:val="000000"/>
                <w:spacing w:val="-3"/>
                <w:sz w:val="20"/>
              </w:rPr>
              <w:t>9</w:t>
            </w:r>
          </w:p>
        </w:tc>
        <w:tc>
          <w:tcPr>
            <w:tcW w:w="11520" w:type="dxa"/>
            <w:gridSpan w:val="3"/>
          </w:tcPr>
          <w:p w14:paraId="4C8A6212" w14:textId="77777777" w:rsidR="002D6819" w:rsidRDefault="002D6819" w:rsidP="00E47BB6">
            <w:pPr>
              <w:tabs>
                <w:tab w:val="left" w:pos="-720"/>
              </w:tabs>
              <w:suppressAutoHyphens/>
              <w:jc w:val="center"/>
              <w:rPr>
                <w:rFonts w:ascii="Arial Narrow" w:hAnsi="Arial Narrow" w:cs="Arial"/>
                <w:b/>
                <w:i/>
                <w:color w:val="FF0000"/>
                <w:sz w:val="20"/>
              </w:rPr>
            </w:pPr>
            <w:r w:rsidRPr="00DC3905">
              <w:rPr>
                <w:rFonts w:ascii="Arial Narrow" w:hAnsi="Arial Narrow" w:cs="Arial"/>
                <w:b/>
                <w:i/>
                <w:color w:val="FF0000"/>
                <w:sz w:val="20"/>
              </w:rPr>
              <w:t>No Labs (Veteran’s Day)</w:t>
            </w:r>
          </w:p>
          <w:p w14:paraId="6EFD22F9" w14:textId="3A8F8E88" w:rsidR="00D24782" w:rsidRPr="00D24782" w:rsidRDefault="00D24782" w:rsidP="00D24782">
            <w:pPr>
              <w:tabs>
                <w:tab w:val="left" w:pos="-720"/>
              </w:tabs>
              <w:suppressAutoHyphens/>
              <w:jc w:val="center"/>
              <w:rPr>
                <w:rFonts w:ascii="Arial Narrow" w:hAnsi="Arial Narrow" w:cs="Arial"/>
                <w:b/>
                <w:sz w:val="20"/>
              </w:rPr>
            </w:pPr>
            <w:r w:rsidRPr="00D24782">
              <w:rPr>
                <w:rFonts w:ascii="Arial Narrow" w:hAnsi="Arial Narrow" w:cs="Arial"/>
                <w:b/>
                <w:sz w:val="20"/>
              </w:rPr>
              <w:t>Lab midterm (online)</w:t>
            </w:r>
          </w:p>
        </w:tc>
      </w:tr>
      <w:tr w:rsidR="00DC3905" w:rsidRPr="00DC3905" w14:paraId="35AD0A6F" w14:textId="77777777" w:rsidTr="00DC3905">
        <w:trPr>
          <w:trHeight w:val="287"/>
          <w:jc w:val="center"/>
        </w:trPr>
        <w:tc>
          <w:tcPr>
            <w:tcW w:w="705" w:type="dxa"/>
          </w:tcPr>
          <w:p w14:paraId="6881BDB0" w14:textId="56330060" w:rsidR="00DC3905" w:rsidRPr="00DC3905" w:rsidRDefault="00DC3905" w:rsidP="0033142E">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1</w:t>
            </w:r>
            <w:r w:rsidR="0033142E">
              <w:rPr>
                <w:rFonts w:ascii="Arial Narrow" w:eastAsia="Calibri" w:hAnsi="Arial Narrow" w:cs="Calibri"/>
                <w:color w:val="000000"/>
                <w:spacing w:val="-3"/>
                <w:sz w:val="20"/>
              </w:rPr>
              <w:t>4</w:t>
            </w:r>
            <w:r w:rsidRPr="00DC3905">
              <w:rPr>
                <w:rFonts w:ascii="Arial Narrow" w:eastAsia="Calibri" w:hAnsi="Arial Narrow" w:cs="Calibri"/>
                <w:color w:val="000000"/>
                <w:spacing w:val="-3"/>
                <w:sz w:val="20"/>
              </w:rPr>
              <w:t>/ MW</w:t>
            </w:r>
          </w:p>
        </w:tc>
        <w:tc>
          <w:tcPr>
            <w:tcW w:w="810" w:type="dxa"/>
          </w:tcPr>
          <w:p w14:paraId="5456F62F"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Lab 12</w:t>
            </w:r>
          </w:p>
        </w:tc>
        <w:tc>
          <w:tcPr>
            <w:tcW w:w="990" w:type="dxa"/>
          </w:tcPr>
          <w:p w14:paraId="272F3C79" w14:textId="589A2320" w:rsidR="00DC3905" w:rsidRPr="00DC3905" w:rsidRDefault="0033142E" w:rsidP="00DC3905">
            <w:pPr>
              <w:contextualSpacing/>
              <w:rPr>
                <w:rFonts w:ascii="Arial Narrow" w:eastAsia="Calibri" w:hAnsi="Arial Narrow" w:cs="Calibri"/>
                <w:color w:val="000000"/>
                <w:spacing w:val="-3"/>
                <w:sz w:val="20"/>
              </w:rPr>
            </w:pPr>
            <w:r>
              <w:rPr>
                <w:rFonts w:ascii="Arial Narrow" w:eastAsia="Calibri" w:hAnsi="Arial Narrow" w:cs="Calibri"/>
                <w:color w:val="000000"/>
                <w:spacing w:val="-3"/>
                <w:sz w:val="20"/>
              </w:rPr>
              <w:t>11.18</w:t>
            </w:r>
            <w:r w:rsidR="00DC3905" w:rsidRPr="00DC3905">
              <w:rPr>
                <w:rFonts w:ascii="Arial Narrow" w:eastAsia="Calibri" w:hAnsi="Arial Narrow" w:cs="Calibri"/>
                <w:color w:val="000000"/>
                <w:spacing w:val="-3"/>
                <w:sz w:val="20"/>
              </w:rPr>
              <w:t>.1</w:t>
            </w:r>
            <w:r>
              <w:rPr>
                <w:rFonts w:ascii="Arial Narrow" w:eastAsia="Calibri" w:hAnsi="Arial Narrow" w:cs="Calibri"/>
                <w:color w:val="000000"/>
                <w:spacing w:val="-3"/>
                <w:sz w:val="20"/>
              </w:rPr>
              <w:t>9</w:t>
            </w:r>
            <w:r w:rsidR="00DC3905" w:rsidRPr="00DC3905">
              <w:rPr>
                <w:rFonts w:ascii="Arial Narrow" w:eastAsia="Calibri" w:hAnsi="Arial Narrow" w:cs="Calibri"/>
                <w:color w:val="000000"/>
                <w:spacing w:val="-3"/>
                <w:sz w:val="20"/>
              </w:rPr>
              <w:t>/</w:t>
            </w:r>
          </w:p>
          <w:p w14:paraId="5A2FA7CD" w14:textId="68DFECEF" w:rsidR="00DC3905" w:rsidRPr="00DC3905" w:rsidRDefault="00DC3905" w:rsidP="0033142E">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11.</w:t>
            </w:r>
            <w:r w:rsidR="0033142E">
              <w:rPr>
                <w:rFonts w:ascii="Arial Narrow" w:eastAsia="Calibri" w:hAnsi="Arial Narrow" w:cs="Calibri"/>
                <w:color w:val="000000"/>
                <w:spacing w:val="-3"/>
                <w:sz w:val="20"/>
              </w:rPr>
              <w:t>20</w:t>
            </w:r>
            <w:r w:rsidRPr="00DC3905">
              <w:rPr>
                <w:rFonts w:ascii="Arial Narrow" w:eastAsia="Calibri" w:hAnsi="Arial Narrow" w:cs="Calibri"/>
                <w:color w:val="000000"/>
                <w:spacing w:val="-3"/>
                <w:sz w:val="20"/>
              </w:rPr>
              <w:t>.1</w:t>
            </w:r>
            <w:r w:rsidR="0033142E">
              <w:rPr>
                <w:rFonts w:ascii="Arial Narrow" w:eastAsia="Calibri" w:hAnsi="Arial Narrow" w:cs="Calibri"/>
                <w:color w:val="000000"/>
                <w:spacing w:val="-3"/>
                <w:sz w:val="20"/>
              </w:rPr>
              <w:t>9</w:t>
            </w:r>
          </w:p>
        </w:tc>
        <w:tc>
          <w:tcPr>
            <w:tcW w:w="2340" w:type="dxa"/>
          </w:tcPr>
          <w:p w14:paraId="71454600"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 xml:space="preserve">Viral pathogen: </w:t>
            </w:r>
            <w:proofErr w:type="gramStart"/>
            <w:r w:rsidRPr="00DC3905">
              <w:rPr>
                <w:rFonts w:ascii="Arial Narrow" w:eastAsia="Calibri" w:hAnsi="Arial Narrow" w:cs="Calibri"/>
                <w:color w:val="000000"/>
                <w:spacing w:val="-3"/>
                <w:sz w:val="20"/>
              </w:rPr>
              <w:t>HIV  immunological</w:t>
            </w:r>
            <w:proofErr w:type="gramEnd"/>
            <w:r w:rsidRPr="00DC3905">
              <w:rPr>
                <w:rFonts w:ascii="Arial Narrow" w:eastAsia="Calibri" w:hAnsi="Arial Narrow" w:cs="Calibri"/>
                <w:color w:val="000000"/>
                <w:spacing w:val="-3"/>
                <w:sz w:val="20"/>
              </w:rPr>
              <w:t xml:space="preserve"> diagnosis</w:t>
            </w:r>
          </w:p>
          <w:p w14:paraId="72BA7FB3" w14:textId="77777777" w:rsidR="00DC3905" w:rsidRDefault="00DC3905" w:rsidP="00DC3905">
            <w:pPr>
              <w:contextualSpacing/>
              <w:rPr>
                <w:rFonts w:ascii="Arial Narrow" w:eastAsia="Calibri" w:hAnsi="Arial Narrow" w:cs="Calibri"/>
                <w:color w:val="000000"/>
                <w:spacing w:val="-3"/>
                <w:sz w:val="20"/>
              </w:rPr>
            </w:pPr>
          </w:p>
          <w:p w14:paraId="14A624A3" w14:textId="77777777" w:rsidR="0033142E" w:rsidRDefault="0033142E" w:rsidP="00DC3905">
            <w:pPr>
              <w:contextualSpacing/>
              <w:rPr>
                <w:rFonts w:ascii="Arial Narrow" w:eastAsia="Calibri" w:hAnsi="Arial Narrow" w:cs="Calibri"/>
                <w:color w:val="000000"/>
                <w:spacing w:val="-3"/>
                <w:sz w:val="20"/>
              </w:rPr>
            </w:pPr>
          </w:p>
          <w:p w14:paraId="2712A6D5" w14:textId="77777777" w:rsidR="0033142E" w:rsidRDefault="0033142E" w:rsidP="00DC3905">
            <w:pPr>
              <w:contextualSpacing/>
              <w:rPr>
                <w:rFonts w:ascii="Arial Narrow" w:eastAsia="Calibri" w:hAnsi="Arial Narrow" w:cs="Calibri"/>
                <w:color w:val="000000"/>
                <w:spacing w:val="-3"/>
                <w:sz w:val="20"/>
              </w:rPr>
            </w:pPr>
          </w:p>
          <w:p w14:paraId="1717144A" w14:textId="77777777" w:rsidR="0033142E" w:rsidRDefault="0033142E" w:rsidP="00DC3905">
            <w:pPr>
              <w:contextualSpacing/>
              <w:rPr>
                <w:rFonts w:ascii="Arial Narrow" w:eastAsia="Calibri" w:hAnsi="Arial Narrow" w:cs="Calibri"/>
                <w:color w:val="000000"/>
                <w:spacing w:val="-3"/>
                <w:sz w:val="20"/>
              </w:rPr>
            </w:pPr>
          </w:p>
          <w:p w14:paraId="0675B13B" w14:textId="77777777" w:rsidR="0033142E" w:rsidRDefault="0033142E" w:rsidP="00DC3905">
            <w:pPr>
              <w:contextualSpacing/>
              <w:rPr>
                <w:rFonts w:ascii="Arial Narrow" w:eastAsia="Calibri" w:hAnsi="Arial Narrow" w:cs="Calibri"/>
                <w:color w:val="000000"/>
                <w:spacing w:val="-3"/>
                <w:sz w:val="20"/>
              </w:rPr>
            </w:pPr>
          </w:p>
          <w:p w14:paraId="099B68BC" w14:textId="5E232CAC" w:rsidR="0033142E" w:rsidRPr="00DC3905" w:rsidRDefault="0033142E"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Fungal pathogens: culture</w:t>
            </w:r>
          </w:p>
        </w:tc>
        <w:tc>
          <w:tcPr>
            <w:tcW w:w="3780" w:type="dxa"/>
            <w:shd w:val="clear" w:color="auto" w:fill="auto"/>
          </w:tcPr>
          <w:p w14:paraId="2A0DBC28" w14:textId="77777777" w:rsidR="00DC3905" w:rsidRPr="00DC3905" w:rsidRDefault="00DC3905" w:rsidP="00DC3905">
            <w:pPr>
              <w:tabs>
                <w:tab w:val="left" w:pos="-720"/>
              </w:tabs>
              <w:suppressAutoHyphens/>
              <w:rPr>
                <w:rFonts w:ascii="Arial Narrow" w:hAnsi="Arial Narrow" w:cs="Arial"/>
                <w:i/>
                <w:sz w:val="20"/>
              </w:rPr>
            </w:pPr>
          </w:p>
          <w:p w14:paraId="6BF8056C" w14:textId="77777777" w:rsidR="00DC3905" w:rsidRPr="00DC3905" w:rsidRDefault="00DC3905" w:rsidP="00DC3905">
            <w:pPr>
              <w:tabs>
                <w:tab w:val="left" w:pos="-720"/>
              </w:tabs>
              <w:suppressAutoHyphens/>
              <w:rPr>
                <w:rFonts w:ascii="Arial Narrow" w:hAnsi="Arial Narrow" w:cs="Arial"/>
                <w:i/>
                <w:sz w:val="20"/>
              </w:rPr>
            </w:pPr>
          </w:p>
          <w:p w14:paraId="24F4F799" w14:textId="77777777" w:rsidR="00DC3905" w:rsidRPr="00DC3905" w:rsidRDefault="00DC3905" w:rsidP="00DC3905">
            <w:pPr>
              <w:tabs>
                <w:tab w:val="left" w:pos="-720"/>
              </w:tabs>
              <w:suppressAutoHyphens/>
              <w:rPr>
                <w:rFonts w:ascii="Arial Narrow" w:hAnsi="Arial Narrow" w:cs="Arial"/>
                <w:i/>
                <w:sz w:val="20"/>
              </w:rPr>
            </w:pPr>
          </w:p>
          <w:p w14:paraId="64CB69B1" w14:textId="77777777" w:rsidR="00DC3905" w:rsidRPr="00DC3905" w:rsidRDefault="00DC3905" w:rsidP="00DC3905">
            <w:pPr>
              <w:contextualSpacing/>
              <w:rPr>
                <w:rFonts w:ascii="Arial Narrow" w:eastAsia="Calibri" w:hAnsi="Arial Narrow" w:cs="Calibri"/>
                <w:i/>
                <w:color w:val="000000"/>
                <w:spacing w:val="-3"/>
                <w:sz w:val="20"/>
                <w:u w:val="single"/>
              </w:rPr>
            </w:pPr>
          </w:p>
          <w:p w14:paraId="6AA2A595" w14:textId="77777777" w:rsidR="00DC3905" w:rsidRPr="00DC3905" w:rsidRDefault="00DC3905" w:rsidP="00DC3905">
            <w:pPr>
              <w:contextualSpacing/>
              <w:rPr>
                <w:rFonts w:ascii="Arial Narrow" w:eastAsia="Calibri" w:hAnsi="Arial Narrow" w:cs="Calibri"/>
                <w:i/>
                <w:color w:val="000000"/>
                <w:spacing w:val="-3"/>
                <w:sz w:val="20"/>
                <w:u w:val="single"/>
              </w:rPr>
            </w:pPr>
          </w:p>
          <w:p w14:paraId="7CB72FC0" w14:textId="77777777" w:rsidR="00DC3905" w:rsidRPr="00DC3905" w:rsidRDefault="00DC3905" w:rsidP="00DC3905">
            <w:pPr>
              <w:contextualSpacing/>
              <w:rPr>
                <w:rFonts w:ascii="Arial Narrow" w:eastAsia="Calibri" w:hAnsi="Arial Narrow" w:cs="Calibri"/>
                <w:color w:val="000000"/>
                <w:spacing w:val="-3"/>
                <w:sz w:val="20"/>
                <w:u w:val="single"/>
              </w:rPr>
            </w:pPr>
          </w:p>
          <w:p w14:paraId="1AAFC4CD"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u w:val="single"/>
              </w:rPr>
              <w:t>Per table</w:t>
            </w:r>
            <w:r w:rsidRPr="00DC3905">
              <w:rPr>
                <w:rFonts w:ascii="Arial Narrow" w:eastAsia="Calibri" w:hAnsi="Arial Narrow" w:cs="Calibri"/>
                <w:color w:val="000000"/>
                <w:spacing w:val="-3"/>
                <w:sz w:val="20"/>
              </w:rPr>
              <w:t>:</w:t>
            </w:r>
          </w:p>
          <w:p w14:paraId="641D9D40" w14:textId="77777777" w:rsidR="00DC3905" w:rsidRPr="00DC3905" w:rsidRDefault="00DC3905" w:rsidP="00DC3905">
            <w:pPr>
              <w:contextualSpacing/>
              <w:rPr>
                <w:rFonts w:ascii="Arial Narrow" w:eastAsia="Calibri" w:hAnsi="Arial Narrow" w:cs="Calibri"/>
                <w:i/>
                <w:color w:val="000000"/>
                <w:spacing w:val="-3"/>
                <w:sz w:val="20"/>
              </w:rPr>
            </w:pPr>
            <w:r w:rsidRPr="00DC3905">
              <w:rPr>
                <w:rFonts w:ascii="Arial Narrow" w:eastAsia="Calibri" w:hAnsi="Arial Narrow" w:cs="Calibri"/>
                <w:color w:val="000000"/>
                <w:spacing w:val="-3"/>
                <w:sz w:val="20"/>
              </w:rPr>
              <w:t>On CBA, grown for 2 days at 30°C:</w:t>
            </w:r>
            <w:r w:rsidRPr="00DC3905">
              <w:rPr>
                <w:rFonts w:ascii="Arial Narrow" w:eastAsia="Calibri" w:hAnsi="Arial Narrow" w:cs="Calibri"/>
                <w:i/>
                <w:color w:val="000000"/>
                <w:spacing w:val="-3"/>
                <w:sz w:val="20"/>
              </w:rPr>
              <w:t xml:space="preserve"> C. albicans, C. tropicalis, C. glabrata, C. </w:t>
            </w:r>
            <w:proofErr w:type="spellStart"/>
            <w:r w:rsidRPr="00DC3905">
              <w:rPr>
                <w:rFonts w:ascii="Arial Narrow" w:eastAsia="Calibri" w:hAnsi="Arial Narrow" w:cs="Calibri"/>
                <w:i/>
                <w:color w:val="000000"/>
                <w:spacing w:val="-3"/>
                <w:sz w:val="20"/>
              </w:rPr>
              <w:t>krusei</w:t>
            </w:r>
            <w:proofErr w:type="spellEnd"/>
          </w:p>
        </w:tc>
        <w:tc>
          <w:tcPr>
            <w:tcW w:w="5400" w:type="dxa"/>
            <w:shd w:val="clear" w:color="auto" w:fill="auto"/>
          </w:tcPr>
          <w:p w14:paraId="5F26839A" w14:textId="77777777" w:rsidR="00DC3905" w:rsidRPr="00DC3905" w:rsidRDefault="00DC3905" w:rsidP="00DC3905">
            <w:pPr>
              <w:tabs>
                <w:tab w:val="left" w:pos="-720"/>
              </w:tabs>
              <w:suppressAutoHyphens/>
              <w:rPr>
                <w:rFonts w:ascii="Arial Narrow" w:hAnsi="Arial Narrow" w:cs="Arial"/>
                <w:sz w:val="20"/>
              </w:rPr>
            </w:pPr>
            <w:r w:rsidRPr="00DC3905">
              <w:rPr>
                <w:rFonts w:ascii="Arial Narrow" w:hAnsi="Arial Narrow" w:cs="Arial"/>
                <w:sz w:val="20"/>
                <w:u w:val="single"/>
              </w:rPr>
              <w:t>Per group</w:t>
            </w:r>
            <w:r w:rsidRPr="00DC3905">
              <w:rPr>
                <w:rFonts w:ascii="Arial Narrow" w:hAnsi="Arial Narrow" w:cs="Arial"/>
                <w:sz w:val="20"/>
              </w:rPr>
              <w:t>:</w:t>
            </w:r>
          </w:p>
          <w:p w14:paraId="6393A59A" w14:textId="77777777" w:rsidR="00DC3905" w:rsidRPr="00DC3905" w:rsidRDefault="00DC3905" w:rsidP="00DC3905">
            <w:pPr>
              <w:contextualSpacing/>
              <w:rPr>
                <w:rFonts w:ascii="Arial Narrow" w:eastAsia="Calibri" w:hAnsi="Arial Narrow" w:cs="Calibri"/>
                <w:color w:val="000000"/>
                <w:spacing w:val="-3"/>
                <w:sz w:val="20"/>
              </w:rPr>
            </w:pPr>
            <w:proofErr w:type="spellStart"/>
            <w:r w:rsidRPr="00DC3905">
              <w:rPr>
                <w:rFonts w:ascii="Arial Narrow" w:eastAsia="Calibri" w:hAnsi="Arial Narrow" w:cs="Calibri"/>
                <w:color w:val="000000"/>
                <w:spacing w:val="-3"/>
                <w:sz w:val="20"/>
              </w:rPr>
              <w:t>Edvotek</w:t>
            </w:r>
            <w:proofErr w:type="spellEnd"/>
            <w:r w:rsidRPr="00DC3905">
              <w:rPr>
                <w:rFonts w:ascii="Arial Narrow" w:eastAsia="Calibri" w:hAnsi="Arial Narrow" w:cs="Calibri"/>
                <w:color w:val="000000"/>
                <w:spacing w:val="-3"/>
                <w:sz w:val="20"/>
              </w:rPr>
              <w:t xml:space="preserve">: </w:t>
            </w:r>
            <w:r w:rsidRPr="00DC3905">
              <w:rPr>
                <w:rFonts w:ascii="Arial Narrow" w:hAnsi="Arial Narrow" w:cs="Arial"/>
                <w:sz w:val="20"/>
              </w:rPr>
              <w:t xml:space="preserve">RT PCR HIV </w:t>
            </w:r>
            <w:proofErr w:type="gramStart"/>
            <w:r w:rsidRPr="00DC3905">
              <w:rPr>
                <w:rFonts w:ascii="Arial Narrow" w:hAnsi="Arial Narrow" w:cs="Arial"/>
                <w:sz w:val="20"/>
              </w:rPr>
              <w:t xml:space="preserve">replication  </w:t>
            </w:r>
            <w:r w:rsidRPr="00DC3905">
              <w:rPr>
                <w:rFonts w:ascii="Arial Narrow" w:eastAsia="Calibri" w:hAnsi="Arial Narrow" w:cs="Calibri"/>
                <w:color w:val="000000"/>
                <w:spacing w:val="-3"/>
                <w:sz w:val="20"/>
              </w:rPr>
              <w:t>#</w:t>
            </w:r>
            <w:proofErr w:type="gramEnd"/>
            <w:r w:rsidRPr="00DC3905">
              <w:rPr>
                <w:rFonts w:ascii="Arial Narrow" w:eastAsia="Calibri" w:hAnsi="Arial Narrow" w:cs="Calibri"/>
                <w:color w:val="000000"/>
                <w:spacing w:val="-3"/>
                <w:sz w:val="20"/>
              </w:rPr>
              <w:t>335- Part 2</w:t>
            </w:r>
          </w:p>
          <w:p w14:paraId="3244EC0C" w14:textId="77777777" w:rsidR="00DC3905" w:rsidRPr="00DC3905" w:rsidRDefault="00DC3905" w:rsidP="00DC3905">
            <w:pPr>
              <w:tabs>
                <w:tab w:val="left" w:pos="-720"/>
              </w:tabs>
              <w:suppressAutoHyphens/>
              <w:rPr>
                <w:rFonts w:ascii="Arial Narrow" w:hAnsi="Arial Narrow" w:cs="Arial"/>
                <w:sz w:val="20"/>
              </w:rPr>
            </w:pPr>
          </w:p>
          <w:p w14:paraId="19205FCE" w14:textId="77777777" w:rsidR="00DC3905" w:rsidRPr="00DC3905" w:rsidRDefault="00DC3905" w:rsidP="00DC3905">
            <w:pPr>
              <w:tabs>
                <w:tab w:val="left" w:pos="-720"/>
              </w:tabs>
              <w:suppressAutoHyphens/>
              <w:rPr>
                <w:rFonts w:ascii="Arial Narrow" w:hAnsi="Arial Narrow" w:cs="Arial"/>
                <w:sz w:val="20"/>
              </w:rPr>
            </w:pPr>
            <w:r w:rsidRPr="00DC3905">
              <w:rPr>
                <w:rFonts w:ascii="Arial Narrow" w:hAnsi="Arial Narrow" w:cs="Arial"/>
                <w:sz w:val="20"/>
                <w:u w:val="single"/>
              </w:rPr>
              <w:t>Per group</w:t>
            </w:r>
            <w:r w:rsidRPr="00DC3905">
              <w:rPr>
                <w:rFonts w:ascii="Arial Narrow" w:hAnsi="Arial Narrow" w:cs="Arial"/>
                <w:sz w:val="20"/>
              </w:rPr>
              <w:t>:</w:t>
            </w:r>
          </w:p>
          <w:p w14:paraId="0A081457" w14:textId="77777777" w:rsidR="00DC3905" w:rsidRPr="00DC3905" w:rsidRDefault="00DC3905" w:rsidP="00DC3905">
            <w:pPr>
              <w:contextualSpacing/>
              <w:rPr>
                <w:rFonts w:ascii="Arial Narrow" w:eastAsia="Calibri" w:hAnsi="Arial Narrow" w:cs="Calibri"/>
                <w:color w:val="000000"/>
                <w:spacing w:val="-3"/>
                <w:sz w:val="20"/>
                <w:u w:val="single"/>
              </w:rPr>
            </w:pPr>
            <w:proofErr w:type="spellStart"/>
            <w:r w:rsidRPr="00DC3905">
              <w:rPr>
                <w:rFonts w:ascii="Arial Narrow" w:hAnsi="Arial Narrow" w:cs="Arial"/>
                <w:sz w:val="20"/>
              </w:rPr>
              <w:t>Edvotek</w:t>
            </w:r>
            <w:proofErr w:type="spellEnd"/>
            <w:r w:rsidRPr="00DC3905">
              <w:rPr>
                <w:rFonts w:ascii="Arial Narrow" w:hAnsi="Arial Narrow" w:cs="Arial"/>
                <w:sz w:val="20"/>
              </w:rPr>
              <w:t>: HIV ELISA #271</w:t>
            </w:r>
          </w:p>
          <w:p w14:paraId="7301116A" w14:textId="77777777" w:rsidR="00DC3905" w:rsidRPr="00DC3905" w:rsidRDefault="00DC3905" w:rsidP="00DC3905">
            <w:pPr>
              <w:contextualSpacing/>
              <w:rPr>
                <w:rFonts w:ascii="Arial Narrow" w:eastAsia="Calibri" w:hAnsi="Arial Narrow" w:cs="Calibri"/>
                <w:color w:val="000000"/>
                <w:spacing w:val="-3"/>
                <w:sz w:val="20"/>
                <w:u w:val="single"/>
              </w:rPr>
            </w:pPr>
          </w:p>
          <w:p w14:paraId="0B05F81C" w14:textId="77777777" w:rsidR="00DC3905" w:rsidRPr="00DC3905" w:rsidRDefault="00DC3905" w:rsidP="00DC3905">
            <w:pPr>
              <w:contextualSpacing/>
              <w:rPr>
                <w:rFonts w:ascii="Arial Narrow" w:eastAsia="Calibri" w:hAnsi="Arial Narrow" w:cs="Calibri"/>
                <w:color w:val="000000"/>
                <w:spacing w:val="-3"/>
                <w:sz w:val="20"/>
                <w:u w:val="single"/>
              </w:rPr>
            </w:pPr>
            <w:r w:rsidRPr="00DC3905">
              <w:rPr>
                <w:rFonts w:ascii="Arial Narrow" w:eastAsia="Calibri" w:hAnsi="Arial Narrow" w:cs="Calibri"/>
                <w:color w:val="000000"/>
                <w:spacing w:val="-3"/>
                <w:sz w:val="20"/>
              </w:rPr>
              <w:t>Gram stain reagents</w:t>
            </w:r>
          </w:p>
          <w:p w14:paraId="7F0C1386"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u w:val="single"/>
              </w:rPr>
              <w:t>Per group</w:t>
            </w:r>
            <w:r w:rsidRPr="00DC3905">
              <w:rPr>
                <w:rFonts w:ascii="Arial Narrow" w:eastAsia="Calibri" w:hAnsi="Arial Narrow" w:cs="Calibri"/>
                <w:color w:val="000000"/>
                <w:spacing w:val="-3"/>
                <w:sz w:val="20"/>
              </w:rPr>
              <w:t>:</w:t>
            </w:r>
          </w:p>
          <w:p w14:paraId="0D55F538" w14:textId="77777777" w:rsidR="00DC3905" w:rsidRPr="00DC3905" w:rsidRDefault="00DC3905" w:rsidP="00DC3905">
            <w:pPr>
              <w:tabs>
                <w:tab w:val="left" w:pos="-720"/>
              </w:tabs>
              <w:suppressAutoHyphens/>
              <w:rPr>
                <w:rFonts w:ascii="Arial Narrow" w:eastAsia="Calibri" w:hAnsi="Arial Narrow" w:cs="Calibri"/>
                <w:i/>
                <w:color w:val="000000"/>
                <w:spacing w:val="-3"/>
                <w:sz w:val="20"/>
              </w:rPr>
            </w:pPr>
            <w:r w:rsidRPr="00DC3905">
              <w:rPr>
                <w:rFonts w:ascii="Arial Narrow" w:eastAsia="Calibri" w:hAnsi="Arial Narrow" w:cs="Calibri"/>
                <w:color w:val="000000"/>
                <w:spacing w:val="-3"/>
                <w:sz w:val="20"/>
              </w:rPr>
              <w:t xml:space="preserve">4 each </w:t>
            </w:r>
            <w:proofErr w:type="spellStart"/>
            <w:r w:rsidRPr="00DC3905">
              <w:rPr>
                <w:rFonts w:ascii="Arial Narrow" w:eastAsia="Calibri" w:hAnsi="Arial Narrow" w:cs="Calibri"/>
                <w:color w:val="000000"/>
                <w:spacing w:val="-3"/>
                <w:sz w:val="20"/>
              </w:rPr>
              <w:t>Chromagar</w:t>
            </w:r>
            <w:proofErr w:type="spellEnd"/>
          </w:p>
        </w:tc>
      </w:tr>
      <w:tr w:rsidR="00DC3905" w:rsidRPr="00DC3905" w14:paraId="2531B5EF" w14:textId="77777777" w:rsidTr="00DC3905">
        <w:trPr>
          <w:trHeight w:val="287"/>
          <w:jc w:val="center"/>
        </w:trPr>
        <w:tc>
          <w:tcPr>
            <w:tcW w:w="705" w:type="dxa"/>
          </w:tcPr>
          <w:p w14:paraId="3CB07F2D" w14:textId="4CA04043" w:rsidR="00DC3905" w:rsidRPr="00DC3905" w:rsidRDefault="00DC3905" w:rsidP="00DC3905">
            <w:pPr>
              <w:contextualSpacing/>
              <w:rPr>
                <w:rFonts w:ascii="Arial Narrow" w:eastAsia="Calibri" w:hAnsi="Arial Narrow" w:cs="Calibri"/>
                <w:color w:val="000000"/>
                <w:spacing w:val="-3"/>
                <w:sz w:val="20"/>
              </w:rPr>
            </w:pPr>
          </w:p>
        </w:tc>
        <w:tc>
          <w:tcPr>
            <w:tcW w:w="810" w:type="dxa"/>
          </w:tcPr>
          <w:p w14:paraId="5A0BBA96" w14:textId="77777777" w:rsidR="00DC3905" w:rsidRPr="00DC3905" w:rsidRDefault="00DC3905" w:rsidP="00DC3905">
            <w:pPr>
              <w:contextualSpacing/>
              <w:rPr>
                <w:rFonts w:ascii="Arial Narrow" w:eastAsia="Calibri" w:hAnsi="Arial Narrow" w:cs="Calibri"/>
                <w:color w:val="000000"/>
                <w:spacing w:val="-3"/>
                <w:sz w:val="20"/>
              </w:rPr>
            </w:pPr>
          </w:p>
        </w:tc>
        <w:tc>
          <w:tcPr>
            <w:tcW w:w="990" w:type="dxa"/>
          </w:tcPr>
          <w:p w14:paraId="0F01F326" w14:textId="1698A8DE" w:rsidR="00DC3905" w:rsidRPr="00DC3905" w:rsidRDefault="0033142E" w:rsidP="00DC3905">
            <w:pPr>
              <w:contextualSpacing/>
              <w:rPr>
                <w:rFonts w:ascii="Arial Narrow" w:eastAsia="Calibri" w:hAnsi="Arial Narrow" w:cs="Calibri"/>
                <w:color w:val="000000"/>
                <w:spacing w:val="-3"/>
                <w:sz w:val="20"/>
              </w:rPr>
            </w:pPr>
            <w:r>
              <w:rPr>
                <w:rFonts w:ascii="Arial Narrow" w:eastAsia="Calibri" w:hAnsi="Arial Narrow" w:cs="Calibri"/>
                <w:color w:val="000000"/>
                <w:spacing w:val="-3"/>
                <w:sz w:val="20"/>
              </w:rPr>
              <w:t>11.25</w:t>
            </w:r>
            <w:r w:rsidR="00DC3905" w:rsidRPr="00DC3905">
              <w:rPr>
                <w:rFonts w:ascii="Arial Narrow" w:eastAsia="Calibri" w:hAnsi="Arial Narrow" w:cs="Calibri"/>
                <w:color w:val="000000"/>
                <w:spacing w:val="-3"/>
                <w:sz w:val="20"/>
              </w:rPr>
              <w:t>.1</w:t>
            </w:r>
            <w:r>
              <w:rPr>
                <w:rFonts w:ascii="Arial Narrow" w:eastAsia="Calibri" w:hAnsi="Arial Narrow" w:cs="Calibri"/>
                <w:color w:val="000000"/>
                <w:spacing w:val="-3"/>
                <w:sz w:val="20"/>
              </w:rPr>
              <w:t>9</w:t>
            </w:r>
            <w:r w:rsidR="00DC3905" w:rsidRPr="00DC3905">
              <w:rPr>
                <w:rFonts w:ascii="Arial Narrow" w:eastAsia="Calibri" w:hAnsi="Arial Narrow" w:cs="Calibri"/>
                <w:color w:val="000000"/>
                <w:spacing w:val="-3"/>
                <w:sz w:val="20"/>
              </w:rPr>
              <w:t>/</w:t>
            </w:r>
          </w:p>
          <w:p w14:paraId="58D9A66F" w14:textId="68947F66" w:rsidR="00DC3905" w:rsidRPr="00DC3905" w:rsidRDefault="00DC3905" w:rsidP="0033142E">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11.2</w:t>
            </w:r>
            <w:r w:rsidR="0033142E">
              <w:rPr>
                <w:rFonts w:ascii="Arial Narrow" w:eastAsia="Calibri" w:hAnsi="Arial Narrow" w:cs="Calibri"/>
                <w:color w:val="000000"/>
                <w:spacing w:val="-3"/>
                <w:sz w:val="20"/>
              </w:rPr>
              <w:t>7</w:t>
            </w:r>
            <w:r w:rsidRPr="00DC3905">
              <w:rPr>
                <w:rFonts w:ascii="Arial Narrow" w:eastAsia="Calibri" w:hAnsi="Arial Narrow" w:cs="Calibri"/>
                <w:color w:val="000000"/>
                <w:spacing w:val="-3"/>
                <w:sz w:val="20"/>
              </w:rPr>
              <w:t>.1</w:t>
            </w:r>
            <w:r w:rsidR="0033142E">
              <w:rPr>
                <w:rFonts w:ascii="Arial Narrow" w:eastAsia="Calibri" w:hAnsi="Arial Narrow" w:cs="Calibri"/>
                <w:color w:val="000000"/>
                <w:spacing w:val="-3"/>
                <w:sz w:val="20"/>
              </w:rPr>
              <w:t>9</w:t>
            </w:r>
          </w:p>
        </w:tc>
        <w:tc>
          <w:tcPr>
            <w:tcW w:w="11520" w:type="dxa"/>
            <w:gridSpan w:val="3"/>
          </w:tcPr>
          <w:p w14:paraId="6EE2FAE5" w14:textId="77777777" w:rsidR="00DC3905" w:rsidRDefault="00DC3905" w:rsidP="00DC3905">
            <w:pPr>
              <w:tabs>
                <w:tab w:val="left" w:pos="-720"/>
              </w:tabs>
              <w:suppressAutoHyphens/>
              <w:jc w:val="center"/>
              <w:rPr>
                <w:rFonts w:ascii="Arial Narrow" w:hAnsi="Arial Narrow" w:cs="Arial"/>
                <w:b/>
                <w:i/>
                <w:color w:val="FF0000"/>
                <w:sz w:val="20"/>
              </w:rPr>
            </w:pPr>
            <w:r w:rsidRPr="00DC3905">
              <w:rPr>
                <w:rFonts w:ascii="Arial Narrow" w:hAnsi="Arial Narrow" w:cs="Arial"/>
                <w:b/>
                <w:i/>
                <w:color w:val="FF0000"/>
                <w:sz w:val="20"/>
              </w:rPr>
              <w:t>No Labs (Thanksgiving)</w:t>
            </w:r>
          </w:p>
          <w:p w14:paraId="30D2E1EB" w14:textId="0E0F13C4" w:rsidR="001962E7" w:rsidRPr="001962E7" w:rsidRDefault="001962E7" w:rsidP="00DC3905">
            <w:pPr>
              <w:tabs>
                <w:tab w:val="left" w:pos="-720"/>
              </w:tabs>
              <w:suppressAutoHyphens/>
              <w:jc w:val="center"/>
              <w:rPr>
                <w:rFonts w:ascii="Arial Narrow" w:hAnsi="Arial Narrow" w:cs="Arial"/>
                <w:b/>
                <w:color w:val="FF0000"/>
                <w:sz w:val="20"/>
              </w:rPr>
            </w:pPr>
            <w:r w:rsidRPr="001962E7">
              <w:rPr>
                <w:rFonts w:ascii="Arial Narrow" w:hAnsi="Arial Narrow" w:cs="Arial"/>
                <w:b/>
                <w:sz w:val="20"/>
              </w:rPr>
              <w:t>HIV report due</w:t>
            </w:r>
            <w:r>
              <w:rPr>
                <w:rFonts w:ascii="Arial Narrow" w:hAnsi="Arial Narrow" w:cs="Arial"/>
                <w:b/>
                <w:sz w:val="20"/>
              </w:rPr>
              <w:t xml:space="preserve"> </w:t>
            </w:r>
            <w:r w:rsidRPr="001962E7">
              <w:rPr>
                <w:rFonts w:ascii="Arial Narrow" w:hAnsi="Arial Narrow" w:cs="Arial"/>
                <w:sz w:val="20"/>
              </w:rPr>
              <w:t>(Sunday, Dec.1</w:t>
            </w:r>
            <w:r w:rsidRPr="001962E7">
              <w:rPr>
                <w:rFonts w:ascii="Arial Narrow" w:hAnsi="Arial Narrow" w:cs="Arial"/>
                <w:sz w:val="20"/>
                <w:vertAlign w:val="superscript"/>
              </w:rPr>
              <w:t>st</w:t>
            </w:r>
            <w:r w:rsidRPr="001962E7">
              <w:rPr>
                <w:rFonts w:ascii="Arial Narrow" w:hAnsi="Arial Narrow" w:cs="Arial"/>
                <w:sz w:val="20"/>
              </w:rPr>
              <w:t>, 23:55 pm)</w:t>
            </w:r>
          </w:p>
        </w:tc>
      </w:tr>
      <w:tr w:rsidR="00DC3905" w:rsidRPr="00DC3905" w14:paraId="2D43A337" w14:textId="77777777" w:rsidTr="00DC3905">
        <w:trPr>
          <w:jc w:val="center"/>
        </w:trPr>
        <w:tc>
          <w:tcPr>
            <w:tcW w:w="705" w:type="dxa"/>
            <w:vMerge w:val="restart"/>
          </w:tcPr>
          <w:p w14:paraId="7F1D6930"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15/</w:t>
            </w:r>
          </w:p>
          <w:p w14:paraId="26594EB3"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MW</w:t>
            </w:r>
          </w:p>
        </w:tc>
        <w:tc>
          <w:tcPr>
            <w:tcW w:w="810" w:type="dxa"/>
            <w:vMerge w:val="restart"/>
          </w:tcPr>
          <w:p w14:paraId="4B2CF108"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Lab 13</w:t>
            </w:r>
          </w:p>
          <w:p w14:paraId="1627AF1A" w14:textId="77777777" w:rsidR="00DC3905" w:rsidRPr="00DC3905" w:rsidRDefault="00DC3905" w:rsidP="00DC3905">
            <w:pPr>
              <w:tabs>
                <w:tab w:val="left" w:pos="-720"/>
              </w:tabs>
              <w:suppressAutoHyphens/>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Lab 14</w:t>
            </w:r>
          </w:p>
          <w:p w14:paraId="0B754134" w14:textId="77777777" w:rsidR="00DC3905" w:rsidRPr="00DC3905" w:rsidRDefault="00DC3905" w:rsidP="00DC3905">
            <w:pPr>
              <w:tabs>
                <w:tab w:val="left" w:pos="-720"/>
              </w:tabs>
              <w:suppressAutoHyphens/>
              <w:contextualSpacing/>
              <w:rPr>
                <w:rFonts w:ascii="Arial Narrow" w:eastAsia="Calibri" w:hAnsi="Arial Narrow" w:cs="Calibri"/>
                <w:color w:val="000000"/>
                <w:spacing w:val="-3"/>
                <w:sz w:val="20"/>
              </w:rPr>
            </w:pPr>
          </w:p>
        </w:tc>
        <w:tc>
          <w:tcPr>
            <w:tcW w:w="990" w:type="dxa"/>
            <w:vMerge w:val="restart"/>
          </w:tcPr>
          <w:p w14:paraId="2C5329AE" w14:textId="1D070F6F" w:rsidR="00DC3905" w:rsidRPr="00DC3905" w:rsidRDefault="0033142E" w:rsidP="00DC3905">
            <w:pPr>
              <w:contextualSpacing/>
              <w:rPr>
                <w:rFonts w:ascii="Arial Narrow" w:eastAsia="Calibri" w:hAnsi="Arial Narrow" w:cs="Calibri"/>
                <w:color w:val="000000"/>
                <w:spacing w:val="-3"/>
                <w:sz w:val="20"/>
              </w:rPr>
            </w:pPr>
            <w:r>
              <w:rPr>
                <w:rFonts w:ascii="Arial Narrow" w:eastAsia="Calibri" w:hAnsi="Arial Narrow" w:cs="Calibri"/>
                <w:color w:val="000000"/>
                <w:spacing w:val="-3"/>
                <w:sz w:val="20"/>
              </w:rPr>
              <w:t>12.02</w:t>
            </w:r>
            <w:r w:rsidR="00DC3905" w:rsidRPr="00DC3905">
              <w:rPr>
                <w:rFonts w:ascii="Arial Narrow" w:eastAsia="Calibri" w:hAnsi="Arial Narrow" w:cs="Calibri"/>
                <w:color w:val="000000"/>
                <w:spacing w:val="-3"/>
                <w:sz w:val="20"/>
              </w:rPr>
              <w:t>.1</w:t>
            </w:r>
            <w:r>
              <w:rPr>
                <w:rFonts w:ascii="Arial Narrow" w:eastAsia="Calibri" w:hAnsi="Arial Narrow" w:cs="Calibri"/>
                <w:color w:val="000000"/>
                <w:spacing w:val="-3"/>
                <w:sz w:val="20"/>
              </w:rPr>
              <w:t>9</w:t>
            </w:r>
            <w:r w:rsidR="00DC3905" w:rsidRPr="00DC3905">
              <w:rPr>
                <w:rFonts w:ascii="Arial Narrow" w:eastAsia="Calibri" w:hAnsi="Arial Narrow" w:cs="Calibri"/>
                <w:color w:val="000000"/>
                <w:spacing w:val="-3"/>
                <w:sz w:val="20"/>
              </w:rPr>
              <w:t>/</w:t>
            </w:r>
          </w:p>
          <w:p w14:paraId="0D72BE1F" w14:textId="56299C61" w:rsidR="00DC3905" w:rsidRPr="00DC3905" w:rsidRDefault="0033142E" w:rsidP="00DC3905">
            <w:pPr>
              <w:contextualSpacing/>
              <w:rPr>
                <w:rFonts w:ascii="Arial Narrow" w:eastAsia="Calibri" w:hAnsi="Arial Narrow" w:cs="Calibri"/>
                <w:color w:val="000000"/>
                <w:spacing w:val="-3"/>
                <w:sz w:val="20"/>
              </w:rPr>
            </w:pPr>
            <w:r>
              <w:rPr>
                <w:rFonts w:ascii="Arial Narrow" w:eastAsia="Calibri" w:hAnsi="Arial Narrow" w:cs="Calibri"/>
                <w:color w:val="000000"/>
                <w:spacing w:val="-3"/>
                <w:sz w:val="20"/>
              </w:rPr>
              <w:t>12.04.19</w:t>
            </w:r>
          </w:p>
        </w:tc>
        <w:tc>
          <w:tcPr>
            <w:tcW w:w="2340" w:type="dxa"/>
          </w:tcPr>
          <w:p w14:paraId="05F470CD" w14:textId="25A6B499" w:rsidR="00DC3905" w:rsidRPr="00DC3905" w:rsidRDefault="0033142E"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 xml:space="preserve">Fungal pathogens: culture </w:t>
            </w:r>
            <w:r w:rsidR="00DC3905" w:rsidRPr="00DC3905">
              <w:rPr>
                <w:rFonts w:ascii="Arial Narrow" w:eastAsia="Calibri" w:hAnsi="Arial Narrow" w:cs="Calibri"/>
                <w:color w:val="000000"/>
                <w:spacing w:val="-3"/>
                <w:sz w:val="20"/>
              </w:rPr>
              <w:t>and microscopic diagnosis</w:t>
            </w:r>
          </w:p>
          <w:p w14:paraId="0D980B2B" w14:textId="77777777" w:rsidR="00DC3905" w:rsidRPr="00DC3905" w:rsidRDefault="00DC3905" w:rsidP="00DC3905">
            <w:pPr>
              <w:contextualSpacing/>
              <w:rPr>
                <w:rFonts w:ascii="Arial Narrow" w:eastAsia="Calibri" w:hAnsi="Arial Narrow" w:cs="Calibri"/>
                <w:color w:val="000000"/>
                <w:spacing w:val="-3"/>
                <w:sz w:val="20"/>
              </w:rPr>
            </w:pPr>
          </w:p>
          <w:p w14:paraId="1CF127EC"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Parasitic pathogens: microscopic diagnosis of protozoa</w:t>
            </w:r>
          </w:p>
          <w:p w14:paraId="6A953E28" w14:textId="77777777" w:rsidR="00DC3905" w:rsidRPr="00DC3905" w:rsidRDefault="00DC3905" w:rsidP="00DC3905">
            <w:pPr>
              <w:contextualSpacing/>
              <w:rPr>
                <w:rFonts w:ascii="Arial Narrow" w:eastAsia="Calibri" w:hAnsi="Arial Narrow" w:cs="Calibri"/>
                <w:color w:val="000000"/>
                <w:spacing w:val="-3"/>
                <w:sz w:val="20"/>
              </w:rPr>
            </w:pPr>
          </w:p>
        </w:tc>
        <w:tc>
          <w:tcPr>
            <w:tcW w:w="3780" w:type="dxa"/>
            <w:shd w:val="clear" w:color="auto" w:fill="auto"/>
          </w:tcPr>
          <w:p w14:paraId="7A7E71EC"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u w:val="single"/>
              </w:rPr>
              <w:t>Per table</w:t>
            </w:r>
            <w:r w:rsidRPr="00DC3905">
              <w:rPr>
                <w:rFonts w:ascii="Arial Narrow" w:eastAsia="Calibri" w:hAnsi="Arial Narrow" w:cs="Calibri"/>
                <w:color w:val="000000"/>
                <w:spacing w:val="-3"/>
                <w:sz w:val="20"/>
              </w:rPr>
              <w:t>:</w:t>
            </w:r>
          </w:p>
          <w:p w14:paraId="5FE5726E"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 xml:space="preserve">On SDA: </w:t>
            </w:r>
            <w:r w:rsidRPr="00DC3905">
              <w:rPr>
                <w:rFonts w:ascii="Arial Narrow" w:eastAsia="Calibri" w:hAnsi="Arial Narrow" w:cs="Calibri"/>
                <w:i/>
                <w:color w:val="000000"/>
                <w:spacing w:val="-3"/>
                <w:sz w:val="20"/>
              </w:rPr>
              <w:t xml:space="preserve">Penicillium notatum, Aspergillus </w:t>
            </w:r>
            <w:proofErr w:type="spellStart"/>
            <w:r w:rsidRPr="00DC3905">
              <w:rPr>
                <w:rFonts w:ascii="Arial Narrow" w:eastAsia="Calibri" w:hAnsi="Arial Narrow" w:cs="Calibri"/>
                <w:i/>
                <w:color w:val="000000"/>
                <w:spacing w:val="-3"/>
                <w:sz w:val="20"/>
              </w:rPr>
              <w:t>niger</w:t>
            </w:r>
            <w:proofErr w:type="spellEnd"/>
            <w:r w:rsidRPr="00DC3905">
              <w:rPr>
                <w:rFonts w:ascii="Arial Narrow" w:eastAsia="Calibri" w:hAnsi="Arial Narrow" w:cs="Calibri"/>
                <w:i/>
                <w:color w:val="000000"/>
                <w:spacing w:val="-3"/>
                <w:sz w:val="20"/>
              </w:rPr>
              <w:t xml:space="preserve">, Rhizopus </w:t>
            </w:r>
            <w:proofErr w:type="spellStart"/>
            <w:r w:rsidRPr="00DC3905">
              <w:rPr>
                <w:rFonts w:ascii="Arial Narrow" w:eastAsia="Calibri" w:hAnsi="Arial Narrow" w:cs="Calibri"/>
                <w:i/>
                <w:color w:val="000000"/>
                <w:spacing w:val="-3"/>
                <w:sz w:val="20"/>
              </w:rPr>
              <w:t>stolonifer</w:t>
            </w:r>
            <w:proofErr w:type="spellEnd"/>
          </w:p>
        </w:tc>
        <w:tc>
          <w:tcPr>
            <w:tcW w:w="5400" w:type="dxa"/>
            <w:shd w:val="clear" w:color="auto" w:fill="auto"/>
          </w:tcPr>
          <w:p w14:paraId="0063BE02" w14:textId="77777777" w:rsidR="00DC3905" w:rsidRPr="00DC3905" w:rsidRDefault="00DC3905" w:rsidP="00DC3905">
            <w:pPr>
              <w:contextualSpacing/>
              <w:rPr>
                <w:rFonts w:ascii="Arial Narrow" w:eastAsia="Calibri" w:hAnsi="Arial Narrow" w:cs="Calibri"/>
                <w:color w:val="000000"/>
                <w:spacing w:val="-3"/>
                <w:sz w:val="20"/>
                <w:szCs w:val="20"/>
                <w:u w:val="single"/>
              </w:rPr>
            </w:pPr>
            <w:r w:rsidRPr="00DC3905">
              <w:rPr>
                <w:rFonts w:ascii="Arial Narrow" w:eastAsia="Calibri" w:hAnsi="Arial Narrow" w:cs="Calibri"/>
                <w:color w:val="000000"/>
                <w:spacing w:val="-3"/>
                <w:sz w:val="20"/>
                <w:szCs w:val="20"/>
                <w:u w:val="single"/>
              </w:rPr>
              <w:t>Per group:</w:t>
            </w:r>
          </w:p>
          <w:p w14:paraId="0D7CF040" w14:textId="77777777" w:rsidR="00DC3905" w:rsidRPr="00DC3905" w:rsidRDefault="00DC3905" w:rsidP="00DC3905">
            <w:pPr>
              <w:contextualSpacing/>
              <w:rPr>
                <w:rFonts w:ascii="Arial Narrow" w:eastAsia="Calibri" w:hAnsi="Arial Narrow" w:cs="Calibri"/>
                <w:color w:val="000000"/>
                <w:spacing w:val="-3"/>
                <w:sz w:val="20"/>
                <w:szCs w:val="20"/>
              </w:rPr>
            </w:pPr>
            <w:r w:rsidRPr="00DC3905">
              <w:rPr>
                <w:rFonts w:ascii="Arial Narrow" w:eastAsia="Calibri" w:hAnsi="Arial Narrow" w:cs="Calibri"/>
                <w:color w:val="000000"/>
                <w:spacing w:val="-3"/>
                <w:sz w:val="20"/>
                <w:szCs w:val="20"/>
              </w:rPr>
              <w:t>4 each germ tube tests</w:t>
            </w:r>
          </w:p>
          <w:p w14:paraId="0D199076" w14:textId="77777777" w:rsidR="00DC3905" w:rsidRPr="00DC3905" w:rsidRDefault="00DC3905" w:rsidP="00DC3905">
            <w:pPr>
              <w:contextualSpacing/>
              <w:rPr>
                <w:rFonts w:ascii="Arial Narrow" w:eastAsia="Calibri" w:hAnsi="Arial Narrow" w:cs="Calibri"/>
                <w:color w:val="000000"/>
                <w:spacing w:val="-3"/>
                <w:sz w:val="20"/>
                <w:szCs w:val="20"/>
              </w:rPr>
            </w:pPr>
            <w:proofErr w:type="spellStart"/>
            <w:r w:rsidRPr="00DC3905">
              <w:rPr>
                <w:rFonts w:ascii="Arial Narrow" w:eastAsia="Calibri" w:hAnsi="Arial Narrow" w:cs="Calibri"/>
                <w:color w:val="000000"/>
                <w:spacing w:val="-3"/>
                <w:sz w:val="20"/>
                <w:szCs w:val="20"/>
              </w:rPr>
              <w:t>Mycomount</w:t>
            </w:r>
            <w:proofErr w:type="spellEnd"/>
            <w:r w:rsidRPr="00DC3905">
              <w:rPr>
                <w:rFonts w:ascii="Arial Narrow" w:eastAsia="Calibri" w:hAnsi="Arial Narrow" w:cs="Calibri"/>
                <w:color w:val="000000"/>
                <w:spacing w:val="-3"/>
                <w:sz w:val="20"/>
                <w:szCs w:val="20"/>
              </w:rPr>
              <w:t>, glass slides, gloves</w:t>
            </w:r>
          </w:p>
          <w:p w14:paraId="28C7AC1B" w14:textId="77777777" w:rsidR="00DC3905" w:rsidRPr="00DC3905" w:rsidRDefault="00DC3905" w:rsidP="00DC3905">
            <w:pPr>
              <w:contextualSpacing/>
              <w:rPr>
                <w:rFonts w:ascii="Arial Narrow" w:eastAsia="Calibri" w:hAnsi="Arial Narrow" w:cs="Calibri"/>
                <w:color w:val="000000"/>
                <w:spacing w:val="-3"/>
                <w:sz w:val="20"/>
                <w:szCs w:val="20"/>
              </w:rPr>
            </w:pPr>
          </w:p>
          <w:p w14:paraId="0F225E69" w14:textId="77777777" w:rsidR="00DC3905" w:rsidRPr="00DC3905" w:rsidRDefault="00DC3905" w:rsidP="00DC3905">
            <w:pPr>
              <w:contextualSpacing/>
              <w:rPr>
                <w:rFonts w:ascii="Arial Narrow" w:eastAsia="Calibri" w:hAnsi="Arial Narrow" w:cs="Calibri"/>
                <w:color w:val="000000"/>
                <w:spacing w:val="-3"/>
                <w:sz w:val="20"/>
                <w:szCs w:val="20"/>
              </w:rPr>
            </w:pPr>
            <w:r w:rsidRPr="00DC3905">
              <w:rPr>
                <w:rFonts w:ascii="Arial Narrow" w:eastAsia="Calibri" w:hAnsi="Arial Narrow" w:cs="Calibri"/>
                <w:color w:val="000000"/>
                <w:spacing w:val="-3"/>
                <w:sz w:val="20"/>
                <w:szCs w:val="20"/>
              </w:rPr>
              <w:t>Review Anaerobes</w:t>
            </w:r>
          </w:p>
          <w:p w14:paraId="348C9C97" w14:textId="77777777" w:rsidR="00DC3905" w:rsidRPr="00DC3905" w:rsidRDefault="00DC3905" w:rsidP="00DC3905">
            <w:pPr>
              <w:contextualSpacing/>
              <w:rPr>
                <w:rFonts w:ascii="Arial Narrow" w:eastAsia="Calibri" w:hAnsi="Arial Narrow" w:cs="Calibri"/>
                <w:color w:val="000000"/>
                <w:spacing w:val="-3"/>
                <w:sz w:val="20"/>
                <w:szCs w:val="20"/>
              </w:rPr>
            </w:pPr>
          </w:p>
          <w:p w14:paraId="11601A69" w14:textId="77777777" w:rsidR="00DC3905" w:rsidRPr="00DC3905" w:rsidRDefault="00DC3905" w:rsidP="00DC3905">
            <w:pPr>
              <w:contextualSpacing/>
              <w:rPr>
                <w:rFonts w:ascii="Arial Narrow" w:eastAsia="Calibri" w:hAnsi="Arial Narrow" w:cs="Calibri"/>
                <w:i/>
                <w:color w:val="000000"/>
                <w:spacing w:val="-3"/>
                <w:sz w:val="20"/>
                <w:szCs w:val="20"/>
              </w:rPr>
            </w:pPr>
            <w:r w:rsidRPr="00DC3905">
              <w:rPr>
                <w:rFonts w:ascii="Arial Narrow" w:eastAsia="Calibri" w:hAnsi="Arial Narrow" w:cs="Calibri"/>
                <w:color w:val="000000"/>
                <w:spacing w:val="-3"/>
                <w:sz w:val="20"/>
                <w:szCs w:val="20"/>
                <w:u w:val="single"/>
              </w:rPr>
              <w:t>Per table:</w:t>
            </w:r>
          </w:p>
          <w:p w14:paraId="2EE1E18C" w14:textId="77777777" w:rsidR="00DC3905" w:rsidRPr="00DC3905" w:rsidRDefault="00DC3905" w:rsidP="00DC3905">
            <w:pPr>
              <w:contextualSpacing/>
              <w:rPr>
                <w:rFonts w:ascii="Arial Narrow" w:eastAsia="Calibri" w:hAnsi="Arial Narrow" w:cs="Calibri"/>
                <w:color w:val="000000"/>
                <w:spacing w:val="-3"/>
                <w:sz w:val="20"/>
                <w:szCs w:val="20"/>
              </w:rPr>
            </w:pPr>
            <w:r w:rsidRPr="00DC3905">
              <w:rPr>
                <w:rFonts w:ascii="Arial Narrow" w:eastAsia="Calibri" w:hAnsi="Arial Narrow" w:cs="Calibri"/>
                <w:color w:val="000000"/>
                <w:spacing w:val="-3"/>
                <w:sz w:val="20"/>
                <w:szCs w:val="20"/>
              </w:rPr>
              <w:t>Demo slides (set up for students by instructor)- protozoa (100x w/ oil)</w:t>
            </w:r>
          </w:p>
          <w:p w14:paraId="2A968291" w14:textId="77777777" w:rsidR="00DC3905" w:rsidRPr="00DC3905" w:rsidRDefault="00DC3905" w:rsidP="00DC3905">
            <w:pPr>
              <w:contextualSpacing/>
              <w:rPr>
                <w:rFonts w:ascii="Arial Narrow" w:eastAsia="Calibri" w:hAnsi="Arial Narrow" w:cs="Calibri"/>
                <w:color w:val="000000"/>
                <w:spacing w:val="-3"/>
                <w:sz w:val="20"/>
                <w:szCs w:val="20"/>
              </w:rPr>
            </w:pPr>
            <w:r w:rsidRPr="00DC3905">
              <w:rPr>
                <w:rFonts w:ascii="Arial Narrow" w:eastAsia="Calibri" w:hAnsi="Arial Narrow" w:cs="Calibri"/>
                <w:i/>
                <w:color w:val="000000"/>
                <w:spacing w:val="-3"/>
                <w:sz w:val="20"/>
                <w:szCs w:val="20"/>
              </w:rPr>
              <w:t>Entamoeba histolytica (</w:t>
            </w:r>
            <w:r w:rsidRPr="00DC3905">
              <w:rPr>
                <w:rFonts w:ascii="Arial Narrow" w:eastAsia="Calibri" w:hAnsi="Arial Narrow" w:cs="Calibri"/>
                <w:color w:val="000000"/>
                <w:spacing w:val="-3"/>
                <w:sz w:val="20"/>
                <w:szCs w:val="20"/>
              </w:rPr>
              <w:t xml:space="preserve">cysts and trophozoites), </w:t>
            </w:r>
            <w:r w:rsidRPr="00DC3905">
              <w:rPr>
                <w:rFonts w:ascii="Arial Narrow" w:eastAsia="Calibri" w:hAnsi="Arial Narrow" w:cs="Calibri"/>
                <w:i/>
                <w:color w:val="000000"/>
                <w:spacing w:val="-3"/>
                <w:sz w:val="20"/>
                <w:szCs w:val="20"/>
              </w:rPr>
              <w:t>Plasmodium falciparum</w:t>
            </w:r>
            <w:r w:rsidRPr="00DC3905">
              <w:rPr>
                <w:rFonts w:ascii="Arial Narrow" w:eastAsia="Calibri" w:hAnsi="Arial Narrow" w:cs="Calibri"/>
                <w:color w:val="000000"/>
                <w:spacing w:val="-3"/>
                <w:sz w:val="20"/>
                <w:szCs w:val="20"/>
              </w:rPr>
              <w:t xml:space="preserve"> (ring stage and gametocytes), </w:t>
            </w:r>
            <w:proofErr w:type="spellStart"/>
            <w:r w:rsidRPr="00DC3905">
              <w:rPr>
                <w:rFonts w:ascii="Arial Narrow" w:eastAsia="Calibri" w:hAnsi="Arial Narrow" w:cs="Calibri"/>
                <w:i/>
                <w:color w:val="000000"/>
                <w:spacing w:val="-3"/>
                <w:sz w:val="20"/>
                <w:szCs w:val="20"/>
              </w:rPr>
              <w:t>Trypanosmoa</w:t>
            </w:r>
            <w:proofErr w:type="spellEnd"/>
            <w:r w:rsidRPr="00DC3905">
              <w:rPr>
                <w:rFonts w:ascii="Arial Narrow" w:eastAsia="Calibri" w:hAnsi="Arial Narrow" w:cs="Calibri"/>
                <w:i/>
                <w:color w:val="000000"/>
                <w:spacing w:val="-3"/>
                <w:sz w:val="20"/>
                <w:szCs w:val="20"/>
              </w:rPr>
              <w:t xml:space="preserve"> </w:t>
            </w:r>
            <w:proofErr w:type="spellStart"/>
            <w:r w:rsidRPr="00DC3905">
              <w:rPr>
                <w:rFonts w:ascii="Arial Narrow" w:eastAsia="Calibri" w:hAnsi="Arial Narrow" w:cs="Calibri"/>
                <w:i/>
                <w:color w:val="000000"/>
                <w:spacing w:val="-3"/>
                <w:sz w:val="20"/>
                <w:szCs w:val="20"/>
              </w:rPr>
              <w:t>cruzi</w:t>
            </w:r>
            <w:proofErr w:type="spellEnd"/>
            <w:r w:rsidRPr="00DC3905">
              <w:rPr>
                <w:rFonts w:ascii="Arial Narrow" w:eastAsia="Calibri" w:hAnsi="Arial Narrow" w:cs="Calibri"/>
                <w:color w:val="000000"/>
                <w:spacing w:val="-3"/>
                <w:sz w:val="20"/>
                <w:szCs w:val="20"/>
              </w:rPr>
              <w:t xml:space="preserve"> (trypomastigote</w:t>
            </w:r>
            <w:proofErr w:type="gramStart"/>
            <w:r w:rsidRPr="00DC3905">
              <w:rPr>
                <w:rFonts w:ascii="Arial Narrow" w:eastAsia="Calibri" w:hAnsi="Arial Narrow" w:cs="Calibri"/>
                <w:color w:val="000000"/>
                <w:spacing w:val="-3"/>
                <w:sz w:val="20"/>
                <w:szCs w:val="20"/>
              </w:rPr>
              <w:t xml:space="preserve">),  </w:t>
            </w:r>
            <w:r w:rsidRPr="00DC3905">
              <w:rPr>
                <w:rFonts w:ascii="Arial Narrow" w:eastAsia="Calibri" w:hAnsi="Arial Narrow" w:cs="Calibri"/>
                <w:i/>
                <w:color w:val="000000"/>
                <w:spacing w:val="-3"/>
                <w:sz w:val="20"/>
                <w:szCs w:val="20"/>
              </w:rPr>
              <w:t>Giardia</w:t>
            </w:r>
            <w:proofErr w:type="gramEnd"/>
            <w:r w:rsidRPr="00DC3905">
              <w:rPr>
                <w:rFonts w:ascii="Arial Narrow" w:eastAsia="Calibri" w:hAnsi="Arial Narrow" w:cs="Calibri"/>
                <w:i/>
                <w:color w:val="000000"/>
                <w:spacing w:val="-3"/>
                <w:sz w:val="20"/>
                <w:szCs w:val="20"/>
              </w:rPr>
              <w:t xml:space="preserve"> lamblia</w:t>
            </w:r>
            <w:r w:rsidRPr="00DC3905">
              <w:rPr>
                <w:rFonts w:ascii="Arial Narrow" w:eastAsia="Calibri" w:hAnsi="Arial Narrow" w:cs="Calibri"/>
                <w:color w:val="000000"/>
                <w:spacing w:val="-3"/>
                <w:sz w:val="20"/>
                <w:szCs w:val="20"/>
              </w:rPr>
              <w:t xml:space="preserve"> (cysts and trophozoites), </w:t>
            </w:r>
            <w:r w:rsidRPr="00DC3905">
              <w:rPr>
                <w:rFonts w:ascii="Arial Narrow" w:eastAsia="Calibri" w:hAnsi="Arial Narrow" w:cs="Calibri"/>
                <w:i/>
                <w:color w:val="000000"/>
                <w:spacing w:val="-3"/>
                <w:sz w:val="20"/>
                <w:szCs w:val="20"/>
              </w:rPr>
              <w:t>Trichomonas vaginalis</w:t>
            </w:r>
            <w:r w:rsidRPr="00DC3905">
              <w:rPr>
                <w:rFonts w:ascii="Arial Narrow" w:eastAsia="Calibri" w:hAnsi="Arial Narrow" w:cs="Calibri"/>
                <w:color w:val="000000"/>
                <w:spacing w:val="-3"/>
                <w:sz w:val="20"/>
                <w:szCs w:val="20"/>
              </w:rPr>
              <w:t xml:space="preserve"> (trophozoites), </w:t>
            </w:r>
            <w:r w:rsidRPr="00DC3905">
              <w:rPr>
                <w:rFonts w:ascii="Arial Narrow" w:eastAsia="Calibri" w:hAnsi="Arial Narrow" w:cs="Calibri"/>
                <w:i/>
                <w:color w:val="000000"/>
                <w:spacing w:val="-3"/>
                <w:sz w:val="20"/>
                <w:szCs w:val="20"/>
              </w:rPr>
              <w:t>Balantidium coli</w:t>
            </w:r>
            <w:r w:rsidRPr="00DC3905">
              <w:rPr>
                <w:rFonts w:ascii="Arial Narrow" w:eastAsia="Calibri" w:hAnsi="Arial Narrow" w:cs="Calibri"/>
                <w:color w:val="000000"/>
                <w:spacing w:val="-3"/>
                <w:sz w:val="20"/>
                <w:szCs w:val="20"/>
              </w:rPr>
              <w:t xml:space="preserve"> (trophozoites)</w:t>
            </w:r>
          </w:p>
          <w:p w14:paraId="6B1BABD2" w14:textId="77777777" w:rsidR="00DC3905" w:rsidRPr="00DC3905" w:rsidRDefault="00DC3905" w:rsidP="00DC3905">
            <w:pPr>
              <w:contextualSpacing/>
              <w:rPr>
                <w:rFonts w:ascii="Arial Narrow" w:eastAsia="Calibri" w:hAnsi="Arial Narrow" w:cs="Calibri"/>
                <w:color w:val="000000"/>
                <w:spacing w:val="-3"/>
                <w:sz w:val="20"/>
                <w:szCs w:val="20"/>
              </w:rPr>
            </w:pPr>
          </w:p>
          <w:p w14:paraId="1F9B8B81" w14:textId="77777777" w:rsidR="00DC3905" w:rsidRPr="00DC3905" w:rsidRDefault="00DC3905" w:rsidP="00DC3905">
            <w:pPr>
              <w:contextualSpacing/>
              <w:rPr>
                <w:rFonts w:ascii="Arial Narrow" w:eastAsia="Calibri" w:hAnsi="Arial Narrow" w:cs="Calibri"/>
                <w:color w:val="000000"/>
                <w:spacing w:val="-3"/>
                <w:sz w:val="20"/>
                <w:szCs w:val="20"/>
              </w:rPr>
            </w:pPr>
            <w:r w:rsidRPr="00DC3905">
              <w:rPr>
                <w:rFonts w:ascii="Arial Narrow" w:hAnsi="Arial Narrow"/>
                <w:sz w:val="20"/>
                <w:szCs w:val="20"/>
              </w:rPr>
              <w:t xml:space="preserve">Digital slides: </w:t>
            </w:r>
            <w:hyperlink r:id="rId16" w:history="1">
              <w:r w:rsidRPr="00DC3905">
                <w:rPr>
                  <w:rFonts w:ascii="Arial Narrow" w:eastAsia="Calibri" w:hAnsi="Arial Narrow" w:cs="Calibri"/>
                  <w:color w:val="0000FF"/>
                  <w:spacing w:val="-3"/>
                  <w:sz w:val="20"/>
                  <w:szCs w:val="20"/>
                  <w:u w:val="single"/>
                </w:rPr>
                <w:t>http://www.brown.edu/Courses/Digital_Path/systemic_path/GI.html</w:t>
              </w:r>
            </w:hyperlink>
          </w:p>
        </w:tc>
      </w:tr>
      <w:tr w:rsidR="00DC3905" w:rsidRPr="00DC3905" w14:paraId="0B4891F4" w14:textId="77777777" w:rsidTr="00DC3905">
        <w:trPr>
          <w:jc w:val="center"/>
        </w:trPr>
        <w:tc>
          <w:tcPr>
            <w:tcW w:w="705" w:type="dxa"/>
            <w:vMerge/>
          </w:tcPr>
          <w:p w14:paraId="16D9362C" w14:textId="77777777" w:rsidR="00DC3905" w:rsidRPr="00DC3905" w:rsidRDefault="00DC3905" w:rsidP="00DC3905">
            <w:pPr>
              <w:tabs>
                <w:tab w:val="left" w:pos="-720"/>
              </w:tabs>
              <w:suppressAutoHyphens/>
              <w:contextualSpacing/>
              <w:rPr>
                <w:rFonts w:ascii="Arial Narrow" w:eastAsia="Calibri" w:hAnsi="Arial Narrow" w:cs="Calibri"/>
                <w:color w:val="000000"/>
                <w:spacing w:val="-3"/>
                <w:sz w:val="20"/>
              </w:rPr>
            </w:pPr>
          </w:p>
        </w:tc>
        <w:tc>
          <w:tcPr>
            <w:tcW w:w="810" w:type="dxa"/>
            <w:vMerge/>
          </w:tcPr>
          <w:p w14:paraId="25FFEA83" w14:textId="77777777" w:rsidR="00DC3905" w:rsidRPr="00DC3905" w:rsidRDefault="00DC3905" w:rsidP="00DC3905">
            <w:pPr>
              <w:tabs>
                <w:tab w:val="left" w:pos="-720"/>
              </w:tabs>
              <w:suppressAutoHyphens/>
              <w:contextualSpacing/>
              <w:rPr>
                <w:rFonts w:ascii="Arial Narrow" w:eastAsia="Calibri" w:hAnsi="Arial Narrow" w:cs="Calibri"/>
                <w:color w:val="000000"/>
                <w:spacing w:val="-3"/>
                <w:sz w:val="20"/>
              </w:rPr>
            </w:pPr>
          </w:p>
        </w:tc>
        <w:tc>
          <w:tcPr>
            <w:tcW w:w="990" w:type="dxa"/>
            <w:vMerge/>
          </w:tcPr>
          <w:p w14:paraId="65D463BA" w14:textId="77777777" w:rsidR="00DC3905" w:rsidRPr="00DC3905" w:rsidRDefault="00DC3905" w:rsidP="00DC3905">
            <w:pPr>
              <w:tabs>
                <w:tab w:val="left" w:pos="-720"/>
              </w:tabs>
              <w:suppressAutoHyphens/>
              <w:contextualSpacing/>
              <w:rPr>
                <w:rFonts w:ascii="Arial Narrow" w:eastAsia="Calibri" w:hAnsi="Arial Narrow" w:cs="Calibri"/>
                <w:color w:val="000000"/>
                <w:spacing w:val="-3"/>
                <w:sz w:val="20"/>
              </w:rPr>
            </w:pPr>
          </w:p>
        </w:tc>
        <w:tc>
          <w:tcPr>
            <w:tcW w:w="2340" w:type="dxa"/>
          </w:tcPr>
          <w:p w14:paraId="2002C2FE"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Parasitic pathogens: microscopic diagnosis of helminths</w:t>
            </w:r>
          </w:p>
          <w:p w14:paraId="24FF5DBF" w14:textId="77777777" w:rsidR="00DC3905" w:rsidRPr="00DC3905" w:rsidRDefault="00DC3905" w:rsidP="00DC3905">
            <w:pPr>
              <w:tabs>
                <w:tab w:val="left" w:pos="-720"/>
              </w:tabs>
              <w:suppressAutoHyphens/>
              <w:contextualSpacing/>
              <w:rPr>
                <w:rFonts w:ascii="Arial Narrow" w:eastAsia="Calibri" w:hAnsi="Arial Narrow" w:cs="Arial"/>
                <w:color w:val="000000"/>
                <w:sz w:val="20"/>
              </w:rPr>
            </w:pPr>
          </w:p>
        </w:tc>
        <w:tc>
          <w:tcPr>
            <w:tcW w:w="3780" w:type="dxa"/>
            <w:shd w:val="clear" w:color="auto" w:fill="auto"/>
          </w:tcPr>
          <w:p w14:paraId="73BC2932" w14:textId="77777777" w:rsidR="00DC3905" w:rsidRPr="00DC3905" w:rsidRDefault="00DC3905" w:rsidP="00DC3905">
            <w:pPr>
              <w:tabs>
                <w:tab w:val="left" w:pos="-720"/>
              </w:tabs>
              <w:suppressAutoHyphens/>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None</w:t>
            </w:r>
          </w:p>
        </w:tc>
        <w:tc>
          <w:tcPr>
            <w:tcW w:w="5400" w:type="dxa"/>
            <w:shd w:val="clear" w:color="auto" w:fill="auto"/>
          </w:tcPr>
          <w:p w14:paraId="148567F1" w14:textId="77777777" w:rsidR="00DC3905" w:rsidRPr="00DC3905" w:rsidRDefault="00DC3905" w:rsidP="00DC3905">
            <w:pPr>
              <w:contextualSpacing/>
              <w:rPr>
                <w:rFonts w:ascii="Arial Narrow" w:eastAsia="Calibri" w:hAnsi="Arial Narrow" w:cs="Calibri"/>
                <w:color w:val="000000"/>
                <w:spacing w:val="-3"/>
                <w:sz w:val="20"/>
              </w:rPr>
            </w:pPr>
            <w:r w:rsidRPr="00DC3905">
              <w:rPr>
                <w:rFonts w:ascii="Arial Narrow" w:eastAsia="Calibri" w:hAnsi="Arial Narrow" w:cs="Calibri"/>
                <w:i/>
                <w:color w:val="000000"/>
                <w:spacing w:val="-3"/>
                <w:sz w:val="20"/>
              </w:rPr>
              <w:t>Demo slides</w:t>
            </w:r>
            <w:r w:rsidRPr="00DC3905">
              <w:rPr>
                <w:rFonts w:ascii="Arial Narrow" w:eastAsia="Calibri" w:hAnsi="Arial Narrow" w:cs="Calibri"/>
                <w:color w:val="000000"/>
                <w:spacing w:val="-3"/>
                <w:sz w:val="20"/>
              </w:rPr>
              <w:t xml:space="preserve"> (set up for students by instructor)- helminths (10x)</w:t>
            </w:r>
          </w:p>
          <w:p w14:paraId="5CF136EE" w14:textId="77777777" w:rsidR="00DC3905" w:rsidRPr="00DC3905" w:rsidRDefault="00DC3905" w:rsidP="00DC3905">
            <w:pPr>
              <w:tabs>
                <w:tab w:val="left" w:pos="-720"/>
              </w:tabs>
              <w:suppressAutoHyphens/>
              <w:contextualSpacing/>
              <w:rPr>
                <w:rFonts w:ascii="Arial Narrow" w:eastAsia="Calibri" w:hAnsi="Arial Narrow" w:cs="Calibri"/>
                <w:color w:val="000000"/>
                <w:spacing w:val="-3"/>
                <w:sz w:val="20"/>
              </w:rPr>
            </w:pPr>
            <w:r w:rsidRPr="00DC3905">
              <w:rPr>
                <w:rFonts w:ascii="Arial Narrow" w:eastAsia="Calibri" w:hAnsi="Arial Narrow" w:cs="Calibri"/>
                <w:i/>
                <w:color w:val="000000"/>
                <w:spacing w:val="-3"/>
                <w:sz w:val="20"/>
              </w:rPr>
              <w:t xml:space="preserve">Taenia </w:t>
            </w:r>
            <w:proofErr w:type="spellStart"/>
            <w:r w:rsidRPr="00DC3905">
              <w:rPr>
                <w:rFonts w:ascii="Arial Narrow" w:eastAsia="Calibri" w:hAnsi="Arial Narrow" w:cs="Calibri"/>
                <w:i/>
                <w:color w:val="000000"/>
                <w:spacing w:val="-3"/>
                <w:sz w:val="20"/>
              </w:rPr>
              <w:t>solium</w:t>
            </w:r>
            <w:proofErr w:type="spellEnd"/>
            <w:r w:rsidRPr="00DC3905">
              <w:rPr>
                <w:rFonts w:ascii="Arial Narrow" w:eastAsia="Calibri" w:hAnsi="Arial Narrow" w:cs="Calibri"/>
                <w:color w:val="000000"/>
                <w:spacing w:val="-3"/>
                <w:sz w:val="20"/>
              </w:rPr>
              <w:t xml:space="preserve"> (scolex, </w:t>
            </w:r>
            <w:proofErr w:type="spellStart"/>
            <w:r w:rsidRPr="00DC3905">
              <w:rPr>
                <w:rFonts w:ascii="Arial Narrow" w:eastAsia="Calibri" w:hAnsi="Arial Narrow" w:cs="Calibri"/>
                <w:color w:val="000000"/>
                <w:spacing w:val="-3"/>
                <w:sz w:val="20"/>
              </w:rPr>
              <w:t>cysticercus</w:t>
            </w:r>
            <w:proofErr w:type="spellEnd"/>
            <w:r w:rsidRPr="00DC3905">
              <w:rPr>
                <w:rFonts w:ascii="Arial Narrow" w:eastAsia="Calibri" w:hAnsi="Arial Narrow" w:cs="Calibri"/>
                <w:color w:val="000000"/>
                <w:spacing w:val="-3"/>
                <w:sz w:val="20"/>
              </w:rPr>
              <w:t xml:space="preserve">), </w:t>
            </w:r>
            <w:r w:rsidRPr="00DC3905">
              <w:rPr>
                <w:rFonts w:ascii="Arial Narrow" w:eastAsia="Calibri" w:hAnsi="Arial Narrow" w:cs="Calibri"/>
                <w:i/>
                <w:color w:val="000000"/>
                <w:spacing w:val="-3"/>
                <w:sz w:val="20"/>
              </w:rPr>
              <w:t xml:space="preserve">Taenia </w:t>
            </w:r>
            <w:proofErr w:type="spellStart"/>
            <w:r w:rsidRPr="00DC3905">
              <w:rPr>
                <w:rFonts w:ascii="Arial Narrow" w:eastAsia="Calibri" w:hAnsi="Arial Narrow" w:cs="Calibri"/>
                <w:i/>
                <w:color w:val="000000"/>
                <w:spacing w:val="-3"/>
                <w:sz w:val="20"/>
              </w:rPr>
              <w:t>pisiformis</w:t>
            </w:r>
            <w:proofErr w:type="spellEnd"/>
            <w:r w:rsidRPr="00DC3905">
              <w:rPr>
                <w:rFonts w:ascii="Arial Narrow" w:eastAsia="Calibri" w:hAnsi="Arial Narrow" w:cs="Calibri"/>
                <w:color w:val="000000"/>
                <w:spacing w:val="-3"/>
                <w:sz w:val="20"/>
              </w:rPr>
              <w:t xml:space="preserve"> (eggs); </w:t>
            </w:r>
            <w:r w:rsidRPr="00DC3905">
              <w:rPr>
                <w:rFonts w:ascii="Arial Narrow" w:eastAsia="Calibri" w:hAnsi="Arial Narrow" w:cs="Calibri"/>
                <w:i/>
                <w:color w:val="000000"/>
                <w:spacing w:val="-3"/>
                <w:sz w:val="20"/>
              </w:rPr>
              <w:t xml:space="preserve">Schistosoma </w:t>
            </w:r>
            <w:proofErr w:type="spellStart"/>
            <w:r w:rsidRPr="00DC3905">
              <w:rPr>
                <w:rFonts w:ascii="Arial Narrow" w:eastAsia="Calibri" w:hAnsi="Arial Narrow" w:cs="Calibri"/>
                <w:i/>
                <w:color w:val="000000"/>
                <w:spacing w:val="-3"/>
                <w:sz w:val="20"/>
              </w:rPr>
              <w:t>mansoni</w:t>
            </w:r>
            <w:proofErr w:type="spellEnd"/>
            <w:r w:rsidRPr="00DC3905">
              <w:rPr>
                <w:rFonts w:ascii="Arial Narrow" w:eastAsia="Calibri" w:hAnsi="Arial Narrow" w:cs="Calibri"/>
                <w:color w:val="000000"/>
                <w:spacing w:val="-3"/>
                <w:sz w:val="20"/>
              </w:rPr>
              <w:t xml:space="preserve"> (eggs), </w:t>
            </w:r>
            <w:r w:rsidRPr="00DC3905">
              <w:rPr>
                <w:rFonts w:ascii="Arial Narrow" w:eastAsia="Calibri" w:hAnsi="Arial Narrow" w:cs="Calibri"/>
                <w:i/>
                <w:color w:val="000000"/>
                <w:spacing w:val="-3"/>
                <w:sz w:val="20"/>
              </w:rPr>
              <w:t>Schistosoma haematobium</w:t>
            </w:r>
            <w:r w:rsidRPr="00DC3905">
              <w:rPr>
                <w:rFonts w:ascii="Arial Narrow" w:eastAsia="Calibri" w:hAnsi="Arial Narrow" w:cs="Calibri"/>
                <w:color w:val="000000"/>
                <w:spacing w:val="-3"/>
                <w:sz w:val="20"/>
              </w:rPr>
              <w:t xml:space="preserve"> (eggs), </w:t>
            </w:r>
            <w:r w:rsidRPr="00DC3905">
              <w:rPr>
                <w:rFonts w:ascii="Arial Narrow" w:eastAsia="Calibri" w:hAnsi="Arial Narrow" w:cs="Calibri"/>
                <w:i/>
                <w:color w:val="000000"/>
                <w:spacing w:val="-3"/>
                <w:sz w:val="20"/>
              </w:rPr>
              <w:t xml:space="preserve">Ascaris </w:t>
            </w:r>
            <w:proofErr w:type="spellStart"/>
            <w:r w:rsidRPr="00DC3905">
              <w:rPr>
                <w:rFonts w:ascii="Arial Narrow" w:eastAsia="Calibri" w:hAnsi="Arial Narrow" w:cs="Calibri"/>
                <w:i/>
                <w:color w:val="000000"/>
                <w:spacing w:val="-3"/>
                <w:sz w:val="20"/>
              </w:rPr>
              <w:t>lumbrocoides</w:t>
            </w:r>
            <w:proofErr w:type="spellEnd"/>
            <w:r w:rsidRPr="00DC3905">
              <w:rPr>
                <w:rFonts w:ascii="Arial Narrow" w:eastAsia="Calibri" w:hAnsi="Arial Narrow" w:cs="Calibri"/>
                <w:color w:val="000000"/>
                <w:spacing w:val="-3"/>
                <w:sz w:val="20"/>
              </w:rPr>
              <w:t xml:space="preserve"> (eggs), Hookworm (eggs), </w:t>
            </w:r>
            <w:r w:rsidRPr="00DC3905">
              <w:rPr>
                <w:rFonts w:ascii="Arial Narrow" w:eastAsia="Calibri" w:hAnsi="Arial Narrow" w:cs="Calibri"/>
                <w:i/>
                <w:color w:val="000000"/>
                <w:spacing w:val="-3"/>
                <w:sz w:val="20"/>
              </w:rPr>
              <w:t>Enterobius vermicularis</w:t>
            </w:r>
            <w:r w:rsidRPr="00DC3905">
              <w:rPr>
                <w:rFonts w:ascii="Arial Narrow" w:eastAsia="Calibri" w:hAnsi="Arial Narrow" w:cs="Calibri"/>
                <w:color w:val="000000"/>
                <w:spacing w:val="-3"/>
                <w:sz w:val="20"/>
              </w:rPr>
              <w:t xml:space="preserve"> (eggs)</w:t>
            </w:r>
          </w:p>
          <w:p w14:paraId="0A12B8CF" w14:textId="77777777" w:rsidR="00DC3905" w:rsidRPr="00DC3905" w:rsidRDefault="00DC3905" w:rsidP="00DC3905">
            <w:pPr>
              <w:tabs>
                <w:tab w:val="left" w:pos="-720"/>
              </w:tabs>
              <w:suppressAutoHyphens/>
              <w:contextualSpacing/>
              <w:rPr>
                <w:rFonts w:ascii="Arial Narrow" w:eastAsia="Calibri" w:hAnsi="Arial Narrow" w:cs="Calibri"/>
                <w:color w:val="000000"/>
                <w:spacing w:val="-3"/>
                <w:sz w:val="20"/>
                <w:highlight w:val="yellow"/>
              </w:rPr>
            </w:pPr>
            <w:r w:rsidRPr="00DC3905">
              <w:rPr>
                <w:rFonts w:ascii="Arial Narrow" w:hAnsi="Arial Narrow"/>
                <w:sz w:val="20"/>
                <w:szCs w:val="20"/>
                <w:u w:val="single"/>
              </w:rPr>
              <w:t>Digital slides:</w:t>
            </w:r>
            <w:r w:rsidRPr="00DC3905">
              <w:rPr>
                <w:rFonts w:ascii="Arial Narrow" w:hAnsi="Arial Narrow"/>
                <w:sz w:val="20"/>
                <w:szCs w:val="20"/>
              </w:rPr>
              <w:t xml:space="preserve"> </w:t>
            </w:r>
            <w:hyperlink r:id="rId17" w:history="1">
              <w:r w:rsidRPr="00DC3905">
                <w:rPr>
                  <w:rFonts w:ascii="Arial Narrow" w:eastAsia="Calibri" w:hAnsi="Arial Narrow" w:cs="Calibri"/>
                  <w:color w:val="0000FF"/>
                  <w:spacing w:val="-3"/>
                  <w:sz w:val="20"/>
                  <w:szCs w:val="20"/>
                  <w:u w:val="single"/>
                </w:rPr>
                <w:t>http://www.brown.edu/Courses/Digital_Path/systemic_path/GI.html</w:t>
              </w:r>
            </w:hyperlink>
          </w:p>
        </w:tc>
      </w:tr>
      <w:tr w:rsidR="0033142E" w:rsidRPr="00DC3905" w14:paraId="0F4185A3" w14:textId="77777777" w:rsidTr="001D6D85">
        <w:trPr>
          <w:jc w:val="center"/>
        </w:trPr>
        <w:tc>
          <w:tcPr>
            <w:tcW w:w="705" w:type="dxa"/>
          </w:tcPr>
          <w:p w14:paraId="7A13EC51" w14:textId="77777777" w:rsidR="0033142E" w:rsidRPr="00DC3905" w:rsidRDefault="0033142E" w:rsidP="00DC3905">
            <w:pPr>
              <w:tabs>
                <w:tab w:val="left" w:pos="-720"/>
              </w:tabs>
              <w:suppressAutoHyphens/>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16/</w:t>
            </w:r>
          </w:p>
          <w:p w14:paraId="695DE5D8" w14:textId="66F97527" w:rsidR="0033142E" w:rsidRPr="00DC3905" w:rsidRDefault="0033142E" w:rsidP="00981B93">
            <w:pPr>
              <w:tabs>
                <w:tab w:val="left" w:pos="-720"/>
              </w:tabs>
              <w:suppressAutoHyphens/>
              <w:contextualSpacing/>
              <w:rPr>
                <w:rFonts w:ascii="Arial Narrow" w:eastAsia="Calibri" w:hAnsi="Arial Narrow" w:cs="Calibri"/>
                <w:color w:val="000000"/>
                <w:spacing w:val="-3"/>
                <w:sz w:val="20"/>
              </w:rPr>
            </w:pPr>
            <w:r w:rsidRPr="00DC3905">
              <w:rPr>
                <w:rFonts w:ascii="Arial Narrow" w:eastAsia="Calibri" w:hAnsi="Arial Narrow" w:cs="Calibri"/>
                <w:color w:val="000000"/>
                <w:spacing w:val="-3"/>
                <w:sz w:val="20"/>
              </w:rPr>
              <w:t>M</w:t>
            </w:r>
          </w:p>
        </w:tc>
        <w:tc>
          <w:tcPr>
            <w:tcW w:w="810" w:type="dxa"/>
          </w:tcPr>
          <w:p w14:paraId="52478A93" w14:textId="77777777" w:rsidR="0033142E" w:rsidRPr="00DC3905" w:rsidRDefault="0033142E" w:rsidP="00DC3905">
            <w:pPr>
              <w:tabs>
                <w:tab w:val="left" w:pos="-720"/>
              </w:tabs>
              <w:suppressAutoHyphens/>
              <w:contextualSpacing/>
              <w:rPr>
                <w:rFonts w:ascii="Arial Narrow" w:eastAsia="Calibri" w:hAnsi="Arial Narrow" w:cs="Calibri"/>
                <w:b/>
                <w:color w:val="000000"/>
                <w:spacing w:val="-3"/>
                <w:sz w:val="20"/>
              </w:rPr>
            </w:pPr>
            <w:r w:rsidRPr="00DC3905">
              <w:rPr>
                <w:rFonts w:ascii="Arial Narrow" w:eastAsia="Calibri" w:hAnsi="Arial Narrow" w:cs="Calibri"/>
                <w:b/>
                <w:color w:val="000000"/>
                <w:spacing w:val="-3"/>
                <w:sz w:val="20"/>
              </w:rPr>
              <w:t>Lab Final</w:t>
            </w:r>
          </w:p>
        </w:tc>
        <w:tc>
          <w:tcPr>
            <w:tcW w:w="990" w:type="dxa"/>
          </w:tcPr>
          <w:p w14:paraId="07B6365C" w14:textId="72567023" w:rsidR="0033142E" w:rsidRPr="00DC3905" w:rsidRDefault="0033142E" w:rsidP="00DC3905">
            <w:pPr>
              <w:tabs>
                <w:tab w:val="left" w:pos="-720"/>
              </w:tabs>
              <w:suppressAutoHyphens/>
              <w:contextualSpacing/>
              <w:rPr>
                <w:rFonts w:ascii="Arial Narrow" w:eastAsia="Calibri" w:hAnsi="Arial Narrow" w:cs="Calibri"/>
                <w:color w:val="000000"/>
                <w:spacing w:val="-3"/>
                <w:sz w:val="20"/>
              </w:rPr>
            </w:pPr>
          </w:p>
        </w:tc>
        <w:tc>
          <w:tcPr>
            <w:tcW w:w="11520" w:type="dxa"/>
            <w:gridSpan w:val="3"/>
            <w:shd w:val="clear" w:color="auto" w:fill="auto"/>
          </w:tcPr>
          <w:p w14:paraId="59EBD5C6" w14:textId="200DB94C" w:rsidR="0033142E" w:rsidRDefault="0033142E" w:rsidP="0033142E">
            <w:pPr>
              <w:tabs>
                <w:tab w:val="left" w:pos="-720"/>
              </w:tabs>
              <w:suppressAutoHyphens/>
              <w:contextualSpacing/>
              <w:jc w:val="center"/>
              <w:rPr>
                <w:rFonts w:ascii="Arial Narrow" w:eastAsia="Calibri" w:hAnsi="Arial Narrow" w:cs="Calibri"/>
                <w:b/>
                <w:color w:val="000000"/>
                <w:spacing w:val="-3"/>
                <w:sz w:val="20"/>
              </w:rPr>
            </w:pPr>
            <w:r w:rsidRPr="001D6D85">
              <w:rPr>
                <w:rFonts w:ascii="Arial Narrow" w:eastAsia="Calibri" w:hAnsi="Arial Narrow" w:cs="Calibri"/>
                <w:b/>
                <w:color w:val="000000"/>
                <w:spacing w:val="-3"/>
                <w:sz w:val="20"/>
              </w:rPr>
              <w:t xml:space="preserve">Final lab examination </w:t>
            </w:r>
            <w:r w:rsidR="001D6D85">
              <w:rPr>
                <w:rFonts w:ascii="Arial Narrow" w:eastAsia="Calibri" w:hAnsi="Arial Narrow" w:cs="Calibri"/>
                <w:b/>
                <w:color w:val="000000"/>
                <w:spacing w:val="-3"/>
                <w:sz w:val="20"/>
              </w:rPr>
              <w:t>(</w:t>
            </w:r>
            <w:r w:rsidRPr="001D6D85">
              <w:rPr>
                <w:rFonts w:ascii="Arial Narrow" w:eastAsia="Calibri" w:hAnsi="Arial Narrow" w:cs="Calibri"/>
                <w:b/>
                <w:color w:val="000000"/>
                <w:spacing w:val="-3"/>
                <w:sz w:val="20"/>
              </w:rPr>
              <w:t>online</w:t>
            </w:r>
            <w:r w:rsidR="001D6D85">
              <w:rPr>
                <w:rFonts w:ascii="Arial Narrow" w:eastAsia="Calibri" w:hAnsi="Arial Narrow" w:cs="Calibri"/>
                <w:b/>
                <w:color w:val="000000"/>
                <w:spacing w:val="-3"/>
                <w:sz w:val="20"/>
              </w:rPr>
              <w:t>)</w:t>
            </w:r>
          </w:p>
          <w:p w14:paraId="5C67A569" w14:textId="3F1D9EC8" w:rsidR="0033142E" w:rsidRPr="0033142E" w:rsidRDefault="0033142E" w:rsidP="0033142E">
            <w:pPr>
              <w:tabs>
                <w:tab w:val="left" w:pos="-720"/>
              </w:tabs>
              <w:suppressAutoHyphens/>
              <w:contextualSpacing/>
              <w:jc w:val="center"/>
              <w:rPr>
                <w:rFonts w:ascii="Arial Narrow" w:eastAsia="Calibri" w:hAnsi="Arial Narrow" w:cs="Calibri"/>
                <w:color w:val="000000"/>
                <w:spacing w:val="-3"/>
                <w:sz w:val="20"/>
              </w:rPr>
            </w:pPr>
          </w:p>
        </w:tc>
      </w:tr>
    </w:tbl>
    <w:p w14:paraId="61E31021" w14:textId="52135430" w:rsidR="00026E9D" w:rsidRPr="00DE1AEF" w:rsidRDefault="00026E9D" w:rsidP="002D6819">
      <w:pPr>
        <w:tabs>
          <w:tab w:val="left" w:pos="2941"/>
          <w:tab w:val="center" w:pos="5551"/>
        </w:tabs>
        <w:suppressAutoHyphens/>
        <w:spacing w:line="276" w:lineRule="auto"/>
        <w:rPr>
          <w:rFonts w:ascii="Arial Narrow" w:hAnsi="Arial Narrow" w:cs="Arial"/>
          <w:b/>
          <w:bCs/>
          <w:sz w:val="22"/>
          <w:szCs w:val="22"/>
        </w:rPr>
      </w:pPr>
    </w:p>
    <w:sectPr w:rsidR="00026E9D" w:rsidRPr="00DE1AEF" w:rsidSect="005B2699">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E3522" w14:textId="77777777" w:rsidR="001A73DF" w:rsidRDefault="001A73DF">
      <w:r>
        <w:separator/>
      </w:r>
    </w:p>
  </w:endnote>
  <w:endnote w:type="continuationSeparator" w:id="0">
    <w:p w14:paraId="18F70888" w14:textId="77777777" w:rsidR="001A73DF" w:rsidRDefault="001A7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3726837"/>
      <w:docPartObj>
        <w:docPartGallery w:val="Page Numbers (Bottom of Page)"/>
        <w:docPartUnique/>
      </w:docPartObj>
    </w:sdtPr>
    <w:sdtEndPr>
      <w:rPr>
        <w:rFonts w:ascii="Arial Narrow" w:hAnsi="Arial Narrow" w:cs="Arial"/>
        <w:noProof/>
        <w:sz w:val="20"/>
        <w:szCs w:val="20"/>
      </w:rPr>
    </w:sdtEndPr>
    <w:sdtContent>
      <w:p w14:paraId="595BCC07" w14:textId="698788B7" w:rsidR="00D24782" w:rsidRPr="00D31714" w:rsidRDefault="00D24782">
        <w:pPr>
          <w:pStyle w:val="Footer"/>
          <w:jc w:val="right"/>
          <w:rPr>
            <w:rFonts w:ascii="Arial Narrow" w:hAnsi="Arial Narrow" w:cs="Arial"/>
            <w:sz w:val="20"/>
            <w:szCs w:val="20"/>
          </w:rPr>
        </w:pPr>
        <w:r w:rsidRPr="00D31714">
          <w:rPr>
            <w:rFonts w:ascii="Arial Narrow" w:hAnsi="Arial Narrow" w:cs="Arial"/>
            <w:sz w:val="20"/>
            <w:szCs w:val="20"/>
          </w:rPr>
          <w:fldChar w:fldCharType="begin"/>
        </w:r>
        <w:r w:rsidRPr="00D31714">
          <w:rPr>
            <w:rFonts w:ascii="Arial Narrow" w:hAnsi="Arial Narrow" w:cs="Arial"/>
            <w:sz w:val="20"/>
            <w:szCs w:val="20"/>
          </w:rPr>
          <w:instrText xml:space="preserve"> PAGE   \* MERGEFORMAT </w:instrText>
        </w:r>
        <w:r w:rsidRPr="00D31714">
          <w:rPr>
            <w:rFonts w:ascii="Arial Narrow" w:hAnsi="Arial Narrow" w:cs="Arial"/>
            <w:sz w:val="20"/>
            <w:szCs w:val="20"/>
          </w:rPr>
          <w:fldChar w:fldCharType="separate"/>
        </w:r>
        <w:r w:rsidR="00837285">
          <w:rPr>
            <w:rFonts w:ascii="Arial Narrow" w:hAnsi="Arial Narrow" w:cs="Arial"/>
            <w:noProof/>
            <w:sz w:val="20"/>
            <w:szCs w:val="20"/>
          </w:rPr>
          <w:t>1</w:t>
        </w:r>
        <w:r w:rsidRPr="00D31714">
          <w:rPr>
            <w:rFonts w:ascii="Arial Narrow" w:hAnsi="Arial Narrow" w:cs="Arial"/>
            <w:noProof/>
            <w:sz w:val="20"/>
            <w:szCs w:val="20"/>
          </w:rPr>
          <w:fldChar w:fldCharType="end"/>
        </w:r>
      </w:p>
    </w:sdtContent>
  </w:sdt>
  <w:p w14:paraId="31AF20A7" w14:textId="77777777" w:rsidR="00D24782" w:rsidRPr="00FE621E" w:rsidRDefault="00D24782" w:rsidP="0057763E">
    <w:pPr>
      <w:pStyle w:val="Footer"/>
      <w:jc w:val="right"/>
      <w:rPr>
        <w:rFonts w:ascii="Calibri" w:hAnsi="Calibri"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48656" w14:textId="77777777" w:rsidR="001A73DF" w:rsidRDefault="001A73DF">
      <w:r>
        <w:separator/>
      </w:r>
    </w:p>
  </w:footnote>
  <w:footnote w:type="continuationSeparator" w:id="0">
    <w:p w14:paraId="36433DE1" w14:textId="77777777" w:rsidR="001A73DF" w:rsidRDefault="001A7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A3AFB" w14:textId="0DDA12D5" w:rsidR="00D24782" w:rsidRPr="009C393E" w:rsidRDefault="00D24782" w:rsidP="00B458D3">
    <w:pPr>
      <w:pStyle w:val="Header"/>
      <w:tabs>
        <w:tab w:val="clear" w:pos="4320"/>
        <w:tab w:val="clear" w:pos="8640"/>
        <w:tab w:val="left" w:pos="2974"/>
        <w:tab w:val="left" w:pos="4248"/>
      </w:tabs>
      <w:rPr>
        <w:rFonts w:ascii="Arial Narrow" w:hAnsi="Arial Narrow"/>
        <w:i/>
      </w:rPr>
    </w:pPr>
    <w:r w:rsidRPr="009C393E">
      <w:rPr>
        <w:rFonts w:ascii="Arial Narrow" w:hAnsi="Arial Narrow"/>
        <w:i/>
      </w:rPr>
      <w:t>Last Revised:</w:t>
    </w:r>
    <w:r>
      <w:rPr>
        <w:rFonts w:ascii="Arial Narrow" w:hAnsi="Arial Narrow"/>
        <w:i/>
      </w:rPr>
      <w:t xml:space="preserve"> 8.05.2019</w:t>
    </w:r>
    <w:r w:rsidRPr="009C393E">
      <w:rPr>
        <w:rFonts w:ascii="Arial Narrow" w:hAnsi="Arial Narrow"/>
        <w:i/>
      </w:rPr>
      <w:t xml:space="preserve"> </w:t>
    </w:r>
    <w:r w:rsidRPr="009C393E">
      <w:rPr>
        <w:rFonts w:ascii="Arial Narrow" w:hAnsi="Arial Narrow"/>
        <w:i/>
      </w:rPr>
      <w:tab/>
    </w:r>
    <w:r>
      <w:rPr>
        <w:rFonts w:ascii="Arial Narrow" w:hAnsi="Arial Narrow"/>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3C3C"/>
    <w:multiLevelType w:val="hybridMultilevel"/>
    <w:tmpl w:val="280C9B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231D2C"/>
    <w:multiLevelType w:val="hybridMultilevel"/>
    <w:tmpl w:val="CD6E9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F1626B"/>
    <w:multiLevelType w:val="hybridMultilevel"/>
    <w:tmpl w:val="BFAA5F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1A0BB6"/>
    <w:multiLevelType w:val="hybridMultilevel"/>
    <w:tmpl w:val="D4CAF48A"/>
    <w:lvl w:ilvl="0" w:tplc="04090005">
      <w:start w:val="1"/>
      <w:numFmt w:val="bullet"/>
      <w:lvlText w:val=""/>
      <w:lvlJc w:val="left"/>
      <w:pPr>
        <w:tabs>
          <w:tab w:val="num" w:pos="1080"/>
        </w:tabs>
        <w:ind w:left="1080" w:hanging="360"/>
      </w:pPr>
      <w:rPr>
        <w:rFonts w:ascii="Wingdings" w:hAnsi="Wingdings" w:hint="default"/>
      </w:rPr>
    </w:lvl>
    <w:lvl w:ilvl="1" w:tplc="6694B602">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D8B7B07"/>
    <w:multiLevelType w:val="hybridMultilevel"/>
    <w:tmpl w:val="2B945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308662B"/>
    <w:multiLevelType w:val="hybridMultilevel"/>
    <w:tmpl w:val="CE82CC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453F0F"/>
    <w:multiLevelType w:val="hybridMultilevel"/>
    <w:tmpl w:val="D114A538"/>
    <w:lvl w:ilvl="0" w:tplc="FB9879E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7868C7"/>
    <w:multiLevelType w:val="hybridMultilevel"/>
    <w:tmpl w:val="2B0C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672D1B"/>
    <w:multiLevelType w:val="hybridMultilevel"/>
    <w:tmpl w:val="B3A0A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6681B1D"/>
    <w:multiLevelType w:val="hybridMultilevel"/>
    <w:tmpl w:val="4FCCBBA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67A518D"/>
    <w:multiLevelType w:val="hybridMultilevel"/>
    <w:tmpl w:val="CEA2BDFC"/>
    <w:lvl w:ilvl="0" w:tplc="04090001">
      <w:start w:val="1"/>
      <w:numFmt w:val="bullet"/>
      <w:lvlText w:val=""/>
      <w:lvlJc w:val="left"/>
      <w:pPr>
        <w:ind w:left="1203" w:hanging="360"/>
      </w:pPr>
      <w:rPr>
        <w:rFonts w:ascii="Symbol" w:hAnsi="Symbol" w:hint="default"/>
      </w:rPr>
    </w:lvl>
    <w:lvl w:ilvl="1" w:tplc="04090003" w:tentative="1">
      <w:start w:val="1"/>
      <w:numFmt w:val="bullet"/>
      <w:lvlText w:val="o"/>
      <w:lvlJc w:val="left"/>
      <w:pPr>
        <w:ind w:left="1923" w:hanging="360"/>
      </w:pPr>
      <w:rPr>
        <w:rFonts w:ascii="Courier New" w:hAnsi="Courier New" w:cs="Courier New" w:hint="default"/>
      </w:rPr>
    </w:lvl>
    <w:lvl w:ilvl="2" w:tplc="04090005" w:tentative="1">
      <w:start w:val="1"/>
      <w:numFmt w:val="bullet"/>
      <w:lvlText w:val=""/>
      <w:lvlJc w:val="left"/>
      <w:pPr>
        <w:ind w:left="2643" w:hanging="360"/>
      </w:pPr>
      <w:rPr>
        <w:rFonts w:ascii="Wingdings" w:hAnsi="Wingdings" w:hint="default"/>
      </w:rPr>
    </w:lvl>
    <w:lvl w:ilvl="3" w:tplc="04090001" w:tentative="1">
      <w:start w:val="1"/>
      <w:numFmt w:val="bullet"/>
      <w:lvlText w:val=""/>
      <w:lvlJc w:val="left"/>
      <w:pPr>
        <w:ind w:left="3363" w:hanging="360"/>
      </w:pPr>
      <w:rPr>
        <w:rFonts w:ascii="Symbol" w:hAnsi="Symbol" w:hint="default"/>
      </w:rPr>
    </w:lvl>
    <w:lvl w:ilvl="4" w:tplc="04090003" w:tentative="1">
      <w:start w:val="1"/>
      <w:numFmt w:val="bullet"/>
      <w:lvlText w:val="o"/>
      <w:lvlJc w:val="left"/>
      <w:pPr>
        <w:ind w:left="4083" w:hanging="360"/>
      </w:pPr>
      <w:rPr>
        <w:rFonts w:ascii="Courier New" w:hAnsi="Courier New" w:cs="Courier New" w:hint="default"/>
      </w:rPr>
    </w:lvl>
    <w:lvl w:ilvl="5" w:tplc="04090005" w:tentative="1">
      <w:start w:val="1"/>
      <w:numFmt w:val="bullet"/>
      <w:lvlText w:val=""/>
      <w:lvlJc w:val="left"/>
      <w:pPr>
        <w:ind w:left="4803" w:hanging="360"/>
      </w:pPr>
      <w:rPr>
        <w:rFonts w:ascii="Wingdings" w:hAnsi="Wingdings" w:hint="default"/>
      </w:rPr>
    </w:lvl>
    <w:lvl w:ilvl="6" w:tplc="04090001" w:tentative="1">
      <w:start w:val="1"/>
      <w:numFmt w:val="bullet"/>
      <w:lvlText w:val=""/>
      <w:lvlJc w:val="left"/>
      <w:pPr>
        <w:ind w:left="5523" w:hanging="360"/>
      </w:pPr>
      <w:rPr>
        <w:rFonts w:ascii="Symbol" w:hAnsi="Symbol" w:hint="default"/>
      </w:rPr>
    </w:lvl>
    <w:lvl w:ilvl="7" w:tplc="04090003" w:tentative="1">
      <w:start w:val="1"/>
      <w:numFmt w:val="bullet"/>
      <w:lvlText w:val="o"/>
      <w:lvlJc w:val="left"/>
      <w:pPr>
        <w:ind w:left="6243" w:hanging="360"/>
      </w:pPr>
      <w:rPr>
        <w:rFonts w:ascii="Courier New" w:hAnsi="Courier New" w:cs="Courier New" w:hint="default"/>
      </w:rPr>
    </w:lvl>
    <w:lvl w:ilvl="8" w:tplc="04090005" w:tentative="1">
      <w:start w:val="1"/>
      <w:numFmt w:val="bullet"/>
      <w:lvlText w:val=""/>
      <w:lvlJc w:val="left"/>
      <w:pPr>
        <w:ind w:left="6963" w:hanging="360"/>
      </w:pPr>
      <w:rPr>
        <w:rFonts w:ascii="Wingdings" w:hAnsi="Wingdings" w:hint="default"/>
      </w:rPr>
    </w:lvl>
  </w:abstractNum>
  <w:abstractNum w:abstractNumId="11" w15:restartNumberingAfterBreak="0">
    <w:nsid w:val="580163A6"/>
    <w:multiLevelType w:val="hybridMultilevel"/>
    <w:tmpl w:val="4E8A6BC6"/>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5B4B07AF"/>
    <w:multiLevelType w:val="hybridMultilevel"/>
    <w:tmpl w:val="E310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1D652B"/>
    <w:multiLevelType w:val="hybridMultilevel"/>
    <w:tmpl w:val="E494BE8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EB6F5C"/>
    <w:multiLevelType w:val="hybridMultilevel"/>
    <w:tmpl w:val="CC00C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2E958BD"/>
    <w:multiLevelType w:val="hybridMultilevel"/>
    <w:tmpl w:val="4B347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62A2166"/>
    <w:multiLevelType w:val="hybridMultilevel"/>
    <w:tmpl w:val="CDCA743A"/>
    <w:lvl w:ilvl="0" w:tplc="54D0124C">
      <w:start w:val="1"/>
      <w:numFmt w:val="bullet"/>
      <w:lvlText w:val=""/>
      <w:lvlJc w:val="left"/>
      <w:pPr>
        <w:tabs>
          <w:tab w:val="num" w:pos="360"/>
        </w:tabs>
        <w:ind w:left="360" w:hanging="360"/>
      </w:pPr>
      <w:rPr>
        <w:rFonts w:ascii="Symbol" w:hAnsi="Symbol" w:hint="default"/>
        <w:sz w:val="20"/>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7B61158"/>
    <w:multiLevelType w:val="hybridMultilevel"/>
    <w:tmpl w:val="31584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E65D55"/>
    <w:multiLevelType w:val="hybridMultilevel"/>
    <w:tmpl w:val="4FCCBBA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20F7491"/>
    <w:multiLevelType w:val="hybridMultilevel"/>
    <w:tmpl w:val="83782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9E4368"/>
    <w:multiLevelType w:val="hybridMultilevel"/>
    <w:tmpl w:val="69D0A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BD7B8C"/>
    <w:multiLevelType w:val="hybridMultilevel"/>
    <w:tmpl w:val="0B809606"/>
    <w:lvl w:ilvl="0" w:tplc="BEF4280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A702A0"/>
    <w:multiLevelType w:val="hybridMultilevel"/>
    <w:tmpl w:val="AC607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BE73045"/>
    <w:multiLevelType w:val="multilevel"/>
    <w:tmpl w:val="0B809606"/>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01604F"/>
    <w:multiLevelType w:val="hybridMultilevel"/>
    <w:tmpl w:val="D4CAF48A"/>
    <w:lvl w:ilvl="0" w:tplc="04090005">
      <w:start w:val="1"/>
      <w:numFmt w:val="bullet"/>
      <w:lvlText w:val=""/>
      <w:lvlJc w:val="left"/>
      <w:pPr>
        <w:tabs>
          <w:tab w:val="num" w:pos="1080"/>
        </w:tabs>
        <w:ind w:left="1080" w:hanging="360"/>
      </w:pPr>
      <w:rPr>
        <w:rFonts w:ascii="Wingdings" w:hAnsi="Wingdings" w:hint="default"/>
      </w:rPr>
    </w:lvl>
    <w:lvl w:ilvl="1" w:tplc="6694B602">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24"/>
  </w:num>
  <w:num w:numId="3">
    <w:abstractNumId w:val="18"/>
  </w:num>
  <w:num w:numId="4">
    <w:abstractNumId w:val="9"/>
  </w:num>
  <w:num w:numId="5">
    <w:abstractNumId w:val="21"/>
  </w:num>
  <w:num w:numId="6">
    <w:abstractNumId w:val="5"/>
  </w:num>
  <w:num w:numId="7">
    <w:abstractNumId w:val="23"/>
  </w:num>
  <w:num w:numId="8">
    <w:abstractNumId w:val="2"/>
  </w:num>
  <w:num w:numId="9">
    <w:abstractNumId w:val="16"/>
  </w:num>
  <w:num w:numId="10">
    <w:abstractNumId w:val="13"/>
  </w:num>
  <w:num w:numId="11">
    <w:abstractNumId w:val="11"/>
  </w:num>
  <w:num w:numId="12">
    <w:abstractNumId w:val="19"/>
  </w:num>
  <w:num w:numId="13">
    <w:abstractNumId w:val="12"/>
  </w:num>
  <w:num w:numId="14">
    <w:abstractNumId w:val="6"/>
  </w:num>
  <w:num w:numId="15">
    <w:abstractNumId w:val="0"/>
  </w:num>
  <w:num w:numId="16">
    <w:abstractNumId w:val="14"/>
  </w:num>
  <w:num w:numId="17">
    <w:abstractNumId w:val="7"/>
  </w:num>
  <w:num w:numId="18">
    <w:abstractNumId w:val="4"/>
  </w:num>
  <w:num w:numId="19">
    <w:abstractNumId w:val="1"/>
  </w:num>
  <w:num w:numId="20">
    <w:abstractNumId w:val="15"/>
  </w:num>
  <w:num w:numId="21">
    <w:abstractNumId w:val="22"/>
  </w:num>
  <w:num w:numId="22">
    <w:abstractNumId w:val="8"/>
  </w:num>
  <w:num w:numId="23">
    <w:abstractNumId w:val="20"/>
  </w:num>
  <w:num w:numId="24">
    <w:abstractNumId w:val="1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CAF"/>
    <w:rsid w:val="00000076"/>
    <w:rsid w:val="000002EA"/>
    <w:rsid w:val="000011F7"/>
    <w:rsid w:val="000060B3"/>
    <w:rsid w:val="0000723C"/>
    <w:rsid w:val="000074AB"/>
    <w:rsid w:val="0001407B"/>
    <w:rsid w:val="00015184"/>
    <w:rsid w:val="00016E4B"/>
    <w:rsid w:val="00025763"/>
    <w:rsid w:val="00026E9D"/>
    <w:rsid w:val="00030C7D"/>
    <w:rsid w:val="000337C3"/>
    <w:rsid w:val="00041504"/>
    <w:rsid w:val="00043C40"/>
    <w:rsid w:val="00052D01"/>
    <w:rsid w:val="0005377E"/>
    <w:rsid w:val="000571F3"/>
    <w:rsid w:val="000635C7"/>
    <w:rsid w:val="00066A65"/>
    <w:rsid w:val="0007314A"/>
    <w:rsid w:val="00073D37"/>
    <w:rsid w:val="00076E5C"/>
    <w:rsid w:val="00092B6B"/>
    <w:rsid w:val="000A0C7E"/>
    <w:rsid w:val="000A6F22"/>
    <w:rsid w:val="000B2C56"/>
    <w:rsid w:val="000B30A1"/>
    <w:rsid w:val="000C0478"/>
    <w:rsid w:val="000C139F"/>
    <w:rsid w:val="000C660C"/>
    <w:rsid w:val="000C6DDE"/>
    <w:rsid w:val="000D52DA"/>
    <w:rsid w:val="000D7B4E"/>
    <w:rsid w:val="000F39BF"/>
    <w:rsid w:val="000F5142"/>
    <w:rsid w:val="001023F9"/>
    <w:rsid w:val="00105AE8"/>
    <w:rsid w:val="001074A7"/>
    <w:rsid w:val="00117EA0"/>
    <w:rsid w:val="00122E57"/>
    <w:rsid w:val="00124097"/>
    <w:rsid w:val="00130648"/>
    <w:rsid w:val="00133246"/>
    <w:rsid w:val="0013462C"/>
    <w:rsid w:val="00137C1D"/>
    <w:rsid w:val="00140E5D"/>
    <w:rsid w:val="00141772"/>
    <w:rsid w:val="00142B18"/>
    <w:rsid w:val="001438D1"/>
    <w:rsid w:val="001519FF"/>
    <w:rsid w:val="0015525E"/>
    <w:rsid w:val="0016158A"/>
    <w:rsid w:val="001638DB"/>
    <w:rsid w:val="00163EB9"/>
    <w:rsid w:val="00171BC4"/>
    <w:rsid w:val="00175C36"/>
    <w:rsid w:val="00180631"/>
    <w:rsid w:val="00180EA7"/>
    <w:rsid w:val="00182BF9"/>
    <w:rsid w:val="00183D0C"/>
    <w:rsid w:val="0018725C"/>
    <w:rsid w:val="001962E7"/>
    <w:rsid w:val="001A73DF"/>
    <w:rsid w:val="001B671F"/>
    <w:rsid w:val="001B6810"/>
    <w:rsid w:val="001B70A1"/>
    <w:rsid w:val="001C00DD"/>
    <w:rsid w:val="001C2001"/>
    <w:rsid w:val="001C3B58"/>
    <w:rsid w:val="001C68C7"/>
    <w:rsid w:val="001D04A3"/>
    <w:rsid w:val="001D3019"/>
    <w:rsid w:val="001D6D85"/>
    <w:rsid w:val="001E23FF"/>
    <w:rsid w:val="001E351D"/>
    <w:rsid w:val="001E4160"/>
    <w:rsid w:val="001E48ED"/>
    <w:rsid w:val="001F1259"/>
    <w:rsid w:val="001F165A"/>
    <w:rsid w:val="001F4311"/>
    <w:rsid w:val="001F4F2E"/>
    <w:rsid w:val="001F5131"/>
    <w:rsid w:val="001F63DD"/>
    <w:rsid w:val="00203CCB"/>
    <w:rsid w:val="00205435"/>
    <w:rsid w:val="00206BC4"/>
    <w:rsid w:val="00207534"/>
    <w:rsid w:val="002075FE"/>
    <w:rsid w:val="0021359E"/>
    <w:rsid w:val="00213CA0"/>
    <w:rsid w:val="002218D8"/>
    <w:rsid w:val="00233182"/>
    <w:rsid w:val="0023649C"/>
    <w:rsid w:val="002435A8"/>
    <w:rsid w:val="00246AC4"/>
    <w:rsid w:val="00247ABD"/>
    <w:rsid w:val="002501B9"/>
    <w:rsid w:val="0025159D"/>
    <w:rsid w:val="0025632F"/>
    <w:rsid w:val="00264391"/>
    <w:rsid w:val="00265890"/>
    <w:rsid w:val="002666DE"/>
    <w:rsid w:val="00274452"/>
    <w:rsid w:val="0027769B"/>
    <w:rsid w:val="00281B72"/>
    <w:rsid w:val="00285E51"/>
    <w:rsid w:val="00296AB4"/>
    <w:rsid w:val="00296AC2"/>
    <w:rsid w:val="00296DA8"/>
    <w:rsid w:val="002A44FA"/>
    <w:rsid w:val="002B142F"/>
    <w:rsid w:val="002B3A47"/>
    <w:rsid w:val="002C3504"/>
    <w:rsid w:val="002C3D07"/>
    <w:rsid w:val="002D04D6"/>
    <w:rsid w:val="002D0DAE"/>
    <w:rsid w:val="002D246E"/>
    <w:rsid w:val="002D6819"/>
    <w:rsid w:val="002E0123"/>
    <w:rsid w:val="002E614A"/>
    <w:rsid w:val="002F4446"/>
    <w:rsid w:val="002F5604"/>
    <w:rsid w:val="00311443"/>
    <w:rsid w:val="00313239"/>
    <w:rsid w:val="003145C1"/>
    <w:rsid w:val="00315186"/>
    <w:rsid w:val="00321968"/>
    <w:rsid w:val="0033142E"/>
    <w:rsid w:val="00331758"/>
    <w:rsid w:val="00334BCA"/>
    <w:rsid w:val="00340B4A"/>
    <w:rsid w:val="003460AC"/>
    <w:rsid w:val="003479EB"/>
    <w:rsid w:val="003503D1"/>
    <w:rsid w:val="003519D7"/>
    <w:rsid w:val="00351DE0"/>
    <w:rsid w:val="003546F9"/>
    <w:rsid w:val="0035699B"/>
    <w:rsid w:val="00361FAB"/>
    <w:rsid w:val="00362762"/>
    <w:rsid w:val="003632EE"/>
    <w:rsid w:val="003706B4"/>
    <w:rsid w:val="00374E7E"/>
    <w:rsid w:val="00387F80"/>
    <w:rsid w:val="003938F7"/>
    <w:rsid w:val="00394E6C"/>
    <w:rsid w:val="00397433"/>
    <w:rsid w:val="003A50E4"/>
    <w:rsid w:val="003B2194"/>
    <w:rsid w:val="003B35A9"/>
    <w:rsid w:val="003B5A6B"/>
    <w:rsid w:val="003D2014"/>
    <w:rsid w:val="003D5269"/>
    <w:rsid w:val="003D5F4D"/>
    <w:rsid w:val="003E053E"/>
    <w:rsid w:val="003E345F"/>
    <w:rsid w:val="003E6C9E"/>
    <w:rsid w:val="003E6CA5"/>
    <w:rsid w:val="0040650D"/>
    <w:rsid w:val="004106B5"/>
    <w:rsid w:val="0041132C"/>
    <w:rsid w:val="00415B4D"/>
    <w:rsid w:val="00415FE0"/>
    <w:rsid w:val="00421AA9"/>
    <w:rsid w:val="00422EDE"/>
    <w:rsid w:val="00423FC2"/>
    <w:rsid w:val="00423FFE"/>
    <w:rsid w:val="004242A2"/>
    <w:rsid w:val="00424F3C"/>
    <w:rsid w:val="00431B56"/>
    <w:rsid w:val="004320F1"/>
    <w:rsid w:val="00432338"/>
    <w:rsid w:val="0044259B"/>
    <w:rsid w:val="00444F50"/>
    <w:rsid w:val="0044731D"/>
    <w:rsid w:val="00453AB5"/>
    <w:rsid w:val="0045573D"/>
    <w:rsid w:val="00457B16"/>
    <w:rsid w:val="0046515A"/>
    <w:rsid w:val="00466F49"/>
    <w:rsid w:val="004676C8"/>
    <w:rsid w:val="00472F7D"/>
    <w:rsid w:val="00475269"/>
    <w:rsid w:val="00481A00"/>
    <w:rsid w:val="004821A4"/>
    <w:rsid w:val="004846A6"/>
    <w:rsid w:val="004A1E20"/>
    <w:rsid w:val="004A3249"/>
    <w:rsid w:val="004A3263"/>
    <w:rsid w:val="004A3FC3"/>
    <w:rsid w:val="004A5DF5"/>
    <w:rsid w:val="004B0A4E"/>
    <w:rsid w:val="004B0FF3"/>
    <w:rsid w:val="004B1DD0"/>
    <w:rsid w:val="004B5E2F"/>
    <w:rsid w:val="004C5CEB"/>
    <w:rsid w:val="004D0AB7"/>
    <w:rsid w:val="004D12BB"/>
    <w:rsid w:val="004D1605"/>
    <w:rsid w:val="004D6547"/>
    <w:rsid w:val="004E3C82"/>
    <w:rsid w:val="0050163C"/>
    <w:rsid w:val="005038C1"/>
    <w:rsid w:val="00505E2D"/>
    <w:rsid w:val="00506E08"/>
    <w:rsid w:val="00510F0E"/>
    <w:rsid w:val="005155FA"/>
    <w:rsid w:val="005169ED"/>
    <w:rsid w:val="00517F05"/>
    <w:rsid w:val="00526BDC"/>
    <w:rsid w:val="005275A8"/>
    <w:rsid w:val="00532BC0"/>
    <w:rsid w:val="00536A29"/>
    <w:rsid w:val="00537542"/>
    <w:rsid w:val="005403A6"/>
    <w:rsid w:val="005419DA"/>
    <w:rsid w:val="00543831"/>
    <w:rsid w:val="00554A81"/>
    <w:rsid w:val="00554EA0"/>
    <w:rsid w:val="005557C2"/>
    <w:rsid w:val="005564FC"/>
    <w:rsid w:val="0056391B"/>
    <w:rsid w:val="00564149"/>
    <w:rsid w:val="005662AB"/>
    <w:rsid w:val="00573A64"/>
    <w:rsid w:val="0057763E"/>
    <w:rsid w:val="005860FD"/>
    <w:rsid w:val="00587196"/>
    <w:rsid w:val="00590840"/>
    <w:rsid w:val="00592390"/>
    <w:rsid w:val="005A1DFC"/>
    <w:rsid w:val="005A2533"/>
    <w:rsid w:val="005B1625"/>
    <w:rsid w:val="005B2699"/>
    <w:rsid w:val="005C6A14"/>
    <w:rsid w:val="005D0248"/>
    <w:rsid w:val="005D1CB9"/>
    <w:rsid w:val="005D49AF"/>
    <w:rsid w:val="005D5B82"/>
    <w:rsid w:val="005E219A"/>
    <w:rsid w:val="005E3AE1"/>
    <w:rsid w:val="005E3BE6"/>
    <w:rsid w:val="005E5A90"/>
    <w:rsid w:val="005E7F82"/>
    <w:rsid w:val="005F41D6"/>
    <w:rsid w:val="006025C1"/>
    <w:rsid w:val="006028FE"/>
    <w:rsid w:val="00607729"/>
    <w:rsid w:val="00626535"/>
    <w:rsid w:val="00633BA0"/>
    <w:rsid w:val="00641039"/>
    <w:rsid w:val="00647F1A"/>
    <w:rsid w:val="00651BFF"/>
    <w:rsid w:val="00651D3C"/>
    <w:rsid w:val="0065644B"/>
    <w:rsid w:val="00662792"/>
    <w:rsid w:val="00662ED0"/>
    <w:rsid w:val="0066748E"/>
    <w:rsid w:val="00670F89"/>
    <w:rsid w:val="006726D3"/>
    <w:rsid w:val="00684097"/>
    <w:rsid w:val="00684497"/>
    <w:rsid w:val="00690569"/>
    <w:rsid w:val="00692BD1"/>
    <w:rsid w:val="006948F0"/>
    <w:rsid w:val="006963EF"/>
    <w:rsid w:val="00696832"/>
    <w:rsid w:val="006B384E"/>
    <w:rsid w:val="006B3EB0"/>
    <w:rsid w:val="006B48C5"/>
    <w:rsid w:val="006C04B1"/>
    <w:rsid w:val="006C43D8"/>
    <w:rsid w:val="006C5DAC"/>
    <w:rsid w:val="006D0955"/>
    <w:rsid w:val="006E44D3"/>
    <w:rsid w:val="006F2860"/>
    <w:rsid w:val="006F521E"/>
    <w:rsid w:val="006F7E00"/>
    <w:rsid w:val="0070396D"/>
    <w:rsid w:val="00703ED3"/>
    <w:rsid w:val="00704FFD"/>
    <w:rsid w:val="00722BE2"/>
    <w:rsid w:val="00725436"/>
    <w:rsid w:val="0072762C"/>
    <w:rsid w:val="00733819"/>
    <w:rsid w:val="00733DFE"/>
    <w:rsid w:val="00740BC4"/>
    <w:rsid w:val="007455F3"/>
    <w:rsid w:val="007476D9"/>
    <w:rsid w:val="007545D7"/>
    <w:rsid w:val="00756A05"/>
    <w:rsid w:val="00761959"/>
    <w:rsid w:val="00761ABA"/>
    <w:rsid w:val="007648C3"/>
    <w:rsid w:val="00764AB4"/>
    <w:rsid w:val="007832E7"/>
    <w:rsid w:val="00783EE2"/>
    <w:rsid w:val="00784B14"/>
    <w:rsid w:val="007854BC"/>
    <w:rsid w:val="0079281F"/>
    <w:rsid w:val="007957BB"/>
    <w:rsid w:val="0079658F"/>
    <w:rsid w:val="007B2E27"/>
    <w:rsid w:val="007B501F"/>
    <w:rsid w:val="007C3C23"/>
    <w:rsid w:val="007C5BC4"/>
    <w:rsid w:val="007C6724"/>
    <w:rsid w:val="007D7279"/>
    <w:rsid w:val="007E1B59"/>
    <w:rsid w:val="007F1C91"/>
    <w:rsid w:val="007F2A64"/>
    <w:rsid w:val="007F30D0"/>
    <w:rsid w:val="0080101B"/>
    <w:rsid w:val="00801AF3"/>
    <w:rsid w:val="0080346F"/>
    <w:rsid w:val="00805EF9"/>
    <w:rsid w:val="00806220"/>
    <w:rsid w:val="0080636B"/>
    <w:rsid w:val="00817484"/>
    <w:rsid w:val="0082248E"/>
    <w:rsid w:val="0082655C"/>
    <w:rsid w:val="00837285"/>
    <w:rsid w:val="00842962"/>
    <w:rsid w:val="00846FB2"/>
    <w:rsid w:val="008536A1"/>
    <w:rsid w:val="00854BAA"/>
    <w:rsid w:val="008600CC"/>
    <w:rsid w:val="00861F22"/>
    <w:rsid w:val="00862EBB"/>
    <w:rsid w:val="00866868"/>
    <w:rsid w:val="00866FAA"/>
    <w:rsid w:val="00872D8E"/>
    <w:rsid w:val="00873DD1"/>
    <w:rsid w:val="008903BC"/>
    <w:rsid w:val="0089292F"/>
    <w:rsid w:val="008A556B"/>
    <w:rsid w:val="008B37C9"/>
    <w:rsid w:val="008C7008"/>
    <w:rsid w:val="008D0AB4"/>
    <w:rsid w:val="008D1C24"/>
    <w:rsid w:val="008D2B70"/>
    <w:rsid w:val="008D43D3"/>
    <w:rsid w:val="008D4C3B"/>
    <w:rsid w:val="008E0938"/>
    <w:rsid w:val="008E095F"/>
    <w:rsid w:val="008E67A9"/>
    <w:rsid w:val="008F12D2"/>
    <w:rsid w:val="008F439A"/>
    <w:rsid w:val="009015D7"/>
    <w:rsid w:val="009024FC"/>
    <w:rsid w:val="0091725E"/>
    <w:rsid w:val="00920B07"/>
    <w:rsid w:val="009268BD"/>
    <w:rsid w:val="00932D81"/>
    <w:rsid w:val="00933196"/>
    <w:rsid w:val="00940FAB"/>
    <w:rsid w:val="009509AF"/>
    <w:rsid w:val="009528F4"/>
    <w:rsid w:val="00955018"/>
    <w:rsid w:val="00966AC7"/>
    <w:rsid w:val="0097046F"/>
    <w:rsid w:val="009758FB"/>
    <w:rsid w:val="00977590"/>
    <w:rsid w:val="009806B5"/>
    <w:rsid w:val="00981B93"/>
    <w:rsid w:val="00982A8E"/>
    <w:rsid w:val="00984C44"/>
    <w:rsid w:val="009869D2"/>
    <w:rsid w:val="0098799F"/>
    <w:rsid w:val="00997B25"/>
    <w:rsid w:val="009A3CC3"/>
    <w:rsid w:val="009A4B5B"/>
    <w:rsid w:val="009A5EC2"/>
    <w:rsid w:val="009A6C01"/>
    <w:rsid w:val="009B0820"/>
    <w:rsid w:val="009B3444"/>
    <w:rsid w:val="009B4F5F"/>
    <w:rsid w:val="009B66F7"/>
    <w:rsid w:val="009B7048"/>
    <w:rsid w:val="009C038D"/>
    <w:rsid w:val="009C1CB3"/>
    <w:rsid w:val="009C393E"/>
    <w:rsid w:val="009D0EDF"/>
    <w:rsid w:val="009D3942"/>
    <w:rsid w:val="009E3676"/>
    <w:rsid w:val="009F299A"/>
    <w:rsid w:val="00A17714"/>
    <w:rsid w:val="00A240C7"/>
    <w:rsid w:val="00A41857"/>
    <w:rsid w:val="00A42A0B"/>
    <w:rsid w:val="00A45A1D"/>
    <w:rsid w:val="00A46413"/>
    <w:rsid w:val="00A511C5"/>
    <w:rsid w:val="00A6138D"/>
    <w:rsid w:val="00A639EC"/>
    <w:rsid w:val="00A65CD4"/>
    <w:rsid w:val="00A7047D"/>
    <w:rsid w:val="00A70C2D"/>
    <w:rsid w:val="00A82464"/>
    <w:rsid w:val="00A849FC"/>
    <w:rsid w:val="00A94EA7"/>
    <w:rsid w:val="00A953C0"/>
    <w:rsid w:val="00A965C2"/>
    <w:rsid w:val="00AA05E9"/>
    <w:rsid w:val="00AA11E9"/>
    <w:rsid w:val="00AA2757"/>
    <w:rsid w:val="00AA27B7"/>
    <w:rsid w:val="00AA39FD"/>
    <w:rsid w:val="00AA5E49"/>
    <w:rsid w:val="00AA6D91"/>
    <w:rsid w:val="00AB1973"/>
    <w:rsid w:val="00AC1E0E"/>
    <w:rsid w:val="00AC3754"/>
    <w:rsid w:val="00AD0BA3"/>
    <w:rsid w:val="00AD5C54"/>
    <w:rsid w:val="00AD794F"/>
    <w:rsid w:val="00AE17C8"/>
    <w:rsid w:val="00AE1D22"/>
    <w:rsid w:val="00AE3328"/>
    <w:rsid w:val="00AE5524"/>
    <w:rsid w:val="00AF212E"/>
    <w:rsid w:val="00AF3D4A"/>
    <w:rsid w:val="00AF5197"/>
    <w:rsid w:val="00AF5C34"/>
    <w:rsid w:val="00B00C85"/>
    <w:rsid w:val="00B03B9A"/>
    <w:rsid w:val="00B132B1"/>
    <w:rsid w:val="00B15855"/>
    <w:rsid w:val="00B22C86"/>
    <w:rsid w:val="00B24BA2"/>
    <w:rsid w:val="00B24EF9"/>
    <w:rsid w:val="00B25148"/>
    <w:rsid w:val="00B3056A"/>
    <w:rsid w:val="00B34B32"/>
    <w:rsid w:val="00B41E00"/>
    <w:rsid w:val="00B458D3"/>
    <w:rsid w:val="00B46EE5"/>
    <w:rsid w:val="00B47B2C"/>
    <w:rsid w:val="00B51E75"/>
    <w:rsid w:val="00B54509"/>
    <w:rsid w:val="00B57BDC"/>
    <w:rsid w:val="00B643BF"/>
    <w:rsid w:val="00B72144"/>
    <w:rsid w:val="00B91B9E"/>
    <w:rsid w:val="00B955EF"/>
    <w:rsid w:val="00BA5E09"/>
    <w:rsid w:val="00BB3BE4"/>
    <w:rsid w:val="00BB6E75"/>
    <w:rsid w:val="00BB74C9"/>
    <w:rsid w:val="00BD783F"/>
    <w:rsid w:val="00BE6826"/>
    <w:rsid w:val="00BE77FB"/>
    <w:rsid w:val="00BE7EBE"/>
    <w:rsid w:val="00BF7641"/>
    <w:rsid w:val="00C043B6"/>
    <w:rsid w:val="00C1455C"/>
    <w:rsid w:val="00C23C4D"/>
    <w:rsid w:val="00C27305"/>
    <w:rsid w:val="00C315B1"/>
    <w:rsid w:val="00C353E4"/>
    <w:rsid w:val="00C36E6E"/>
    <w:rsid w:val="00C454A5"/>
    <w:rsid w:val="00C528DE"/>
    <w:rsid w:val="00C6222A"/>
    <w:rsid w:val="00C63249"/>
    <w:rsid w:val="00C65980"/>
    <w:rsid w:val="00C71B4A"/>
    <w:rsid w:val="00C761DF"/>
    <w:rsid w:val="00C81411"/>
    <w:rsid w:val="00C8148B"/>
    <w:rsid w:val="00C87B7F"/>
    <w:rsid w:val="00CA0EE8"/>
    <w:rsid w:val="00CA7CF5"/>
    <w:rsid w:val="00CA7F6F"/>
    <w:rsid w:val="00CB1C0B"/>
    <w:rsid w:val="00CB20A1"/>
    <w:rsid w:val="00CB46F0"/>
    <w:rsid w:val="00CB48A3"/>
    <w:rsid w:val="00CB7DCF"/>
    <w:rsid w:val="00CC26A3"/>
    <w:rsid w:val="00CD3014"/>
    <w:rsid w:val="00CE1BF0"/>
    <w:rsid w:val="00CF797F"/>
    <w:rsid w:val="00D050BF"/>
    <w:rsid w:val="00D06A68"/>
    <w:rsid w:val="00D1241F"/>
    <w:rsid w:val="00D151E9"/>
    <w:rsid w:val="00D16F18"/>
    <w:rsid w:val="00D2068B"/>
    <w:rsid w:val="00D2171B"/>
    <w:rsid w:val="00D239F8"/>
    <w:rsid w:val="00D24782"/>
    <w:rsid w:val="00D31714"/>
    <w:rsid w:val="00D31C2C"/>
    <w:rsid w:val="00D3490A"/>
    <w:rsid w:val="00D41FFC"/>
    <w:rsid w:val="00D44050"/>
    <w:rsid w:val="00D44F0B"/>
    <w:rsid w:val="00D60301"/>
    <w:rsid w:val="00D617B0"/>
    <w:rsid w:val="00D638B6"/>
    <w:rsid w:val="00D643C0"/>
    <w:rsid w:val="00D6445A"/>
    <w:rsid w:val="00D64C54"/>
    <w:rsid w:val="00D65F29"/>
    <w:rsid w:val="00D67D4F"/>
    <w:rsid w:val="00D67F32"/>
    <w:rsid w:val="00D7654E"/>
    <w:rsid w:val="00D83178"/>
    <w:rsid w:val="00D85B70"/>
    <w:rsid w:val="00D91421"/>
    <w:rsid w:val="00D9775B"/>
    <w:rsid w:val="00DA1D39"/>
    <w:rsid w:val="00DA2652"/>
    <w:rsid w:val="00DB5C92"/>
    <w:rsid w:val="00DB72E3"/>
    <w:rsid w:val="00DC0A00"/>
    <w:rsid w:val="00DC3905"/>
    <w:rsid w:val="00DC520B"/>
    <w:rsid w:val="00DD2E9E"/>
    <w:rsid w:val="00DD6375"/>
    <w:rsid w:val="00DE02F8"/>
    <w:rsid w:val="00DE1AEF"/>
    <w:rsid w:val="00DF3F4F"/>
    <w:rsid w:val="00E10CDD"/>
    <w:rsid w:val="00E13FAC"/>
    <w:rsid w:val="00E14B23"/>
    <w:rsid w:val="00E233F1"/>
    <w:rsid w:val="00E40940"/>
    <w:rsid w:val="00E432C4"/>
    <w:rsid w:val="00E47BB6"/>
    <w:rsid w:val="00E643C0"/>
    <w:rsid w:val="00E64C4F"/>
    <w:rsid w:val="00E8169A"/>
    <w:rsid w:val="00E82003"/>
    <w:rsid w:val="00E8419D"/>
    <w:rsid w:val="00E86C65"/>
    <w:rsid w:val="00E9182E"/>
    <w:rsid w:val="00E944D2"/>
    <w:rsid w:val="00EA2D0F"/>
    <w:rsid w:val="00EB0AAD"/>
    <w:rsid w:val="00EB2DDC"/>
    <w:rsid w:val="00EB4E4D"/>
    <w:rsid w:val="00EB627E"/>
    <w:rsid w:val="00EC2C2F"/>
    <w:rsid w:val="00EC39F6"/>
    <w:rsid w:val="00EC66F1"/>
    <w:rsid w:val="00EC75E6"/>
    <w:rsid w:val="00EC7D43"/>
    <w:rsid w:val="00ED0B88"/>
    <w:rsid w:val="00ED266C"/>
    <w:rsid w:val="00EE297E"/>
    <w:rsid w:val="00EE2A09"/>
    <w:rsid w:val="00EF2306"/>
    <w:rsid w:val="00EF4306"/>
    <w:rsid w:val="00EF6F04"/>
    <w:rsid w:val="00F002CD"/>
    <w:rsid w:val="00F038BC"/>
    <w:rsid w:val="00F1131D"/>
    <w:rsid w:val="00F11828"/>
    <w:rsid w:val="00F120C9"/>
    <w:rsid w:val="00F21BDE"/>
    <w:rsid w:val="00F34C54"/>
    <w:rsid w:val="00F35CC7"/>
    <w:rsid w:val="00F36895"/>
    <w:rsid w:val="00F448E2"/>
    <w:rsid w:val="00F45707"/>
    <w:rsid w:val="00F52805"/>
    <w:rsid w:val="00F529CD"/>
    <w:rsid w:val="00F52E3E"/>
    <w:rsid w:val="00F556D5"/>
    <w:rsid w:val="00F57057"/>
    <w:rsid w:val="00F66756"/>
    <w:rsid w:val="00F8034C"/>
    <w:rsid w:val="00F8213E"/>
    <w:rsid w:val="00F8581F"/>
    <w:rsid w:val="00F9008E"/>
    <w:rsid w:val="00F904A7"/>
    <w:rsid w:val="00F96CAF"/>
    <w:rsid w:val="00FA1814"/>
    <w:rsid w:val="00FA60F5"/>
    <w:rsid w:val="00FB1674"/>
    <w:rsid w:val="00FB5F9A"/>
    <w:rsid w:val="00FC608A"/>
    <w:rsid w:val="00FD1542"/>
    <w:rsid w:val="00FD3310"/>
    <w:rsid w:val="00FE621E"/>
    <w:rsid w:val="00FF22D6"/>
    <w:rsid w:val="00FF33E6"/>
    <w:rsid w:val="00FF7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CA9A60"/>
  <w15:docId w15:val="{2665E3D0-DD73-4998-839F-DB08AF56A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64C4F"/>
    <w:rPr>
      <w:sz w:val="24"/>
      <w:szCs w:val="24"/>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qFormat/>
    <w:pPr>
      <w:keepNext/>
      <w:tabs>
        <w:tab w:val="left" w:pos="5220"/>
      </w:tabs>
      <w:jc w:val="both"/>
      <w:outlineLvl w:val="1"/>
    </w:pPr>
    <w:rPr>
      <w:rFonts w:ascii="Arial" w:hAnsi="Arial" w:cs="Arial"/>
      <w:b/>
      <w:bCs/>
      <w:smallCaps/>
      <w:sz w:val="20"/>
    </w:rPr>
  </w:style>
  <w:style w:type="paragraph" w:styleId="Heading3">
    <w:name w:val="heading 3"/>
    <w:basedOn w:val="Normal"/>
    <w:next w:val="Normal"/>
    <w:qFormat/>
    <w:pPr>
      <w:keepNext/>
      <w:outlineLvl w:val="2"/>
    </w:pPr>
    <w:rPr>
      <w:rFonts w:ascii="Arial Narrow" w:hAnsi="Arial Narrow"/>
      <w:b/>
      <w:bCs/>
      <w:sz w:val="22"/>
    </w:rPr>
  </w:style>
  <w:style w:type="paragraph" w:styleId="Heading4">
    <w:name w:val="heading 4"/>
    <w:basedOn w:val="Normal"/>
    <w:next w:val="Normal"/>
    <w:qFormat/>
    <w:pPr>
      <w:keepNext/>
      <w:ind w:left="720"/>
      <w:outlineLvl w:val="3"/>
    </w:pPr>
    <w:rPr>
      <w:rFonts w:ascii="Arial" w:hAnsi="Arial" w:cs="Arial"/>
      <w:b/>
      <w:bCs/>
      <w:smallCaps/>
      <w:sz w:val="22"/>
      <w:szCs w:val="20"/>
    </w:rPr>
  </w:style>
  <w:style w:type="paragraph" w:styleId="Heading7">
    <w:name w:val="heading 7"/>
    <w:basedOn w:val="Normal"/>
    <w:next w:val="Normal"/>
    <w:qFormat/>
    <w:pPr>
      <w:keepNext/>
      <w:ind w:left="1440"/>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4A3263"/>
    <w:rPr>
      <w:rFonts w:ascii="Calibri" w:hAnsi="Calibri" w:cs="Arial"/>
      <w:sz w:val="22"/>
      <w:szCs w:val="22"/>
    </w:rPr>
  </w:style>
  <w:style w:type="character" w:styleId="Hyperlink">
    <w:name w:val="Hyperlink"/>
    <w:rPr>
      <w:color w:val="0000FF"/>
      <w:u w:val="single"/>
    </w:rPr>
  </w:style>
  <w:style w:type="paragraph" w:styleId="BodyText">
    <w:name w:val="Body Text"/>
    <w:basedOn w:val="Normal"/>
    <w:rPr>
      <w:u w:val="single"/>
    </w:rPr>
  </w:style>
  <w:style w:type="paragraph" w:styleId="Header">
    <w:name w:val="header"/>
    <w:basedOn w:val="Normal"/>
    <w:pPr>
      <w:tabs>
        <w:tab w:val="center" w:pos="4320"/>
        <w:tab w:val="right" w:pos="8640"/>
      </w:tabs>
    </w:pPr>
  </w:style>
  <w:style w:type="paragraph" w:styleId="Title">
    <w:name w:val="Title"/>
    <w:basedOn w:val="Normal"/>
    <w:qFormat/>
    <w:pPr>
      <w:jc w:val="center"/>
    </w:pPr>
    <w:rPr>
      <w:b/>
      <w:bCs/>
      <w:smallCaps/>
      <w:sz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rFonts w:ascii="Arial" w:hAnsi="Arial" w:cs="Arial"/>
      <w:b/>
      <w:bCs/>
    </w:rPr>
  </w:style>
  <w:style w:type="paragraph" w:styleId="BodyTextIndent2">
    <w:name w:val="Body Text Indent 2"/>
    <w:basedOn w:val="Normal"/>
    <w:pPr>
      <w:ind w:left="720"/>
    </w:pPr>
    <w:rPr>
      <w:rFonts w:ascii="Arial" w:hAnsi="Arial" w:cs="Arial"/>
      <w:sz w:val="22"/>
    </w:rPr>
  </w:style>
  <w:style w:type="paragraph" w:styleId="BodyTextIndent3">
    <w:name w:val="Body Text Indent 3"/>
    <w:basedOn w:val="Normal"/>
    <w:pPr>
      <w:ind w:left="720"/>
      <w:jc w:val="both"/>
    </w:pPr>
    <w:rPr>
      <w:rFonts w:ascii="Arial" w:hAnsi="Arial" w:cs="Arial"/>
      <w:sz w:val="22"/>
      <w:szCs w:val="20"/>
    </w:rPr>
  </w:style>
  <w:style w:type="paragraph" w:styleId="BodyText2">
    <w:name w:val="Body Text 2"/>
    <w:basedOn w:val="Normal"/>
    <w:rPr>
      <w:rFonts w:ascii="Arial" w:hAnsi="Arial" w:cs="Arial"/>
      <w:sz w:val="22"/>
    </w:rPr>
  </w:style>
  <w:style w:type="character" w:styleId="FollowedHyperlink">
    <w:name w:val="FollowedHyperlink"/>
    <w:rPr>
      <w:color w:val="800080"/>
      <w:u w:val="single"/>
    </w:rPr>
  </w:style>
  <w:style w:type="table" w:styleId="TableGrid">
    <w:name w:val="Table Grid"/>
    <w:basedOn w:val="TableNormal"/>
    <w:rsid w:val="00F21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rsid w:val="00D6445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ListParagraph">
    <w:name w:val="List Paragraph"/>
    <w:basedOn w:val="Normal"/>
    <w:uiPriority w:val="34"/>
    <w:qFormat/>
    <w:rsid w:val="00543831"/>
    <w:pPr>
      <w:ind w:left="720"/>
      <w:contextualSpacing/>
    </w:pPr>
  </w:style>
  <w:style w:type="paragraph" w:customStyle="1" w:styleId="byline">
    <w:name w:val="byline"/>
    <w:basedOn w:val="Normal"/>
    <w:rsid w:val="00543831"/>
    <w:pPr>
      <w:spacing w:after="150"/>
      <w:ind w:left="150" w:right="150"/>
    </w:pPr>
    <w:rPr>
      <w:color w:val="777777"/>
    </w:rPr>
  </w:style>
  <w:style w:type="character" w:customStyle="1" w:styleId="productattributestitle2">
    <w:name w:val="productattributestitle2"/>
    <w:basedOn w:val="DefaultParagraphFont"/>
    <w:rsid w:val="00543831"/>
    <w:rPr>
      <w:rFonts w:ascii="Georgia" w:hAnsi="Georgia" w:hint="default"/>
      <w:b/>
      <w:bCs/>
      <w:color w:val="002D62"/>
      <w:sz w:val="17"/>
      <w:szCs w:val="17"/>
    </w:rPr>
  </w:style>
  <w:style w:type="character" w:customStyle="1" w:styleId="Heading1Char">
    <w:name w:val="Heading 1 Char"/>
    <w:basedOn w:val="DefaultParagraphFont"/>
    <w:link w:val="Heading1"/>
    <w:rsid w:val="00543831"/>
    <w:rPr>
      <w:b/>
      <w:bCs/>
      <w:sz w:val="24"/>
      <w:szCs w:val="24"/>
    </w:rPr>
  </w:style>
  <w:style w:type="paragraph" w:styleId="BalloonText">
    <w:name w:val="Balloon Text"/>
    <w:basedOn w:val="Normal"/>
    <w:link w:val="BalloonTextChar"/>
    <w:rsid w:val="00481A00"/>
    <w:rPr>
      <w:rFonts w:ascii="Tahoma" w:hAnsi="Tahoma" w:cs="Tahoma"/>
      <w:sz w:val="16"/>
      <w:szCs w:val="16"/>
    </w:rPr>
  </w:style>
  <w:style w:type="character" w:customStyle="1" w:styleId="BalloonTextChar">
    <w:name w:val="Balloon Text Char"/>
    <w:basedOn w:val="DefaultParagraphFont"/>
    <w:link w:val="BalloonText"/>
    <w:rsid w:val="00481A00"/>
    <w:rPr>
      <w:rFonts w:ascii="Tahoma" w:hAnsi="Tahoma" w:cs="Tahoma"/>
      <w:sz w:val="16"/>
      <w:szCs w:val="16"/>
    </w:rPr>
  </w:style>
  <w:style w:type="character" w:customStyle="1" w:styleId="apple-converted-space">
    <w:name w:val="apple-converted-space"/>
    <w:basedOn w:val="DefaultParagraphFont"/>
    <w:rsid w:val="00B03B9A"/>
  </w:style>
  <w:style w:type="character" w:customStyle="1" w:styleId="FooterChar">
    <w:name w:val="Footer Char"/>
    <w:basedOn w:val="DefaultParagraphFont"/>
    <w:link w:val="Footer"/>
    <w:uiPriority w:val="99"/>
    <w:rsid w:val="00D31714"/>
    <w:rPr>
      <w:sz w:val="24"/>
      <w:szCs w:val="24"/>
    </w:rPr>
  </w:style>
  <w:style w:type="character" w:styleId="CommentReference">
    <w:name w:val="annotation reference"/>
    <w:basedOn w:val="DefaultParagraphFont"/>
    <w:semiHidden/>
    <w:unhideWhenUsed/>
    <w:rsid w:val="00205435"/>
    <w:rPr>
      <w:sz w:val="16"/>
      <w:szCs w:val="16"/>
    </w:rPr>
  </w:style>
  <w:style w:type="paragraph" w:styleId="CommentText">
    <w:name w:val="annotation text"/>
    <w:basedOn w:val="Normal"/>
    <w:link w:val="CommentTextChar"/>
    <w:semiHidden/>
    <w:unhideWhenUsed/>
    <w:rsid w:val="00205435"/>
    <w:rPr>
      <w:sz w:val="20"/>
      <w:szCs w:val="20"/>
    </w:rPr>
  </w:style>
  <w:style w:type="character" w:customStyle="1" w:styleId="CommentTextChar">
    <w:name w:val="Comment Text Char"/>
    <w:basedOn w:val="DefaultParagraphFont"/>
    <w:link w:val="CommentText"/>
    <w:semiHidden/>
    <w:rsid w:val="00205435"/>
  </w:style>
  <w:style w:type="paragraph" w:styleId="CommentSubject">
    <w:name w:val="annotation subject"/>
    <w:basedOn w:val="CommentText"/>
    <w:next w:val="CommentText"/>
    <w:link w:val="CommentSubjectChar"/>
    <w:semiHidden/>
    <w:unhideWhenUsed/>
    <w:rsid w:val="00205435"/>
    <w:rPr>
      <w:b/>
      <w:bCs/>
    </w:rPr>
  </w:style>
  <w:style w:type="character" w:customStyle="1" w:styleId="CommentSubjectChar">
    <w:name w:val="Comment Subject Char"/>
    <w:basedOn w:val="CommentTextChar"/>
    <w:link w:val="CommentSubject"/>
    <w:semiHidden/>
    <w:rsid w:val="00205435"/>
    <w:rPr>
      <w:b/>
      <w:bCs/>
    </w:rPr>
  </w:style>
  <w:style w:type="character" w:styleId="UnresolvedMention">
    <w:name w:val="Unresolved Mention"/>
    <w:basedOn w:val="DefaultParagraphFont"/>
    <w:uiPriority w:val="99"/>
    <w:semiHidden/>
    <w:unhideWhenUsed/>
    <w:rsid w:val="00E13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345611">
      <w:bodyDiv w:val="1"/>
      <w:marLeft w:val="0"/>
      <w:marRight w:val="0"/>
      <w:marTop w:val="0"/>
      <w:marBottom w:val="0"/>
      <w:divBdr>
        <w:top w:val="none" w:sz="0" w:space="0" w:color="auto"/>
        <w:left w:val="none" w:sz="0" w:space="0" w:color="auto"/>
        <w:bottom w:val="none" w:sz="0" w:space="0" w:color="auto"/>
        <w:right w:val="none" w:sz="0" w:space="0" w:color="auto"/>
      </w:divBdr>
    </w:div>
    <w:div w:id="1408990766">
      <w:bodyDiv w:val="1"/>
      <w:marLeft w:val="0"/>
      <w:marRight w:val="0"/>
      <w:marTop w:val="0"/>
      <w:marBottom w:val="0"/>
      <w:divBdr>
        <w:top w:val="none" w:sz="0" w:space="0" w:color="auto"/>
        <w:left w:val="none" w:sz="0" w:space="0" w:color="auto"/>
        <w:bottom w:val="none" w:sz="0" w:space="0" w:color="auto"/>
        <w:right w:val="none" w:sz="0" w:space="0" w:color="auto"/>
      </w:divBdr>
    </w:div>
    <w:div w:id="1605772974">
      <w:bodyDiv w:val="1"/>
      <w:marLeft w:val="75"/>
      <w:marRight w:val="75"/>
      <w:marTop w:val="150"/>
      <w:marBottom w:val="150"/>
      <w:divBdr>
        <w:top w:val="none" w:sz="0" w:space="0" w:color="auto"/>
        <w:left w:val="none" w:sz="0" w:space="0" w:color="auto"/>
        <w:bottom w:val="none" w:sz="0" w:space="0" w:color="auto"/>
        <w:right w:val="none" w:sz="0" w:space="0" w:color="auto"/>
      </w:divBdr>
      <w:divsChild>
        <w:div w:id="520827136">
          <w:marLeft w:val="75"/>
          <w:marRight w:val="75"/>
          <w:marTop w:val="0"/>
          <w:marBottom w:val="0"/>
          <w:divBdr>
            <w:top w:val="none" w:sz="0" w:space="0" w:color="auto"/>
            <w:left w:val="none" w:sz="0" w:space="0" w:color="auto"/>
            <w:bottom w:val="none" w:sz="0" w:space="0" w:color="auto"/>
            <w:right w:val="none" w:sz="0" w:space="0" w:color="auto"/>
          </w:divBdr>
          <w:divsChild>
            <w:div w:id="4212177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7196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ontr69@calstatela.edu" TargetMode="External"/><Relationship Id="rId13" Type="http://schemas.openxmlformats.org/officeDocument/2006/relationships/hyperlink" Target="https://anaerobeeducator.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naerobeeducator.com/" TargetMode="External"/><Relationship Id="rId17" Type="http://schemas.openxmlformats.org/officeDocument/2006/relationships/hyperlink" Target="http://www.brown.edu/Courses/Digital_Path/systemic_path/GI.html" TargetMode="External"/><Relationship Id="rId2" Type="http://schemas.openxmlformats.org/officeDocument/2006/relationships/numbering" Target="numbering.xml"/><Relationship Id="rId16" Type="http://schemas.openxmlformats.org/officeDocument/2006/relationships/hyperlink" Target="http://www.brown.edu/Courses/Digital_Path/systemic_path/GI.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naerobeeducator.com/"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bahram4@calstatela.edu" TargetMode="External"/><Relationship Id="rId14" Type="http://schemas.openxmlformats.org/officeDocument/2006/relationships/hyperlink" Target="https://anaerobeeduca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4FE64-8B8F-9744-9D8B-5CB04045B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3497</Words>
  <Characters>19939</Characters>
  <Application>Microsoft Office Word</Application>
  <DocSecurity>0</DocSecurity>
  <Lines>166</Lines>
  <Paragraphs>46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MICR304 IMMUNOLOGY AND SEROLOGY, SCHEDULE SPRING 2004</vt:lpstr>
      <vt:lpstr>Textbook of Diagnostic Microbiology, 6th Edition 2019; By Connie R. Mahon and Do</vt:lpstr>
      <vt:lpstr>    Extra credit: </vt:lpstr>
      <vt:lpstr>    General policies:</vt:lpstr>
      <vt:lpstr>        Performance evaluation: 					900 points total</vt:lpstr>
      <vt:lpstr>    </vt:lpstr>
    </vt:vector>
  </TitlesOfParts>
  <Company/>
  <LinksUpToDate>false</LinksUpToDate>
  <CharactersWithSpaces>23390</CharactersWithSpaces>
  <SharedDoc>false</SharedDoc>
  <HLinks>
    <vt:vector size="6" baseType="variant">
      <vt:variant>
        <vt:i4>4653183</vt:i4>
      </vt:variant>
      <vt:variant>
        <vt:i4>0</vt:i4>
      </vt:variant>
      <vt:variant>
        <vt:i4>0</vt:i4>
      </vt:variant>
      <vt:variant>
        <vt:i4>5</vt:i4>
      </vt:variant>
      <vt:variant>
        <vt:lpwstr>mailto:eporter@calstatela.edu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MICR304 IMMUNOLOGY AND SEROLOGY, SCHEDULE SPRING 2004</dc:title>
  <dc:subject/>
  <dc:creator>default</dc:creator>
  <cp:keywords/>
  <dc:description/>
  <cp:lastModifiedBy>Contreras, Deisy A.</cp:lastModifiedBy>
  <cp:revision>4</cp:revision>
  <cp:lastPrinted>2019-08-05T15:10:00Z</cp:lastPrinted>
  <dcterms:created xsi:type="dcterms:W3CDTF">2019-08-21T02:31:00Z</dcterms:created>
  <dcterms:modified xsi:type="dcterms:W3CDTF">2019-08-23T01:30:00Z</dcterms:modified>
</cp:coreProperties>
</file>