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1EE" w:rsidRPr="00312D7E" w:rsidRDefault="00197A26" w:rsidP="00312D7E">
      <w:pPr>
        <w:spacing w:after="0"/>
        <w:rPr>
          <w:sz w:val="32"/>
        </w:rPr>
      </w:pPr>
      <w:r>
        <w:rPr>
          <w:sz w:val="32"/>
        </w:rPr>
        <w:t>Knight-Hennessy</w:t>
      </w:r>
      <w:r w:rsidR="00C63B1D" w:rsidRPr="00312D7E">
        <w:rPr>
          <w:sz w:val="32"/>
        </w:rPr>
        <w:t xml:space="preserve"> Scholar</w:t>
      </w:r>
      <w:r>
        <w:rPr>
          <w:sz w:val="32"/>
        </w:rPr>
        <w:t>s Program</w:t>
      </w:r>
      <w:r w:rsidR="00C63B1D" w:rsidRPr="00312D7E">
        <w:rPr>
          <w:sz w:val="32"/>
        </w:rPr>
        <w:t xml:space="preserve"> | </w:t>
      </w:r>
      <w:r w:rsidR="00817AA6" w:rsidRPr="00312D7E">
        <w:rPr>
          <w:sz w:val="32"/>
        </w:rPr>
        <w:t xml:space="preserve">Letter of Recommendation </w:t>
      </w:r>
      <w:r w:rsidR="00976F1C" w:rsidRPr="00312D7E">
        <w:rPr>
          <w:sz w:val="32"/>
        </w:rPr>
        <w:t>C</w:t>
      </w:r>
      <w:r w:rsidR="00EA60EB">
        <w:rPr>
          <w:sz w:val="32"/>
        </w:rPr>
        <w:t>over Sheet</w:t>
      </w:r>
    </w:p>
    <w:p w:rsidR="00976F1C" w:rsidRPr="00E4305B" w:rsidRDefault="006E2768" w:rsidP="00E4305B">
      <w:pPr>
        <w:spacing w:before="240" w:after="0"/>
        <w:rPr>
          <w:sz w:val="24"/>
          <w:szCs w:val="24"/>
        </w:rPr>
      </w:pPr>
      <w:r w:rsidRPr="00B3148E">
        <w:rPr>
          <w:szCs w:val="24"/>
        </w:rPr>
        <w:t xml:space="preserve">Student Name: </w:t>
      </w:r>
      <w:sdt>
        <w:sdtPr>
          <w:rPr>
            <w:szCs w:val="24"/>
          </w:rPr>
          <w:id w:val="-420723046"/>
          <w:placeholder>
            <w:docPart w:val="A02E2FCCE8764E0DA1CF9B3F5FD9E8B8"/>
          </w:placeholder>
          <w:showingPlcHdr/>
          <w:text/>
        </w:sdtPr>
        <w:sdtEndPr/>
        <w:sdtContent>
          <w:r w:rsidR="009017D6" w:rsidRPr="00B3148E">
            <w:rPr>
              <w:rStyle w:val="PlaceholderText"/>
            </w:rPr>
            <w:t>Click here to enter text</w:t>
          </w:r>
        </w:sdtContent>
      </w:sdt>
      <w:r w:rsidRPr="00B3148E">
        <w:rPr>
          <w:szCs w:val="24"/>
        </w:rPr>
        <w:tab/>
      </w:r>
      <w:r w:rsidRPr="00B3148E">
        <w:rPr>
          <w:szCs w:val="24"/>
        </w:rPr>
        <w:tab/>
        <w:t xml:space="preserve">Email: </w:t>
      </w:r>
      <w:sdt>
        <w:sdtPr>
          <w:rPr>
            <w:szCs w:val="24"/>
          </w:rPr>
          <w:id w:val="727805727"/>
          <w:placeholder>
            <w:docPart w:val="AFD8E4F7C5144711AF92A616DF1E3734"/>
          </w:placeholder>
          <w:showingPlcHdr/>
          <w:text/>
        </w:sdtPr>
        <w:sdtEndPr/>
        <w:sdtContent>
          <w:r w:rsidR="009017D6" w:rsidRPr="00B3148E">
            <w:rPr>
              <w:rStyle w:val="PlaceholderText"/>
            </w:rPr>
            <w:t>Click here to enter text</w:t>
          </w:r>
        </w:sdtContent>
      </w:sdt>
    </w:p>
    <w:p w:rsidR="00EB51EE" w:rsidRDefault="00A17D12" w:rsidP="00E4305B">
      <w:pPr>
        <w:spacing w:before="240"/>
      </w:pPr>
      <w:r>
        <w:t xml:space="preserve">Dear </w:t>
      </w:r>
      <w:sdt>
        <w:sdtPr>
          <w:id w:val="-1932890747"/>
          <w:placeholder>
            <w:docPart w:val="C8F93090728144F89AE6685BFC814460"/>
          </w:placeholder>
          <w:showingPlcHdr/>
          <w:text/>
        </w:sdtPr>
        <w:sdtEndPr/>
        <w:sdtContent>
          <w:r w:rsidR="00EB51EE">
            <w:rPr>
              <w:rStyle w:val="PlaceholderText"/>
            </w:rPr>
            <w:t>Name of Recommender</w:t>
          </w:r>
        </w:sdtContent>
      </w:sdt>
      <w:r w:rsidR="00E4305B">
        <w:t>,</w:t>
      </w:r>
    </w:p>
    <w:p w:rsidR="008831F9" w:rsidRPr="00BB5D1B" w:rsidRDefault="008831F9" w:rsidP="00312D7E">
      <w:pPr>
        <w:rPr>
          <w:rFonts w:eastAsia="Times New Roman" w:cs="Times New Roman"/>
        </w:rPr>
      </w:pPr>
      <w:r>
        <w:t xml:space="preserve">Thank you for agreeing to </w:t>
      </w:r>
      <w:r w:rsidRPr="008D0219">
        <w:t>write</w:t>
      </w:r>
      <w:r w:rsidR="00EA4CD0" w:rsidRPr="008D0219">
        <w:t xml:space="preserve"> me</w:t>
      </w:r>
      <w:r w:rsidRPr="008D0219">
        <w:t xml:space="preserve"> a letter of recommendation for </w:t>
      </w:r>
      <w:r w:rsidR="00EA4CD0" w:rsidRPr="008D0219">
        <w:t>the</w:t>
      </w:r>
      <w:r w:rsidRPr="008D0219">
        <w:t xml:space="preserve"> </w:t>
      </w:r>
      <w:r w:rsidR="00197A26">
        <w:t>Knight-Hennessy Scholars Program</w:t>
      </w:r>
      <w:r w:rsidR="00EA4CD0" w:rsidRPr="008D0219">
        <w:t>.</w:t>
      </w:r>
      <w:r w:rsidR="00E627D1">
        <w:t xml:space="preserve"> </w:t>
      </w:r>
      <w:r w:rsidR="00B3148E">
        <w:t>As a reminder</w:t>
      </w:r>
      <w:r w:rsidR="00BB5D1B" w:rsidRPr="00BB5D1B">
        <w:rPr>
          <w:color w:val="111111"/>
          <w:shd w:val="clear" w:color="auto" w:fill="FFFFFF"/>
        </w:rPr>
        <w:t xml:space="preserve">, 100 high-achieving students from around the world with demonstrated leadership and civic commitment </w:t>
      </w:r>
      <w:r w:rsidR="00280FFC">
        <w:rPr>
          <w:color w:val="111111"/>
          <w:shd w:val="clear" w:color="auto" w:fill="FFFFFF"/>
        </w:rPr>
        <w:t>will</w:t>
      </w:r>
      <w:r w:rsidR="00BB5D1B" w:rsidRPr="00BB5D1B">
        <w:rPr>
          <w:color w:val="111111"/>
          <w:shd w:val="clear" w:color="auto" w:fill="FFFFFF"/>
        </w:rPr>
        <w:t xml:space="preserve"> receive full funding to pursue a wide-ranging graduate education at Stanford, with the goal of developing a new generation of global leaders</w:t>
      </w:r>
      <w:r w:rsidR="004D30E5" w:rsidRPr="00BB5D1B">
        <w:rPr>
          <w:rFonts w:eastAsia="Times New Roman" w:cs="Times New Roman"/>
        </w:rPr>
        <w:t xml:space="preserve">. </w:t>
      </w:r>
    </w:p>
    <w:p w:rsidR="00A8044C" w:rsidRPr="00BB5D1B" w:rsidRDefault="0092094A" w:rsidP="00FB6FF0">
      <w:pPr>
        <w:spacing w:after="0"/>
      </w:pPr>
      <w:r w:rsidRPr="008D0219">
        <w:t>Due to the competitiveness of this award,</w:t>
      </w:r>
      <w:r w:rsidR="008831F9" w:rsidRPr="008D0219">
        <w:t xml:space="preserve"> I </w:t>
      </w:r>
      <w:r w:rsidR="008831F9" w:rsidRPr="00BB5D1B">
        <w:t xml:space="preserve">ask that you please </w:t>
      </w:r>
      <w:r w:rsidR="00197A26" w:rsidRPr="00BB5D1B">
        <w:rPr>
          <w:color w:val="111111"/>
          <w:shd w:val="clear" w:color="auto" w:fill="FFFFFF"/>
        </w:rPr>
        <w:t xml:space="preserve">cite specific examples, anecdotes, and evidence of </w:t>
      </w:r>
      <w:r w:rsidR="00BB5D1B">
        <w:rPr>
          <w:color w:val="111111"/>
          <w:shd w:val="clear" w:color="auto" w:fill="FFFFFF"/>
        </w:rPr>
        <w:t>my</w:t>
      </w:r>
      <w:r w:rsidR="00197A26" w:rsidRPr="00BB5D1B">
        <w:rPr>
          <w:color w:val="111111"/>
          <w:shd w:val="clear" w:color="auto" w:fill="FFFFFF"/>
        </w:rPr>
        <w:t xml:space="preserve"> ability and determination to make a difference</w:t>
      </w:r>
      <w:r w:rsidRPr="00BB5D1B">
        <w:t>.</w:t>
      </w:r>
      <w:r w:rsidR="00C12014" w:rsidRPr="00BB5D1B">
        <w:t xml:space="preserve"> </w:t>
      </w:r>
      <w:r w:rsidR="000625D5" w:rsidRPr="00BB5D1B">
        <w:t xml:space="preserve">While </w:t>
      </w:r>
      <w:r w:rsidR="008831F9" w:rsidRPr="00BB5D1B">
        <w:t>I understand</w:t>
      </w:r>
      <w:r w:rsidR="00BA6D74" w:rsidRPr="00BB5D1B">
        <w:t xml:space="preserve"> </w:t>
      </w:r>
      <w:r w:rsidR="00B3790A" w:rsidRPr="00BB5D1B">
        <w:t xml:space="preserve">you may not </w:t>
      </w:r>
      <w:r w:rsidR="000625D5" w:rsidRPr="00BB5D1B">
        <w:t xml:space="preserve">be able to attest to </w:t>
      </w:r>
      <w:r w:rsidR="008831F9" w:rsidRPr="00BB5D1B">
        <w:t>every bullet point</w:t>
      </w:r>
      <w:r w:rsidR="00197A26" w:rsidRPr="00BB5D1B">
        <w:t xml:space="preserve"> listed</w:t>
      </w:r>
      <w:r w:rsidR="00BA6D74" w:rsidRPr="00BB5D1B">
        <w:t xml:space="preserve">, </w:t>
      </w:r>
      <w:r w:rsidR="00B3148E" w:rsidRPr="00BB5D1B">
        <w:t>e</w:t>
      </w:r>
      <w:r w:rsidR="00B3790A" w:rsidRPr="00BB5D1B">
        <w:t>nclosed</w:t>
      </w:r>
      <w:r w:rsidR="00BA6D74" w:rsidRPr="00BB5D1B">
        <w:t xml:space="preserve"> </w:t>
      </w:r>
      <w:r w:rsidR="00B3148E" w:rsidRPr="00BB5D1B">
        <w:t xml:space="preserve">are </w:t>
      </w:r>
      <w:r w:rsidR="00EC57A7" w:rsidRPr="00BB5D1B">
        <w:t xml:space="preserve">additional </w:t>
      </w:r>
      <w:r w:rsidR="00396ED7" w:rsidRPr="00BB5D1B">
        <w:t>resources</w:t>
      </w:r>
      <w:r w:rsidR="00EC57A7" w:rsidRPr="00BB5D1B">
        <w:t xml:space="preserve"> that illustrate how I meet or exceed the selection criteria</w:t>
      </w:r>
      <w:r w:rsidR="00396ED7" w:rsidRPr="00BB5D1B">
        <w:t>:</w:t>
      </w:r>
      <w:r w:rsidR="00BA6D74" w:rsidRPr="00BB5D1B">
        <w:t xml:space="preserve"> </w:t>
      </w:r>
    </w:p>
    <w:p w:rsidR="00EC57A7" w:rsidRPr="00EC57A7" w:rsidRDefault="00EC57A7" w:rsidP="00FB6FF0">
      <w:pPr>
        <w:spacing w:after="0"/>
        <w:rPr>
          <w:sz w:val="10"/>
        </w:rPr>
      </w:pPr>
    </w:p>
    <w:p w:rsidR="00B3148E" w:rsidRDefault="003667B8" w:rsidP="00B3148E">
      <w:pPr>
        <w:spacing w:after="0" w:line="240" w:lineRule="auto"/>
      </w:pPr>
      <w:sdt>
        <w:sdtPr>
          <w:id w:val="1179698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DA4">
            <w:rPr>
              <w:rFonts w:ascii="MS Gothic" w:eastAsia="MS Gothic" w:hAnsi="MS Gothic" w:hint="eastAsia"/>
            </w:rPr>
            <w:t>☐</w:t>
          </w:r>
        </w:sdtContent>
      </w:sdt>
      <w:r w:rsidR="00AD2DA4">
        <w:t>Resume</w:t>
      </w:r>
      <w:r w:rsidR="00AD2DA4">
        <w:tab/>
      </w:r>
      <w:sdt>
        <w:sdtPr>
          <w:id w:val="-1859730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DA4">
            <w:rPr>
              <w:rFonts w:ascii="MS Gothic" w:eastAsia="MS Gothic" w:hAnsi="MS Gothic" w:hint="eastAsia"/>
            </w:rPr>
            <w:t>☐</w:t>
          </w:r>
        </w:sdtContent>
      </w:sdt>
      <w:r w:rsidR="00AD2DA4">
        <w:t>Program Assessment form</w:t>
      </w:r>
      <w:r w:rsidR="00AD2DA4">
        <w:tab/>
      </w:r>
      <w:sdt>
        <w:sdtPr>
          <w:id w:val="1054116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DA4">
            <w:rPr>
              <w:rFonts w:ascii="MS Gothic" w:eastAsia="MS Gothic" w:hAnsi="MS Gothic" w:hint="eastAsia"/>
            </w:rPr>
            <w:t>☐</w:t>
          </w:r>
        </w:sdtContent>
      </w:sdt>
      <w:r w:rsidR="00AD2DA4">
        <w:t>Draft of my application</w:t>
      </w:r>
      <w:r w:rsidR="00AD2DA4">
        <w:tab/>
      </w:r>
      <w:sdt>
        <w:sdtPr>
          <w:id w:val="-7370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DA4">
            <w:rPr>
              <w:rFonts w:ascii="MS Gothic" w:eastAsia="MS Gothic" w:hAnsi="MS Gothic" w:hint="eastAsia"/>
            </w:rPr>
            <w:t>☐</w:t>
          </w:r>
        </w:sdtContent>
      </w:sdt>
      <w:sdt>
        <w:sdtPr>
          <w:id w:val="1366108463"/>
          <w:placeholder>
            <w:docPart w:val="7F3FD8F933A042ACBD254692C9E11D3E"/>
          </w:placeholder>
          <w:showingPlcHdr/>
          <w:text/>
        </w:sdtPr>
        <w:sdtEndPr/>
        <w:sdtContent>
          <w:r w:rsidR="00AD2DA4">
            <w:rPr>
              <w:rStyle w:val="PlaceholderText"/>
            </w:rPr>
            <w:t xml:space="preserve">Other </w:t>
          </w:r>
        </w:sdtContent>
      </w:sdt>
    </w:p>
    <w:p w:rsidR="00E4305B" w:rsidRPr="00EC57A7" w:rsidRDefault="00E4305B" w:rsidP="00FB6FF0">
      <w:pPr>
        <w:spacing w:after="0"/>
        <w:rPr>
          <w:sz w:val="16"/>
        </w:rPr>
      </w:pPr>
    </w:p>
    <w:p w:rsidR="00B3148E" w:rsidRDefault="00B3148E" w:rsidP="00B3148E">
      <w:pPr>
        <w:spacing w:after="0"/>
      </w:pPr>
      <w:r>
        <w:t xml:space="preserve">Please complete your letter </w:t>
      </w:r>
      <w:r w:rsidRPr="009B216F">
        <w:rPr>
          <w:i/>
        </w:rPr>
        <w:t>no later than</w:t>
      </w:r>
      <w:r>
        <w:t xml:space="preserve"> </w:t>
      </w:r>
      <w:r>
        <w:rPr>
          <w:b/>
        </w:rPr>
        <w:t>August 31</w:t>
      </w:r>
      <w:r>
        <w:t xml:space="preserve"> and send it via email to:</w:t>
      </w:r>
    </w:p>
    <w:p w:rsidR="003D7A1E" w:rsidRDefault="003D7A1E" w:rsidP="00B3148E">
      <w:pPr>
        <w:spacing w:after="0"/>
      </w:pPr>
    </w:p>
    <w:p w:rsidR="003667B8" w:rsidRDefault="003667B8" w:rsidP="003667B8">
      <w:pPr>
        <w:spacing w:after="0"/>
      </w:pPr>
      <w:r>
        <w:t xml:space="preserve">Dr. Scott Wells | </w:t>
      </w:r>
      <w:hyperlink r:id="rId7" w:history="1">
        <w:r>
          <w:rPr>
            <w:rStyle w:val="Hyperlink"/>
            <w:rFonts w:ascii="Calibri" w:hAnsi="Calibri"/>
          </w:rPr>
          <w:t>swells2@exchange.calstatela.edu</w:t>
        </w:r>
      </w:hyperlink>
      <w:r>
        <w:rPr>
          <w:rFonts w:ascii="Calibri" w:hAnsi="Calibri"/>
          <w:color w:val="1F497D"/>
        </w:rPr>
        <w:t xml:space="preserve"> | </w:t>
      </w:r>
      <w:r>
        <w:t>King Hall D145 | 323-343-5969</w:t>
      </w:r>
    </w:p>
    <w:p w:rsidR="00B3148E" w:rsidRDefault="00B3148E" w:rsidP="00B3148E">
      <w:pPr>
        <w:spacing w:after="0"/>
      </w:pPr>
      <w:bookmarkStart w:id="0" w:name="_GoBack"/>
      <w:bookmarkEnd w:id="0"/>
    </w:p>
    <w:p w:rsidR="00B3148E" w:rsidRDefault="003D7A1E" w:rsidP="00B3148E">
      <w:pPr>
        <w:spacing w:after="0"/>
      </w:pPr>
      <w:r>
        <w:t xml:space="preserve">The Knight-Hennessy Scholarship Committee will review all applications and provide feedback before the international competition deadline. </w:t>
      </w:r>
      <w:r w:rsidR="00BB5D1B">
        <w:t>Y</w:t>
      </w:r>
      <w:r w:rsidR="00B3148E">
        <w:t>ou will receive additional email instructions in early September on how to upload your letter to the application site. Thank you again for your support!</w:t>
      </w:r>
    </w:p>
    <w:p w:rsidR="00B3148E" w:rsidRDefault="00B3148E" w:rsidP="00B3148E">
      <w:pPr>
        <w:spacing w:after="0"/>
      </w:pPr>
    </w:p>
    <w:p w:rsidR="00B3148E" w:rsidRDefault="00B3148E" w:rsidP="00B3148E">
      <w:pPr>
        <w:spacing w:after="0"/>
      </w:pPr>
      <w:r>
        <w:t>Sincerely,</w:t>
      </w:r>
    </w:p>
    <w:p w:rsidR="00B3148E" w:rsidRPr="00B3148E" w:rsidRDefault="00B3148E" w:rsidP="00B3148E">
      <w:pPr>
        <w:spacing w:after="0"/>
        <w:rPr>
          <w:sz w:val="12"/>
        </w:rPr>
      </w:pPr>
    </w:p>
    <w:p w:rsidR="00B3148E" w:rsidRDefault="003667B8" w:rsidP="00B3148E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1550917797"/>
          <w:placeholder>
            <w:docPart w:val="3717768ACA7C4B97B069FCEAFE98463B"/>
          </w:placeholder>
          <w:showingPlcHdr/>
          <w:text/>
        </w:sdtPr>
        <w:sdtEndPr/>
        <w:sdtContent>
          <w:r w:rsidR="00B3148E">
            <w:rPr>
              <w:rStyle w:val="PlaceholderText"/>
            </w:rPr>
            <w:t>Click here to enter text</w:t>
          </w:r>
        </w:sdtContent>
      </w:sdt>
    </w:p>
    <w:p w:rsidR="00B3148E" w:rsidRPr="000D22CA" w:rsidRDefault="003667B8" w:rsidP="00B3148E">
      <w:pPr>
        <w:spacing w:before="240" w:after="0"/>
      </w:pPr>
      <w:sdt>
        <w:sdtPr>
          <w:id w:val="553285115"/>
          <w:placeholder>
            <w:docPart w:val="6FCFDB9BDBF54F108B35DED61D1F5946"/>
          </w:placeholder>
          <w:showingPlcHdr/>
          <w:text/>
        </w:sdtPr>
        <w:sdtEndPr/>
        <w:sdtContent>
          <w:r w:rsidR="00B3148E">
            <w:rPr>
              <w:rStyle w:val="PlaceholderText"/>
            </w:rPr>
            <w:t>Enter major(s) &amp; minor(s)</w:t>
          </w:r>
        </w:sdtContent>
      </w:sdt>
      <w:r w:rsidR="00B3148E">
        <w:tab/>
      </w:r>
      <w:sdt>
        <w:sdtPr>
          <w:rPr>
            <w:sz w:val="24"/>
            <w:szCs w:val="24"/>
          </w:rPr>
          <w:id w:val="-549302836"/>
          <w:placeholder>
            <w:docPart w:val="21FF3A26658D4DF3851EBBA57BD2F27B"/>
          </w:placeholder>
          <w:showingPlcHdr/>
          <w:text/>
        </w:sdtPr>
        <w:sdtEndPr/>
        <w:sdtContent>
          <w:r w:rsidR="00B3148E">
            <w:rPr>
              <w:rStyle w:val="PlaceholderText"/>
            </w:rPr>
            <w:t>Enter phone number</w:t>
          </w:r>
        </w:sdtContent>
      </w:sdt>
    </w:p>
    <w:p w:rsidR="00E4305B" w:rsidRPr="00B3148E" w:rsidRDefault="00E4305B" w:rsidP="00FB6FF0">
      <w:pPr>
        <w:pBdr>
          <w:bottom w:val="single" w:sz="6" w:space="1" w:color="auto"/>
        </w:pBdr>
        <w:spacing w:after="0"/>
        <w:rPr>
          <w:sz w:val="12"/>
        </w:rPr>
      </w:pPr>
    </w:p>
    <w:p w:rsidR="00BC4B9D" w:rsidRPr="00B3148E" w:rsidRDefault="00BC4B9D" w:rsidP="00FB6FF0">
      <w:pPr>
        <w:spacing w:after="0"/>
        <w:rPr>
          <w:sz w:val="12"/>
        </w:rPr>
      </w:pPr>
    </w:p>
    <w:p w:rsidR="0078591B" w:rsidRPr="002571CB" w:rsidRDefault="0078591B" w:rsidP="00FB6FF0">
      <w:pPr>
        <w:spacing w:after="0"/>
        <w:rPr>
          <w:sz w:val="28"/>
        </w:rPr>
      </w:pPr>
      <w:r w:rsidRPr="002571CB">
        <w:rPr>
          <w:sz w:val="28"/>
        </w:rPr>
        <w:t>Selection Criteria</w:t>
      </w:r>
    </w:p>
    <w:p w:rsidR="00CE099D" w:rsidRPr="00BD62CF" w:rsidRDefault="00CE099D" w:rsidP="00BD62CF">
      <w:pPr>
        <w:spacing w:after="0"/>
        <w:rPr>
          <w:sz w:val="12"/>
        </w:rPr>
      </w:pPr>
    </w:p>
    <w:p w:rsidR="00197A26" w:rsidRPr="00197A26" w:rsidRDefault="00197A26" w:rsidP="00197A2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111111"/>
          <w:szCs w:val="24"/>
        </w:rPr>
      </w:pPr>
      <w:r w:rsidRPr="00197A26">
        <w:rPr>
          <w:rFonts w:eastAsia="Times New Roman" w:cs="Times New Roman"/>
          <w:bCs/>
          <w:color w:val="111111"/>
          <w:szCs w:val="24"/>
        </w:rPr>
        <w:t>Independence of Thought</w:t>
      </w:r>
    </w:p>
    <w:p w:rsidR="00197A26" w:rsidRDefault="00197A26" w:rsidP="00BB5D1B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111111"/>
          <w:szCs w:val="24"/>
        </w:rPr>
      </w:pPr>
      <w:r w:rsidRPr="00197A26">
        <w:rPr>
          <w:rFonts w:eastAsia="Times New Roman" w:cs="Times New Roman"/>
          <w:color w:val="111111"/>
          <w:szCs w:val="24"/>
        </w:rPr>
        <w:t>First-step mental sharpness</w:t>
      </w:r>
      <w:r w:rsidR="00BB5D1B">
        <w:rPr>
          <w:rFonts w:eastAsia="Times New Roman" w:cs="Times New Roman"/>
          <w:color w:val="111111"/>
          <w:szCs w:val="24"/>
        </w:rPr>
        <w:t>, s</w:t>
      </w:r>
      <w:r w:rsidRPr="00BB5D1B">
        <w:rPr>
          <w:rFonts w:eastAsia="Times New Roman" w:cs="Times New Roman"/>
          <w:color w:val="111111"/>
          <w:szCs w:val="24"/>
        </w:rPr>
        <w:t>eeks out knowledge and new experiences</w:t>
      </w:r>
      <w:r w:rsidR="00BB5D1B">
        <w:rPr>
          <w:rFonts w:eastAsia="Times New Roman" w:cs="Times New Roman"/>
          <w:color w:val="111111"/>
          <w:szCs w:val="24"/>
        </w:rPr>
        <w:t>, f</w:t>
      </w:r>
      <w:r w:rsidRPr="00BB5D1B">
        <w:rPr>
          <w:rFonts w:eastAsia="Times New Roman" w:cs="Times New Roman"/>
          <w:color w:val="111111"/>
          <w:szCs w:val="24"/>
        </w:rPr>
        <w:t>ull of original ideas</w:t>
      </w:r>
      <w:r w:rsidR="00BD62CF">
        <w:rPr>
          <w:rFonts w:eastAsia="Times New Roman" w:cs="Times New Roman"/>
          <w:color w:val="111111"/>
          <w:szCs w:val="24"/>
        </w:rPr>
        <w:t>, m</w:t>
      </w:r>
      <w:r w:rsidRPr="00BD62CF">
        <w:rPr>
          <w:rFonts w:eastAsia="Times New Roman" w:cs="Times New Roman"/>
          <w:color w:val="111111"/>
          <w:szCs w:val="24"/>
        </w:rPr>
        <w:t>akes sense of ambiguous situations</w:t>
      </w:r>
      <w:r w:rsidR="00BB5D1B" w:rsidRPr="00BD62CF">
        <w:rPr>
          <w:rFonts w:eastAsia="Times New Roman" w:cs="Times New Roman"/>
          <w:color w:val="111111"/>
          <w:szCs w:val="24"/>
        </w:rPr>
        <w:t>, and c</w:t>
      </w:r>
      <w:r w:rsidRPr="00BD62CF">
        <w:rPr>
          <w:rFonts w:eastAsia="Times New Roman" w:cs="Times New Roman"/>
          <w:color w:val="111111"/>
          <w:szCs w:val="24"/>
        </w:rPr>
        <w:t>an hold a contrarian or dissenting point of view</w:t>
      </w:r>
    </w:p>
    <w:p w:rsidR="00BD62CF" w:rsidRPr="00BD62CF" w:rsidRDefault="00BD62CF" w:rsidP="00BD62CF">
      <w:pPr>
        <w:pStyle w:val="ListParagraph"/>
        <w:shd w:val="clear" w:color="auto" w:fill="FFFFFF"/>
        <w:spacing w:after="0" w:line="240" w:lineRule="auto"/>
        <w:ind w:left="1080"/>
        <w:rPr>
          <w:rFonts w:eastAsia="Times New Roman" w:cs="Times New Roman"/>
          <w:color w:val="111111"/>
          <w:szCs w:val="24"/>
        </w:rPr>
      </w:pPr>
    </w:p>
    <w:p w:rsidR="00197A26" w:rsidRPr="00197A26" w:rsidRDefault="00197A26" w:rsidP="00197A2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Times New Roman"/>
          <w:color w:val="111111"/>
          <w:szCs w:val="24"/>
        </w:rPr>
      </w:pPr>
      <w:r w:rsidRPr="00197A26">
        <w:rPr>
          <w:rFonts w:eastAsia="Times New Roman" w:cs="Times New Roman"/>
          <w:bCs/>
          <w:color w:val="111111"/>
          <w:szCs w:val="24"/>
        </w:rPr>
        <w:t>Purposeful Leadership</w:t>
      </w:r>
    </w:p>
    <w:p w:rsidR="00197A26" w:rsidRDefault="00197A26" w:rsidP="00BB5D1B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eastAsia="Times New Roman" w:cs="Times New Roman"/>
          <w:color w:val="111111"/>
          <w:szCs w:val="24"/>
        </w:rPr>
      </w:pPr>
      <w:r w:rsidRPr="00197A26">
        <w:rPr>
          <w:rFonts w:eastAsia="Times New Roman" w:cs="Times New Roman"/>
          <w:color w:val="111111"/>
          <w:szCs w:val="24"/>
        </w:rPr>
        <w:t>Ambitious, in the best sense of the word</w:t>
      </w:r>
      <w:r w:rsidR="00BB5D1B">
        <w:rPr>
          <w:rFonts w:eastAsia="Times New Roman" w:cs="Times New Roman"/>
          <w:color w:val="111111"/>
          <w:szCs w:val="24"/>
        </w:rPr>
        <w:t>, d</w:t>
      </w:r>
      <w:r w:rsidRPr="00BB5D1B">
        <w:rPr>
          <w:rFonts w:eastAsia="Times New Roman" w:cs="Times New Roman"/>
          <w:color w:val="111111"/>
          <w:szCs w:val="24"/>
        </w:rPr>
        <w:t>riven to improve self</w:t>
      </w:r>
      <w:r w:rsidR="00BB5D1B">
        <w:rPr>
          <w:rFonts w:eastAsia="Times New Roman" w:cs="Times New Roman"/>
          <w:color w:val="111111"/>
          <w:szCs w:val="24"/>
        </w:rPr>
        <w:t>, w</w:t>
      </w:r>
      <w:r w:rsidRPr="00BB5D1B">
        <w:rPr>
          <w:rFonts w:eastAsia="Times New Roman" w:cs="Times New Roman"/>
          <w:color w:val="111111"/>
          <w:szCs w:val="24"/>
        </w:rPr>
        <w:t>illing to take risks</w:t>
      </w:r>
      <w:r w:rsidR="00BB5D1B">
        <w:rPr>
          <w:rFonts w:eastAsia="Times New Roman" w:cs="Times New Roman"/>
          <w:color w:val="111111"/>
          <w:szCs w:val="24"/>
        </w:rPr>
        <w:t>, s</w:t>
      </w:r>
      <w:r w:rsidRPr="00BB5D1B">
        <w:rPr>
          <w:rFonts w:eastAsia="Times New Roman" w:cs="Times New Roman"/>
          <w:color w:val="111111"/>
          <w:szCs w:val="24"/>
        </w:rPr>
        <w:t>elf-aware</w:t>
      </w:r>
      <w:r w:rsidR="00BB5D1B">
        <w:rPr>
          <w:rFonts w:eastAsia="Times New Roman" w:cs="Times New Roman"/>
          <w:color w:val="111111"/>
          <w:szCs w:val="24"/>
        </w:rPr>
        <w:t>, and p</w:t>
      </w:r>
      <w:r w:rsidRPr="00BB5D1B">
        <w:rPr>
          <w:rFonts w:eastAsia="Times New Roman" w:cs="Times New Roman"/>
          <w:color w:val="111111"/>
          <w:szCs w:val="24"/>
        </w:rPr>
        <w:t>ersists and bounces back from adversity</w:t>
      </w:r>
    </w:p>
    <w:p w:rsidR="00BD62CF" w:rsidRPr="00BB5D1B" w:rsidRDefault="00BD62CF" w:rsidP="00BD62CF">
      <w:pPr>
        <w:pStyle w:val="ListParagraph"/>
        <w:shd w:val="clear" w:color="auto" w:fill="FFFFFF"/>
        <w:spacing w:after="0" w:line="240" w:lineRule="auto"/>
        <w:ind w:left="1095"/>
        <w:rPr>
          <w:rFonts w:eastAsia="Times New Roman" w:cs="Times New Roman"/>
          <w:color w:val="111111"/>
          <w:szCs w:val="24"/>
        </w:rPr>
      </w:pPr>
    </w:p>
    <w:p w:rsidR="00197A26" w:rsidRPr="00197A26" w:rsidRDefault="00197A26" w:rsidP="00197A2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Times New Roman"/>
          <w:color w:val="111111"/>
          <w:szCs w:val="24"/>
        </w:rPr>
      </w:pPr>
      <w:r w:rsidRPr="00197A26">
        <w:rPr>
          <w:rFonts w:eastAsia="Times New Roman" w:cs="Times New Roman"/>
          <w:bCs/>
          <w:color w:val="111111"/>
          <w:szCs w:val="24"/>
        </w:rPr>
        <w:t>Civic Mindset</w:t>
      </w:r>
    </w:p>
    <w:p w:rsidR="00197A26" w:rsidRPr="00BB5D1B" w:rsidRDefault="00197A26" w:rsidP="00BB5D1B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eastAsia="Times New Roman" w:cs="Times New Roman"/>
          <w:color w:val="111111"/>
          <w:szCs w:val="24"/>
        </w:rPr>
      </w:pPr>
      <w:r w:rsidRPr="00197A26">
        <w:rPr>
          <w:rFonts w:eastAsia="Times New Roman" w:cs="Times New Roman"/>
          <w:color w:val="111111"/>
          <w:szCs w:val="24"/>
        </w:rPr>
        <w:t>Personally humble and kind</w:t>
      </w:r>
      <w:r w:rsidR="00BB5D1B">
        <w:rPr>
          <w:rFonts w:eastAsia="Times New Roman" w:cs="Times New Roman"/>
          <w:color w:val="111111"/>
          <w:szCs w:val="24"/>
        </w:rPr>
        <w:t>, i</w:t>
      </w:r>
      <w:r w:rsidRPr="00BB5D1B">
        <w:rPr>
          <w:rFonts w:eastAsia="Times New Roman" w:cs="Times New Roman"/>
          <w:color w:val="111111"/>
          <w:szCs w:val="24"/>
        </w:rPr>
        <w:t>nclusive</w:t>
      </w:r>
      <w:r w:rsidR="00BB5D1B">
        <w:rPr>
          <w:rFonts w:eastAsia="Times New Roman" w:cs="Times New Roman"/>
          <w:color w:val="111111"/>
          <w:szCs w:val="24"/>
        </w:rPr>
        <w:t>, r</w:t>
      </w:r>
      <w:r w:rsidRPr="00BB5D1B">
        <w:rPr>
          <w:rFonts w:eastAsia="Times New Roman" w:cs="Times New Roman"/>
          <w:color w:val="111111"/>
          <w:szCs w:val="24"/>
        </w:rPr>
        <w:t>espects differences</w:t>
      </w:r>
      <w:r w:rsidR="00BB5D1B">
        <w:rPr>
          <w:rFonts w:eastAsia="Times New Roman" w:cs="Times New Roman"/>
          <w:color w:val="111111"/>
          <w:szCs w:val="24"/>
        </w:rPr>
        <w:t>, c</w:t>
      </w:r>
      <w:r w:rsidRPr="00BB5D1B">
        <w:rPr>
          <w:rFonts w:eastAsia="Times New Roman" w:cs="Times New Roman"/>
          <w:color w:val="111111"/>
          <w:szCs w:val="24"/>
        </w:rPr>
        <w:t>oncerned for and helpful to others</w:t>
      </w:r>
      <w:r w:rsidR="00BB5D1B">
        <w:rPr>
          <w:rFonts w:eastAsia="Times New Roman" w:cs="Times New Roman"/>
          <w:color w:val="111111"/>
          <w:szCs w:val="24"/>
        </w:rPr>
        <w:t xml:space="preserve"> and, l</w:t>
      </w:r>
      <w:r w:rsidRPr="00BB5D1B">
        <w:rPr>
          <w:rFonts w:eastAsia="Times New Roman" w:cs="Times New Roman"/>
          <w:color w:val="111111"/>
          <w:szCs w:val="24"/>
        </w:rPr>
        <w:t>ow ego</w:t>
      </w:r>
    </w:p>
    <w:p w:rsidR="008B166A" w:rsidRPr="00197A26" w:rsidRDefault="00B3148E" w:rsidP="00197A26">
      <w:pPr>
        <w:tabs>
          <w:tab w:val="left" w:pos="4080"/>
        </w:tabs>
        <w:spacing w:after="0"/>
        <w:rPr>
          <w:sz w:val="20"/>
        </w:rPr>
      </w:pPr>
      <w:r w:rsidRPr="00197A26">
        <w:rPr>
          <w:sz w:val="20"/>
        </w:rPr>
        <w:tab/>
      </w:r>
    </w:p>
    <w:sectPr w:rsidR="008B166A" w:rsidRPr="00197A26" w:rsidSect="00B3148E">
      <w:footerReference w:type="default" r:id="rId8"/>
      <w:pgSz w:w="12240" w:h="15840"/>
      <w:pgMar w:top="864" w:right="1080" w:bottom="864" w:left="108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214" w:rsidRDefault="00913214" w:rsidP="00360A08">
      <w:pPr>
        <w:spacing w:after="0" w:line="240" w:lineRule="auto"/>
      </w:pPr>
      <w:r>
        <w:separator/>
      </w:r>
    </w:p>
  </w:endnote>
  <w:endnote w:type="continuationSeparator" w:id="0">
    <w:p w:rsidR="00913214" w:rsidRDefault="00913214" w:rsidP="0036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4F0" w:rsidRDefault="00EA60EB">
    <w:pPr>
      <w:pStyle w:val="Foot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156929AD" wp14:editId="7E709F18">
          <wp:simplePos x="0" y="0"/>
          <wp:positionH relativeFrom="column">
            <wp:posOffset>2232660</wp:posOffset>
          </wp:positionH>
          <wp:positionV relativeFrom="paragraph">
            <wp:posOffset>6985</wp:posOffset>
          </wp:positionV>
          <wp:extent cx="571201" cy="710519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lStateLAlogo_badge_whi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201" cy="7105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54F0" w:rsidRDefault="003554F0" w:rsidP="009017D6">
    <w:pPr>
      <w:pStyle w:val="Footer"/>
      <w:tabs>
        <w:tab w:val="left" w:pos="338"/>
      </w:tabs>
      <w:jc w:val="right"/>
    </w:pPr>
    <w:r>
      <w:t>National &amp; International Scholarships and Fellowships Program</w:t>
    </w:r>
  </w:p>
  <w:p w:rsidR="003554F0" w:rsidRDefault="003554F0" w:rsidP="009017D6">
    <w:pPr>
      <w:pStyle w:val="Footer"/>
      <w:jc w:val="right"/>
    </w:pPr>
    <w:r>
      <w:t xml:space="preserve">King Hall D145 | 323-343-5964 | </w:t>
    </w:r>
    <w:hyperlink r:id="rId2" w:history="1">
      <w:r w:rsidRPr="007E7328">
        <w:rPr>
          <w:rStyle w:val="Hyperlink"/>
        </w:rPr>
        <w:t>www.calstatela.edu/nisfep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214" w:rsidRDefault="00913214" w:rsidP="00360A08">
      <w:pPr>
        <w:spacing w:after="0" w:line="240" w:lineRule="auto"/>
      </w:pPr>
      <w:r>
        <w:separator/>
      </w:r>
    </w:p>
  </w:footnote>
  <w:footnote w:type="continuationSeparator" w:id="0">
    <w:p w:rsidR="00913214" w:rsidRDefault="00913214" w:rsidP="00360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46A8F"/>
    <w:multiLevelType w:val="hybridMultilevel"/>
    <w:tmpl w:val="A20C0D54"/>
    <w:lvl w:ilvl="0" w:tplc="8EB8C6BC">
      <w:start w:val="1"/>
      <w:numFmt w:val="bullet"/>
      <w:lvlText w:val="q"/>
      <w:lvlJc w:val="left"/>
      <w:pPr>
        <w:ind w:left="375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1" w15:restartNumberingAfterBreak="0">
    <w:nsid w:val="42D22653"/>
    <w:multiLevelType w:val="hybridMultilevel"/>
    <w:tmpl w:val="DC3A560C"/>
    <w:lvl w:ilvl="0" w:tplc="8EB8C6BC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26701"/>
    <w:multiLevelType w:val="hybridMultilevel"/>
    <w:tmpl w:val="6BA8AB5E"/>
    <w:lvl w:ilvl="0" w:tplc="8EB8C6BC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3569C5"/>
    <w:multiLevelType w:val="multilevel"/>
    <w:tmpl w:val="FF9EE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2F38E1"/>
    <w:multiLevelType w:val="multilevel"/>
    <w:tmpl w:val="A5CAD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4F3B06"/>
    <w:multiLevelType w:val="multilevel"/>
    <w:tmpl w:val="397A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AA6"/>
    <w:rsid w:val="000420FA"/>
    <w:rsid w:val="000625D5"/>
    <w:rsid w:val="000A6745"/>
    <w:rsid w:val="0016593A"/>
    <w:rsid w:val="00197A26"/>
    <w:rsid w:val="00240380"/>
    <w:rsid w:val="002571CB"/>
    <w:rsid w:val="00280FFC"/>
    <w:rsid w:val="002933C7"/>
    <w:rsid w:val="002C207A"/>
    <w:rsid w:val="00312D7E"/>
    <w:rsid w:val="003554F0"/>
    <w:rsid w:val="00360A08"/>
    <w:rsid w:val="003661CF"/>
    <w:rsid w:val="003667B8"/>
    <w:rsid w:val="00396ED7"/>
    <w:rsid w:val="003C5BE8"/>
    <w:rsid w:val="003D7A1E"/>
    <w:rsid w:val="00444948"/>
    <w:rsid w:val="004D30E5"/>
    <w:rsid w:val="004D6D3E"/>
    <w:rsid w:val="004F2792"/>
    <w:rsid w:val="004F76F9"/>
    <w:rsid w:val="0050060C"/>
    <w:rsid w:val="00594C56"/>
    <w:rsid w:val="00595A74"/>
    <w:rsid w:val="006D330B"/>
    <w:rsid w:val="006E2768"/>
    <w:rsid w:val="0078591B"/>
    <w:rsid w:val="007D3A59"/>
    <w:rsid w:val="00817AA6"/>
    <w:rsid w:val="008831F9"/>
    <w:rsid w:val="008B166A"/>
    <w:rsid w:val="008D0219"/>
    <w:rsid w:val="008F63B8"/>
    <w:rsid w:val="009017D6"/>
    <w:rsid w:val="00913214"/>
    <w:rsid w:val="0092094A"/>
    <w:rsid w:val="00944213"/>
    <w:rsid w:val="00976962"/>
    <w:rsid w:val="00976F1C"/>
    <w:rsid w:val="009C5DF1"/>
    <w:rsid w:val="009E4EEF"/>
    <w:rsid w:val="00A17D12"/>
    <w:rsid w:val="00A8044C"/>
    <w:rsid w:val="00AD2DA4"/>
    <w:rsid w:val="00AF3455"/>
    <w:rsid w:val="00B3148E"/>
    <w:rsid w:val="00B3790A"/>
    <w:rsid w:val="00B92778"/>
    <w:rsid w:val="00BA6D74"/>
    <w:rsid w:val="00BB5D1B"/>
    <w:rsid w:val="00BC4B9D"/>
    <w:rsid w:val="00BD62CF"/>
    <w:rsid w:val="00C12014"/>
    <w:rsid w:val="00C63B1D"/>
    <w:rsid w:val="00CA5008"/>
    <w:rsid w:val="00CE099D"/>
    <w:rsid w:val="00D7600F"/>
    <w:rsid w:val="00DB0FBB"/>
    <w:rsid w:val="00DF2964"/>
    <w:rsid w:val="00E25CFB"/>
    <w:rsid w:val="00E4305B"/>
    <w:rsid w:val="00E474F0"/>
    <w:rsid w:val="00E627D1"/>
    <w:rsid w:val="00EA4234"/>
    <w:rsid w:val="00EA4CD0"/>
    <w:rsid w:val="00EA60EB"/>
    <w:rsid w:val="00EB51EE"/>
    <w:rsid w:val="00EC57A7"/>
    <w:rsid w:val="00EE4FC0"/>
    <w:rsid w:val="00F17B56"/>
    <w:rsid w:val="00FB6FF0"/>
    <w:rsid w:val="00FD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678217BD-E122-418A-B39A-9E8F34B7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A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0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A08"/>
  </w:style>
  <w:style w:type="paragraph" w:styleId="Footer">
    <w:name w:val="footer"/>
    <w:basedOn w:val="Normal"/>
    <w:link w:val="FooterChar"/>
    <w:uiPriority w:val="99"/>
    <w:unhideWhenUsed/>
    <w:rsid w:val="00360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A08"/>
  </w:style>
  <w:style w:type="character" w:styleId="Hyperlink">
    <w:name w:val="Hyperlink"/>
    <w:basedOn w:val="DefaultParagraphFont"/>
    <w:uiPriority w:val="99"/>
    <w:unhideWhenUsed/>
    <w:rsid w:val="003554F0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A6745"/>
    <w:rPr>
      <w:color w:val="808080"/>
    </w:rPr>
  </w:style>
  <w:style w:type="paragraph" w:styleId="ListParagraph">
    <w:name w:val="List Paragraph"/>
    <w:basedOn w:val="Normal"/>
    <w:uiPriority w:val="34"/>
    <w:qFormat/>
    <w:rsid w:val="00EA423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0060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7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wells2@exchange.calstatel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lstatela.edu/nisfep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2E2FCCE8764E0DA1CF9B3F5FD9E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5492B-9992-4218-ADA9-28D2961C156F}"/>
      </w:docPartPr>
      <w:docPartBody>
        <w:p w:rsidR="00E979D1" w:rsidRDefault="003607DB" w:rsidP="003607DB">
          <w:pPr>
            <w:pStyle w:val="A02E2FCCE8764E0DA1CF9B3F5FD9E8B89"/>
          </w:pPr>
          <w:r w:rsidRPr="00B3148E">
            <w:rPr>
              <w:rStyle w:val="PlaceholderText"/>
            </w:rPr>
            <w:t>Click here to enter text</w:t>
          </w:r>
        </w:p>
      </w:docPartBody>
    </w:docPart>
    <w:docPart>
      <w:docPartPr>
        <w:name w:val="AFD8E4F7C5144711AF92A616DF1E3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A9BEB-A0FF-4B9B-848B-4BDF55579F2B}"/>
      </w:docPartPr>
      <w:docPartBody>
        <w:p w:rsidR="00E979D1" w:rsidRDefault="003607DB" w:rsidP="003607DB">
          <w:pPr>
            <w:pStyle w:val="AFD8E4F7C5144711AF92A616DF1E37349"/>
          </w:pPr>
          <w:r w:rsidRPr="00B3148E">
            <w:rPr>
              <w:rStyle w:val="PlaceholderText"/>
            </w:rPr>
            <w:t>Click here to enter text</w:t>
          </w:r>
        </w:p>
      </w:docPartBody>
    </w:docPart>
    <w:docPart>
      <w:docPartPr>
        <w:name w:val="C8F93090728144F89AE6685BFC814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9E7B7-9B63-44D5-8E48-FCB3A520AAE8}"/>
      </w:docPartPr>
      <w:docPartBody>
        <w:p w:rsidR="00E979D1" w:rsidRDefault="003607DB" w:rsidP="003607DB">
          <w:pPr>
            <w:pStyle w:val="C8F93090728144F89AE6685BFC8144609"/>
          </w:pPr>
          <w:r>
            <w:rPr>
              <w:rStyle w:val="PlaceholderText"/>
            </w:rPr>
            <w:t>Name of Recommender</w:t>
          </w:r>
        </w:p>
      </w:docPartBody>
    </w:docPart>
    <w:docPart>
      <w:docPartPr>
        <w:name w:val="3717768ACA7C4B97B069FCEAFE984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5AC95-A7A8-437A-B9F1-97BDFCB75C76}"/>
      </w:docPartPr>
      <w:docPartBody>
        <w:p w:rsidR="00CE342D" w:rsidRDefault="003607DB" w:rsidP="003607DB">
          <w:pPr>
            <w:pStyle w:val="3717768ACA7C4B97B069FCEAFE98463B1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6FCFDB9BDBF54F108B35DED61D1F5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29EA5-9483-4145-AD7E-C2CB36A5D39D}"/>
      </w:docPartPr>
      <w:docPartBody>
        <w:p w:rsidR="00CE342D" w:rsidRDefault="003607DB" w:rsidP="003607DB">
          <w:pPr>
            <w:pStyle w:val="6FCFDB9BDBF54F108B35DED61D1F59461"/>
          </w:pPr>
          <w:r>
            <w:rPr>
              <w:rStyle w:val="PlaceholderText"/>
            </w:rPr>
            <w:t>Enter major(s) &amp; minor(s)</w:t>
          </w:r>
        </w:p>
      </w:docPartBody>
    </w:docPart>
    <w:docPart>
      <w:docPartPr>
        <w:name w:val="21FF3A26658D4DF3851EBBA57BD2F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8CF74-3288-4E2F-82E0-51A88CEACD01}"/>
      </w:docPartPr>
      <w:docPartBody>
        <w:p w:rsidR="00CE342D" w:rsidRDefault="003607DB" w:rsidP="003607DB">
          <w:pPr>
            <w:pStyle w:val="21FF3A26658D4DF3851EBBA57BD2F27B1"/>
          </w:pPr>
          <w:r>
            <w:rPr>
              <w:rStyle w:val="PlaceholderText"/>
            </w:rPr>
            <w:t>Enter phone number</w:t>
          </w:r>
        </w:p>
      </w:docPartBody>
    </w:docPart>
    <w:docPart>
      <w:docPartPr>
        <w:name w:val="7F3FD8F933A042ACBD254692C9E11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91467-8A57-4890-9BEB-E9F250EA17BB}"/>
      </w:docPartPr>
      <w:docPartBody>
        <w:p w:rsidR="008867E8" w:rsidRDefault="00CE342D" w:rsidP="00CE342D">
          <w:pPr>
            <w:pStyle w:val="7F3FD8F933A042ACBD254692C9E11D3E"/>
          </w:pPr>
          <w:r>
            <w:rPr>
              <w:rStyle w:val="PlaceholderText"/>
            </w:rPr>
            <w:t xml:space="preserve">Other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D5C"/>
    <w:rsid w:val="00220D5C"/>
    <w:rsid w:val="003607DB"/>
    <w:rsid w:val="007043FA"/>
    <w:rsid w:val="008867E8"/>
    <w:rsid w:val="00C12F9A"/>
    <w:rsid w:val="00CD4E6C"/>
    <w:rsid w:val="00CE342D"/>
    <w:rsid w:val="00E979D1"/>
    <w:rsid w:val="00EE34DB"/>
    <w:rsid w:val="00F40B37"/>
    <w:rsid w:val="00FF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87C8EF7E8BB421587E914C3CD98F767">
    <w:name w:val="D87C8EF7E8BB421587E914C3CD98F767"/>
    <w:rsid w:val="00220D5C"/>
  </w:style>
  <w:style w:type="character" w:styleId="PlaceholderText">
    <w:name w:val="Placeholder Text"/>
    <w:basedOn w:val="DefaultParagraphFont"/>
    <w:uiPriority w:val="99"/>
    <w:semiHidden/>
    <w:rsid w:val="00CE342D"/>
    <w:rPr>
      <w:color w:val="808080"/>
    </w:rPr>
  </w:style>
  <w:style w:type="paragraph" w:customStyle="1" w:styleId="ADAC6414BEFA4F499089E96A70E6C37F">
    <w:name w:val="ADAC6414BEFA4F499089E96A70E6C37F"/>
    <w:rsid w:val="00F40B37"/>
  </w:style>
  <w:style w:type="paragraph" w:customStyle="1" w:styleId="D1BC0F3D532E4E40A6E779464CF8586B">
    <w:name w:val="D1BC0F3D532E4E40A6E779464CF8586B"/>
    <w:rsid w:val="00F40B37"/>
  </w:style>
  <w:style w:type="paragraph" w:customStyle="1" w:styleId="D1BC0F3D532E4E40A6E779464CF8586B1">
    <w:name w:val="D1BC0F3D532E4E40A6E779464CF8586B1"/>
    <w:rsid w:val="00F40B37"/>
    <w:rPr>
      <w:rFonts w:eastAsiaTheme="minorHAnsi"/>
    </w:rPr>
  </w:style>
  <w:style w:type="paragraph" w:customStyle="1" w:styleId="D1BC0F3D532E4E40A6E779464CF8586B2">
    <w:name w:val="D1BC0F3D532E4E40A6E779464CF8586B2"/>
    <w:rsid w:val="00F40B37"/>
    <w:pPr>
      <w:ind w:left="720"/>
      <w:contextualSpacing/>
    </w:pPr>
    <w:rPr>
      <w:rFonts w:eastAsiaTheme="minorHAnsi"/>
    </w:rPr>
  </w:style>
  <w:style w:type="paragraph" w:customStyle="1" w:styleId="A02E2FCCE8764E0DA1CF9B3F5FD9E8B8">
    <w:name w:val="A02E2FCCE8764E0DA1CF9B3F5FD9E8B8"/>
    <w:rsid w:val="00F40B37"/>
    <w:rPr>
      <w:rFonts w:eastAsiaTheme="minorHAnsi"/>
    </w:rPr>
  </w:style>
  <w:style w:type="paragraph" w:customStyle="1" w:styleId="AFD8E4F7C5144711AF92A616DF1E3734">
    <w:name w:val="AFD8E4F7C5144711AF92A616DF1E3734"/>
    <w:rsid w:val="00F40B37"/>
    <w:rPr>
      <w:rFonts w:eastAsiaTheme="minorHAnsi"/>
    </w:rPr>
  </w:style>
  <w:style w:type="paragraph" w:customStyle="1" w:styleId="C8F93090728144F89AE6685BFC814460">
    <w:name w:val="C8F93090728144F89AE6685BFC814460"/>
    <w:rsid w:val="00F40B37"/>
    <w:rPr>
      <w:rFonts w:eastAsiaTheme="minorHAnsi"/>
    </w:rPr>
  </w:style>
  <w:style w:type="paragraph" w:customStyle="1" w:styleId="D1BC0F3D532E4E40A6E779464CF8586B3">
    <w:name w:val="D1BC0F3D532E4E40A6E779464CF8586B3"/>
    <w:rsid w:val="00F40B37"/>
    <w:pPr>
      <w:ind w:left="720"/>
      <w:contextualSpacing/>
    </w:pPr>
    <w:rPr>
      <w:rFonts w:eastAsiaTheme="minorHAnsi"/>
    </w:rPr>
  </w:style>
  <w:style w:type="paragraph" w:customStyle="1" w:styleId="A02E2FCCE8764E0DA1CF9B3F5FD9E8B81">
    <w:name w:val="A02E2FCCE8764E0DA1CF9B3F5FD9E8B81"/>
    <w:rsid w:val="00F40B37"/>
    <w:rPr>
      <w:rFonts w:eastAsiaTheme="minorHAnsi"/>
    </w:rPr>
  </w:style>
  <w:style w:type="paragraph" w:customStyle="1" w:styleId="AFD8E4F7C5144711AF92A616DF1E37341">
    <w:name w:val="AFD8E4F7C5144711AF92A616DF1E37341"/>
    <w:rsid w:val="00F40B37"/>
    <w:rPr>
      <w:rFonts w:eastAsiaTheme="minorHAnsi"/>
    </w:rPr>
  </w:style>
  <w:style w:type="paragraph" w:customStyle="1" w:styleId="C8F93090728144F89AE6685BFC8144601">
    <w:name w:val="C8F93090728144F89AE6685BFC8144601"/>
    <w:rsid w:val="00F40B37"/>
    <w:rPr>
      <w:rFonts w:eastAsiaTheme="minorHAnsi"/>
    </w:rPr>
  </w:style>
  <w:style w:type="paragraph" w:customStyle="1" w:styleId="7FCE061001534C779908791A20A53B68">
    <w:name w:val="7FCE061001534C779908791A20A53B68"/>
    <w:rsid w:val="00F40B37"/>
    <w:rPr>
      <w:rFonts w:eastAsiaTheme="minorHAnsi"/>
    </w:rPr>
  </w:style>
  <w:style w:type="paragraph" w:customStyle="1" w:styleId="D1BC0F3D532E4E40A6E779464CF8586B4">
    <w:name w:val="D1BC0F3D532E4E40A6E779464CF8586B4"/>
    <w:rsid w:val="00F40B37"/>
    <w:pPr>
      <w:ind w:left="720"/>
      <w:contextualSpacing/>
    </w:pPr>
    <w:rPr>
      <w:rFonts w:eastAsiaTheme="minorHAnsi"/>
    </w:rPr>
  </w:style>
  <w:style w:type="paragraph" w:customStyle="1" w:styleId="A02E2FCCE8764E0DA1CF9B3F5FD9E8B82">
    <w:name w:val="A02E2FCCE8764E0DA1CF9B3F5FD9E8B82"/>
    <w:rsid w:val="00F40B37"/>
    <w:rPr>
      <w:rFonts w:eastAsiaTheme="minorHAnsi"/>
    </w:rPr>
  </w:style>
  <w:style w:type="paragraph" w:customStyle="1" w:styleId="AFD8E4F7C5144711AF92A616DF1E37342">
    <w:name w:val="AFD8E4F7C5144711AF92A616DF1E37342"/>
    <w:rsid w:val="00F40B37"/>
    <w:rPr>
      <w:rFonts w:eastAsiaTheme="minorHAnsi"/>
    </w:rPr>
  </w:style>
  <w:style w:type="paragraph" w:customStyle="1" w:styleId="C8F93090728144F89AE6685BFC8144602">
    <w:name w:val="C8F93090728144F89AE6685BFC8144602"/>
    <w:rsid w:val="00F40B37"/>
    <w:rPr>
      <w:rFonts w:eastAsiaTheme="minorHAnsi"/>
    </w:rPr>
  </w:style>
  <w:style w:type="paragraph" w:customStyle="1" w:styleId="7FCE061001534C779908791A20A53B681">
    <w:name w:val="7FCE061001534C779908791A20A53B681"/>
    <w:rsid w:val="00F40B37"/>
    <w:rPr>
      <w:rFonts w:eastAsiaTheme="minorHAnsi"/>
    </w:rPr>
  </w:style>
  <w:style w:type="paragraph" w:customStyle="1" w:styleId="12538D87BC5848A8B5E6372D1E4ED936">
    <w:name w:val="12538D87BC5848A8B5E6372D1E4ED936"/>
    <w:rsid w:val="00F40B37"/>
    <w:rPr>
      <w:rFonts w:eastAsiaTheme="minorHAnsi"/>
    </w:rPr>
  </w:style>
  <w:style w:type="paragraph" w:customStyle="1" w:styleId="D1BC0F3D532E4E40A6E779464CF8586B5">
    <w:name w:val="D1BC0F3D532E4E40A6E779464CF8586B5"/>
    <w:rsid w:val="00F40B37"/>
    <w:pPr>
      <w:ind w:left="720"/>
      <w:contextualSpacing/>
    </w:pPr>
    <w:rPr>
      <w:rFonts w:eastAsiaTheme="minorHAnsi"/>
    </w:rPr>
  </w:style>
  <w:style w:type="paragraph" w:customStyle="1" w:styleId="A02E2FCCE8764E0DA1CF9B3F5FD9E8B83">
    <w:name w:val="A02E2FCCE8764E0DA1CF9B3F5FD9E8B83"/>
    <w:rsid w:val="00F40B37"/>
    <w:rPr>
      <w:rFonts w:eastAsiaTheme="minorHAnsi"/>
    </w:rPr>
  </w:style>
  <w:style w:type="paragraph" w:customStyle="1" w:styleId="AFD8E4F7C5144711AF92A616DF1E37343">
    <w:name w:val="AFD8E4F7C5144711AF92A616DF1E37343"/>
    <w:rsid w:val="00F40B37"/>
    <w:rPr>
      <w:rFonts w:eastAsiaTheme="minorHAnsi"/>
    </w:rPr>
  </w:style>
  <w:style w:type="paragraph" w:customStyle="1" w:styleId="C8F93090728144F89AE6685BFC8144603">
    <w:name w:val="C8F93090728144F89AE6685BFC8144603"/>
    <w:rsid w:val="00F40B37"/>
    <w:rPr>
      <w:rFonts w:eastAsiaTheme="minorHAnsi"/>
    </w:rPr>
  </w:style>
  <w:style w:type="paragraph" w:customStyle="1" w:styleId="D1BC0F3D532E4E40A6E779464CF8586B6">
    <w:name w:val="D1BC0F3D532E4E40A6E779464CF8586B6"/>
    <w:rsid w:val="00F40B37"/>
    <w:pPr>
      <w:ind w:left="720"/>
      <w:contextualSpacing/>
    </w:pPr>
    <w:rPr>
      <w:rFonts w:eastAsiaTheme="minorHAnsi"/>
    </w:rPr>
  </w:style>
  <w:style w:type="paragraph" w:customStyle="1" w:styleId="A02E2FCCE8764E0DA1CF9B3F5FD9E8B84">
    <w:name w:val="A02E2FCCE8764E0DA1CF9B3F5FD9E8B84"/>
    <w:rsid w:val="00F40B37"/>
    <w:rPr>
      <w:rFonts w:eastAsiaTheme="minorHAnsi"/>
    </w:rPr>
  </w:style>
  <w:style w:type="paragraph" w:customStyle="1" w:styleId="AFD8E4F7C5144711AF92A616DF1E37344">
    <w:name w:val="AFD8E4F7C5144711AF92A616DF1E37344"/>
    <w:rsid w:val="00F40B37"/>
    <w:rPr>
      <w:rFonts w:eastAsiaTheme="minorHAnsi"/>
    </w:rPr>
  </w:style>
  <w:style w:type="paragraph" w:customStyle="1" w:styleId="C8F93090728144F89AE6685BFC8144604">
    <w:name w:val="C8F93090728144F89AE6685BFC8144604"/>
    <w:rsid w:val="00F40B37"/>
    <w:rPr>
      <w:rFonts w:eastAsiaTheme="minorHAnsi"/>
    </w:rPr>
  </w:style>
  <w:style w:type="paragraph" w:customStyle="1" w:styleId="B957F4745525429EAAADB0FF76CF49F8">
    <w:name w:val="B957F4745525429EAAADB0FF76CF49F8"/>
    <w:rsid w:val="00F40B37"/>
    <w:rPr>
      <w:rFonts w:eastAsiaTheme="minorHAnsi"/>
    </w:rPr>
  </w:style>
  <w:style w:type="paragraph" w:customStyle="1" w:styleId="D1BC0F3D532E4E40A6E779464CF8586B7">
    <w:name w:val="D1BC0F3D532E4E40A6E779464CF8586B7"/>
    <w:rsid w:val="00F40B37"/>
    <w:pPr>
      <w:ind w:left="720"/>
      <w:contextualSpacing/>
    </w:pPr>
    <w:rPr>
      <w:rFonts w:eastAsiaTheme="minorHAnsi"/>
    </w:rPr>
  </w:style>
  <w:style w:type="paragraph" w:customStyle="1" w:styleId="A02E2FCCE8764E0DA1CF9B3F5FD9E8B85">
    <w:name w:val="A02E2FCCE8764E0DA1CF9B3F5FD9E8B85"/>
    <w:rsid w:val="00F40B37"/>
    <w:rPr>
      <w:rFonts w:eastAsiaTheme="minorHAnsi"/>
    </w:rPr>
  </w:style>
  <w:style w:type="paragraph" w:customStyle="1" w:styleId="AFD8E4F7C5144711AF92A616DF1E37345">
    <w:name w:val="AFD8E4F7C5144711AF92A616DF1E37345"/>
    <w:rsid w:val="00F40B37"/>
    <w:rPr>
      <w:rFonts w:eastAsiaTheme="minorHAnsi"/>
    </w:rPr>
  </w:style>
  <w:style w:type="paragraph" w:customStyle="1" w:styleId="C8F93090728144F89AE6685BFC8144605">
    <w:name w:val="C8F93090728144F89AE6685BFC8144605"/>
    <w:rsid w:val="00F40B37"/>
    <w:rPr>
      <w:rFonts w:eastAsiaTheme="minorHAnsi"/>
    </w:rPr>
  </w:style>
  <w:style w:type="paragraph" w:customStyle="1" w:styleId="B957F4745525429EAAADB0FF76CF49F81">
    <w:name w:val="B957F4745525429EAAADB0FF76CF49F81"/>
    <w:rsid w:val="00F40B37"/>
    <w:rPr>
      <w:rFonts w:eastAsiaTheme="minorHAnsi"/>
    </w:rPr>
  </w:style>
  <w:style w:type="paragraph" w:customStyle="1" w:styleId="D1BC0F3D532E4E40A6E779464CF8586B8">
    <w:name w:val="D1BC0F3D532E4E40A6E779464CF8586B8"/>
    <w:rsid w:val="00F40B37"/>
    <w:pPr>
      <w:ind w:left="720"/>
      <w:contextualSpacing/>
    </w:pPr>
    <w:rPr>
      <w:rFonts w:eastAsiaTheme="minorHAnsi"/>
    </w:rPr>
  </w:style>
  <w:style w:type="paragraph" w:customStyle="1" w:styleId="A02E2FCCE8764E0DA1CF9B3F5FD9E8B86">
    <w:name w:val="A02E2FCCE8764E0DA1CF9B3F5FD9E8B86"/>
    <w:rsid w:val="00F40B37"/>
    <w:rPr>
      <w:rFonts w:eastAsiaTheme="minorHAnsi"/>
    </w:rPr>
  </w:style>
  <w:style w:type="paragraph" w:customStyle="1" w:styleId="AFD8E4F7C5144711AF92A616DF1E37346">
    <w:name w:val="AFD8E4F7C5144711AF92A616DF1E37346"/>
    <w:rsid w:val="00F40B37"/>
    <w:rPr>
      <w:rFonts w:eastAsiaTheme="minorHAnsi"/>
    </w:rPr>
  </w:style>
  <w:style w:type="paragraph" w:customStyle="1" w:styleId="C8F93090728144F89AE6685BFC8144606">
    <w:name w:val="C8F93090728144F89AE6685BFC8144606"/>
    <w:rsid w:val="00F40B37"/>
    <w:rPr>
      <w:rFonts w:eastAsiaTheme="minorHAnsi"/>
    </w:rPr>
  </w:style>
  <w:style w:type="paragraph" w:customStyle="1" w:styleId="B957F4745525429EAAADB0FF76CF49F82">
    <w:name w:val="B957F4745525429EAAADB0FF76CF49F82"/>
    <w:rsid w:val="00F40B37"/>
    <w:rPr>
      <w:rFonts w:eastAsiaTheme="minorHAnsi"/>
    </w:rPr>
  </w:style>
  <w:style w:type="paragraph" w:customStyle="1" w:styleId="D1BC0F3D532E4E40A6E779464CF8586B9">
    <w:name w:val="D1BC0F3D532E4E40A6E779464CF8586B9"/>
    <w:rsid w:val="00F40B37"/>
    <w:pPr>
      <w:ind w:left="720"/>
      <w:contextualSpacing/>
    </w:pPr>
    <w:rPr>
      <w:rFonts w:eastAsiaTheme="minorHAnsi"/>
    </w:rPr>
  </w:style>
  <w:style w:type="paragraph" w:customStyle="1" w:styleId="A02E2FCCE8764E0DA1CF9B3F5FD9E8B87">
    <w:name w:val="A02E2FCCE8764E0DA1CF9B3F5FD9E8B87"/>
    <w:rsid w:val="00F40B37"/>
    <w:rPr>
      <w:rFonts w:eastAsiaTheme="minorHAnsi"/>
    </w:rPr>
  </w:style>
  <w:style w:type="paragraph" w:customStyle="1" w:styleId="AFD8E4F7C5144711AF92A616DF1E37347">
    <w:name w:val="AFD8E4F7C5144711AF92A616DF1E37347"/>
    <w:rsid w:val="00F40B37"/>
    <w:rPr>
      <w:rFonts w:eastAsiaTheme="minorHAnsi"/>
    </w:rPr>
  </w:style>
  <w:style w:type="paragraph" w:customStyle="1" w:styleId="C8F93090728144F89AE6685BFC8144607">
    <w:name w:val="C8F93090728144F89AE6685BFC8144607"/>
    <w:rsid w:val="00F40B37"/>
    <w:rPr>
      <w:rFonts w:eastAsiaTheme="minorHAnsi"/>
    </w:rPr>
  </w:style>
  <w:style w:type="paragraph" w:customStyle="1" w:styleId="B957F4745525429EAAADB0FF76CF49F83">
    <w:name w:val="B957F4745525429EAAADB0FF76CF49F83"/>
    <w:rsid w:val="00F40B37"/>
    <w:rPr>
      <w:rFonts w:eastAsiaTheme="minorHAnsi"/>
    </w:rPr>
  </w:style>
  <w:style w:type="paragraph" w:customStyle="1" w:styleId="D1BC0F3D532E4E40A6E779464CF8586B10">
    <w:name w:val="D1BC0F3D532E4E40A6E779464CF8586B10"/>
    <w:rsid w:val="00F40B37"/>
    <w:pPr>
      <w:ind w:left="720"/>
      <w:contextualSpacing/>
    </w:pPr>
    <w:rPr>
      <w:rFonts w:eastAsiaTheme="minorHAnsi"/>
    </w:rPr>
  </w:style>
  <w:style w:type="paragraph" w:customStyle="1" w:styleId="A02E2FCCE8764E0DA1CF9B3F5FD9E8B88">
    <w:name w:val="A02E2FCCE8764E0DA1CF9B3F5FD9E8B88"/>
    <w:rsid w:val="00C12F9A"/>
    <w:rPr>
      <w:rFonts w:eastAsiaTheme="minorHAnsi"/>
    </w:rPr>
  </w:style>
  <w:style w:type="paragraph" w:customStyle="1" w:styleId="AFD8E4F7C5144711AF92A616DF1E37348">
    <w:name w:val="AFD8E4F7C5144711AF92A616DF1E37348"/>
    <w:rsid w:val="00C12F9A"/>
    <w:rPr>
      <w:rFonts w:eastAsiaTheme="minorHAnsi"/>
    </w:rPr>
  </w:style>
  <w:style w:type="paragraph" w:customStyle="1" w:styleId="C8F93090728144F89AE6685BFC8144608">
    <w:name w:val="C8F93090728144F89AE6685BFC8144608"/>
    <w:rsid w:val="00C12F9A"/>
    <w:rPr>
      <w:rFonts w:eastAsiaTheme="minorHAnsi"/>
    </w:rPr>
  </w:style>
  <w:style w:type="paragraph" w:customStyle="1" w:styleId="DA8FA8CDE5AC4D17BA4B3F48D0916C68">
    <w:name w:val="DA8FA8CDE5AC4D17BA4B3F48D0916C68"/>
    <w:rsid w:val="00C12F9A"/>
    <w:rPr>
      <w:rFonts w:eastAsiaTheme="minorHAnsi"/>
    </w:rPr>
  </w:style>
  <w:style w:type="paragraph" w:customStyle="1" w:styleId="D98B610532CF4352927EA7E40DA2CA1D">
    <w:name w:val="D98B610532CF4352927EA7E40DA2CA1D"/>
    <w:rsid w:val="00C12F9A"/>
    <w:pPr>
      <w:ind w:left="720"/>
      <w:contextualSpacing/>
    </w:pPr>
    <w:rPr>
      <w:rFonts w:eastAsiaTheme="minorHAnsi"/>
    </w:rPr>
  </w:style>
  <w:style w:type="paragraph" w:customStyle="1" w:styleId="694B7288D1AE44EEB110C2F686B0FB4D">
    <w:name w:val="694B7288D1AE44EEB110C2F686B0FB4D"/>
    <w:rsid w:val="003607DB"/>
    <w:pPr>
      <w:spacing w:after="160" w:line="259" w:lineRule="auto"/>
    </w:pPr>
  </w:style>
  <w:style w:type="paragraph" w:customStyle="1" w:styleId="3717768ACA7C4B97B069FCEAFE98463B">
    <w:name w:val="3717768ACA7C4B97B069FCEAFE98463B"/>
    <w:rsid w:val="003607DB"/>
    <w:pPr>
      <w:spacing w:after="160" w:line="259" w:lineRule="auto"/>
    </w:pPr>
  </w:style>
  <w:style w:type="paragraph" w:customStyle="1" w:styleId="6FCFDB9BDBF54F108B35DED61D1F5946">
    <w:name w:val="6FCFDB9BDBF54F108B35DED61D1F5946"/>
    <w:rsid w:val="003607DB"/>
    <w:pPr>
      <w:spacing w:after="160" w:line="259" w:lineRule="auto"/>
    </w:pPr>
  </w:style>
  <w:style w:type="paragraph" w:customStyle="1" w:styleId="21FF3A26658D4DF3851EBBA57BD2F27B">
    <w:name w:val="21FF3A26658D4DF3851EBBA57BD2F27B"/>
    <w:rsid w:val="003607DB"/>
    <w:pPr>
      <w:spacing w:after="160" w:line="259" w:lineRule="auto"/>
    </w:pPr>
  </w:style>
  <w:style w:type="paragraph" w:customStyle="1" w:styleId="A02E2FCCE8764E0DA1CF9B3F5FD9E8B89">
    <w:name w:val="A02E2FCCE8764E0DA1CF9B3F5FD9E8B89"/>
    <w:rsid w:val="003607DB"/>
    <w:rPr>
      <w:rFonts w:eastAsiaTheme="minorHAnsi"/>
    </w:rPr>
  </w:style>
  <w:style w:type="paragraph" w:customStyle="1" w:styleId="AFD8E4F7C5144711AF92A616DF1E37349">
    <w:name w:val="AFD8E4F7C5144711AF92A616DF1E37349"/>
    <w:rsid w:val="003607DB"/>
    <w:rPr>
      <w:rFonts w:eastAsiaTheme="minorHAnsi"/>
    </w:rPr>
  </w:style>
  <w:style w:type="paragraph" w:customStyle="1" w:styleId="C8F93090728144F89AE6685BFC8144609">
    <w:name w:val="C8F93090728144F89AE6685BFC8144609"/>
    <w:rsid w:val="003607DB"/>
    <w:rPr>
      <w:rFonts w:eastAsiaTheme="minorHAnsi"/>
    </w:rPr>
  </w:style>
  <w:style w:type="paragraph" w:customStyle="1" w:styleId="694B7288D1AE44EEB110C2F686B0FB4D1">
    <w:name w:val="694B7288D1AE44EEB110C2F686B0FB4D1"/>
    <w:rsid w:val="003607DB"/>
    <w:rPr>
      <w:rFonts w:eastAsiaTheme="minorHAnsi"/>
    </w:rPr>
  </w:style>
  <w:style w:type="paragraph" w:customStyle="1" w:styleId="3717768ACA7C4B97B069FCEAFE98463B1">
    <w:name w:val="3717768ACA7C4B97B069FCEAFE98463B1"/>
    <w:rsid w:val="003607DB"/>
    <w:rPr>
      <w:rFonts w:eastAsiaTheme="minorHAnsi"/>
    </w:rPr>
  </w:style>
  <w:style w:type="paragraph" w:customStyle="1" w:styleId="6FCFDB9BDBF54F108B35DED61D1F59461">
    <w:name w:val="6FCFDB9BDBF54F108B35DED61D1F59461"/>
    <w:rsid w:val="003607DB"/>
    <w:rPr>
      <w:rFonts w:eastAsiaTheme="minorHAnsi"/>
    </w:rPr>
  </w:style>
  <w:style w:type="paragraph" w:customStyle="1" w:styleId="21FF3A26658D4DF3851EBBA57BD2F27B1">
    <w:name w:val="21FF3A26658D4DF3851EBBA57BD2F27B1"/>
    <w:rsid w:val="003607DB"/>
    <w:rPr>
      <w:rFonts w:eastAsiaTheme="minorHAnsi"/>
    </w:rPr>
  </w:style>
  <w:style w:type="paragraph" w:customStyle="1" w:styleId="339F3591B304473E8B1B6114829684E8">
    <w:name w:val="339F3591B304473E8B1B6114829684E8"/>
    <w:rsid w:val="003607DB"/>
    <w:pPr>
      <w:ind w:left="720"/>
      <w:contextualSpacing/>
    </w:pPr>
    <w:rPr>
      <w:rFonts w:eastAsiaTheme="minorHAnsi"/>
    </w:rPr>
  </w:style>
  <w:style w:type="paragraph" w:customStyle="1" w:styleId="7F3FD8F933A042ACBD254692C9E11D3E">
    <w:name w:val="7F3FD8F933A042ACBD254692C9E11D3E"/>
    <w:rsid w:val="00CE342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Zimmerman, Cassidy</dc:creator>
  <cp:lastModifiedBy>Zimmerman, Cassidy</cp:lastModifiedBy>
  <cp:revision>7</cp:revision>
  <dcterms:created xsi:type="dcterms:W3CDTF">2017-06-30T21:28:00Z</dcterms:created>
  <dcterms:modified xsi:type="dcterms:W3CDTF">2017-08-01T17:37:00Z</dcterms:modified>
</cp:coreProperties>
</file>