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19A7" w14:textId="77777777" w:rsidR="00903F3B" w:rsidRDefault="00903F3B" w:rsidP="00903F3B">
      <w:r>
        <w:rPr>
          <w:noProof/>
        </w:rPr>
        <w:drawing>
          <wp:inline distT="0" distB="0" distL="0" distR="0" wp14:anchorId="0E32793D" wp14:editId="4161CFC8">
            <wp:extent cx="3383280" cy="548175"/>
            <wp:effectExtent l="0" t="0" r="7620" b="4445"/>
            <wp:docPr id="2" name="Picture 2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5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A0EE7" w14:textId="77777777" w:rsidR="00903F3B" w:rsidRDefault="00903F3B" w:rsidP="00044C36"/>
    <w:sdt>
      <w:sdtPr>
        <w:id w:val="-1728371124"/>
        <w:lock w:val="contentLocked"/>
        <w:placeholder>
          <w:docPart w:val="DefaultPlaceholder_-1854013440"/>
        </w:placeholder>
        <w:group/>
      </w:sdtPr>
      <w:sdtEndPr>
        <w:rPr>
          <w:i/>
          <w:sz w:val="20"/>
        </w:rPr>
      </w:sdtEndPr>
      <w:sdtContent>
        <w:p w14:paraId="1A3AC20F" w14:textId="77777777" w:rsidR="00903F3B" w:rsidRDefault="00903F3B" w:rsidP="00FC0992">
          <w:pPr>
            <w:jc w:val="center"/>
          </w:pPr>
          <w:r>
            <w:t>POLICIES AND PROCEDURES FOR FACULTY</w:t>
          </w:r>
          <w:r w:rsidR="00FC0992">
            <w:t xml:space="preserve"> </w:t>
          </w:r>
          <w:r>
            <w:t>APPOINTMENT, RETENTION, TENURE AND PROMOTION</w:t>
          </w:r>
        </w:p>
        <w:p w14:paraId="5B3382F4" w14:textId="77777777" w:rsidR="00903F3B" w:rsidRDefault="00BD218B" w:rsidP="00BD218B">
          <w:pPr>
            <w:ind w:left="2880" w:firstLine="720"/>
          </w:pPr>
          <w:r>
            <w:t xml:space="preserve">College of </w:t>
          </w:r>
          <w:sdt>
            <w:sdtPr>
              <w:id w:val="1212850375"/>
              <w:lock w:val="sdtLocked"/>
              <w:placeholder>
                <w:docPart w:val="E05AECDC6D21495281D3851AA25F54FE"/>
              </w:placeholder>
              <w:showingPlcHdr/>
            </w:sdtPr>
            <w:sdtEndPr/>
            <w:sdtContent>
              <w:r w:rsidR="00414CDF" w:rsidRPr="00603506">
                <w:rPr>
                  <w:rStyle w:val="PlaceholderText"/>
                </w:rPr>
                <w:t>Click or tap here to enter text.</w:t>
              </w:r>
            </w:sdtContent>
          </w:sdt>
        </w:p>
        <w:p w14:paraId="6233ABBF" w14:textId="77777777" w:rsidR="00903F3B" w:rsidRDefault="00903F3B" w:rsidP="002F0DB2">
          <w:pPr>
            <w:ind w:left="2160"/>
          </w:pPr>
          <w:r>
            <w:t xml:space="preserve">Department/School/Division of </w:t>
          </w:r>
          <w:sdt>
            <w:sdtPr>
              <w:id w:val="-505516016"/>
              <w:placeholder>
                <w:docPart w:val="D1754A8CB5A344CF965D61E6C6BF5A93"/>
              </w:placeholder>
              <w:showingPlcHdr/>
            </w:sdtPr>
            <w:sdtEndPr/>
            <w:sdtContent>
              <w:r w:rsidR="00414CDF" w:rsidRPr="00603506">
                <w:rPr>
                  <w:rStyle w:val="PlaceholderText"/>
                </w:rPr>
                <w:t>Click or tap here to enter text.</w:t>
              </w:r>
            </w:sdtContent>
          </w:sdt>
        </w:p>
        <w:p w14:paraId="7350A7CF" w14:textId="77777777" w:rsidR="00903F3B" w:rsidRDefault="00903F3B" w:rsidP="00903F3B">
          <w:pPr>
            <w:rPr>
              <w:sz w:val="20"/>
            </w:rPr>
          </w:pPr>
          <w:r w:rsidRPr="000D7BF1">
            <w:rPr>
              <w:sz w:val="20"/>
            </w:rPr>
            <w:t xml:space="preserve">Should the wording of the standardized portions of this document conflict or appear to conflict with the wording of the relevant policies in the Unit 3 Collective Bargaining Agreement or with the </w:t>
          </w:r>
          <w:r w:rsidRPr="000D7BF1">
            <w:rPr>
              <w:i/>
              <w:sz w:val="20"/>
            </w:rPr>
            <w:t>Faculty Handbook</w:t>
          </w:r>
          <w:r w:rsidRPr="000D7BF1">
            <w:rPr>
              <w:sz w:val="20"/>
            </w:rPr>
            <w:t xml:space="preserve">, the Agreement and the </w:t>
          </w:r>
          <w:r w:rsidRPr="000D7BF1">
            <w:rPr>
              <w:i/>
              <w:sz w:val="20"/>
            </w:rPr>
            <w:t>Handbook</w:t>
          </w:r>
          <w:r w:rsidRPr="000D7BF1">
            <w:rPr>
              <w:sz w:val="20"/>
            </w:rPr>
            <w:t xml:space="preserve"> take prece</w:t>
          </w:r>
          <w:r w:rsidR="007D41F0">
            <w:rPr>
              <w:sz w:val="20"/>
            </w:rPr>
            <w:t>dence.</w:t>
          </w:r>
        </w:p>
        <w:p w14:paraId="78429FD7" w14:textId="77777777" w:rsidR="00903F3B" w:rsidRPr="00E26870" w:rsidRDefault="008606DA" w:rsidP="00903F3B">
          <w:pPr>
            <w:rPr>
              <w:i/>
              <w:sz w:val="20"/>
            </w:rPr>
          </w:pPr>
          <w:r w:rsidRPr="00E26870">
            <w:rPr>
              <w:i/>
              <w:sz w:val="20"/>
            </w:rPr>
            <w:t>If not approved at any level, justification is required.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3F3B" w14:paraId="37E5049F" w14:textId="77777777" w:rsidTr="00082861">
        <w:trPr>
          <w:trHeight w:val="1133"/>
        </w:trPr>
        <w:tc>
          <w:tcPr>
            <w:tcW w:w="9350" w:type="dxa"/>
            <w:tcBorders>
              <w:top w:val="single" w:sz="4" w:space="0" w:color="auto"/>
            </w:tcBorders>
          </w:tcPr>
          <w:sdt>
            <w:sdtPr>
              <w:rPr>
                <w:b/>
              </w:rPr>
              <w:id w:val="1077015819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2EFAEDD2" w14:textId="77777777" w:rsidR="00903F3B" w:rsidRPr="00FC0992" w:rsidRDefault="00903F3B" w:rsidP="00AC5341">
                <w:pPr>
                  <w:rPr>
                    <w:b/>
                  </w:rPr>
                </w:pPr>
                <w:r w:rsidRPr="00FC0992">
                  <w:rPr>
                    <w:b/>
                  </w:rPr>
                  <w:t xml:space="preserve">TO BE COMPLETED BY </w:t>
                </w:r>
                <w:r w:rsidR="009C35C8">
                  <w:rPr>
                    <w:b/>
                  </w:rPr>
                  <w:t>DEPARTMENT</w:t>
                </w:r>
                <w:r w:rsidRPr="00FC0992">
                  <w:rPr>
                    <w:b/>
                  </w:rPr>
                  <w:t xml:space="preserve"> </w:t>
                </w:r>
                <w:r w:rsidR="009C35C8">
                  <w:rPr>
                    <w:b/>
                  </w:rPr>
                  <w:t xml:space="preserve">Chair </w:t>
                </w:r>
                <w:r w:rsidR="001A7126" w:rsidRPr="001A7126">
                  <w:rPr>
                    <w:b/>
                    <w:sz w:val="18"/>
                    <w:szCs w:val="18"/>
                  </w:rPr>
                  <w:t>(Followin</w:t>
                </w:r>
                <w:r w:rsidR="009C35C8">
                  <w:rPr>
                    <w:b/>
                    <w:sz w:val="18"/>
                    <w:szCs w:val="18"/>
                  </w:rPr>
                  <w:t>g recommendation, forward to College FAC</w:t>
                </w:r>
                <w:r w:rsidR="001A7126" w:rsidRPr="001A7126">
                  <w:rPr>
                    <w:b/>
                    <w:sz w:val="18"/>
                    <w:szCs w:val="18"/>
                  </w:rPr>
                  <w:t>)</w:t>
                </w:r>
              </w:p>
              <w:p w14:paraId="6B826EB9" w14:textId="77777777" w:rsidR="007D41F0" w:rsidRDefault="007D41F0" w:rsidP="007D41F0">
                <w:r>
                  <w:t xml:space="preserve">Recommend </w:t>
                </w:r>
                <w:r w:rsidR="00903F3B">
                  <w:t>Approv</w:t>
                </w:r>
                <w:r w:rsidR="008606DA">
                  <w:t>al</w:t>
                </w:r>
                <w:r w:rsidR="00903F3B">
                  <w:t xml:space="preserve">    </w:t>
                </w:r>
                <w:r w:rsidR="00FD7B63">
                  <w:t xml:space="preserve">  </w:t>
                </w:r>
                <w:r w:rsidR="00903F3B">
                  <w:t xml:space="preserve"> </w:t>
                </w:r>
                <w:r>
                  <w:t xml:space="preserve">             </w:t>
                </w:r>
                <w:r w:rsidR="00903F3B">
                  <w:t xml:space="preserve"> </w:t>
                </w:r>
                <w:r w:rsidR="008606DA">
                  <w:t xml:space="preserve"> </w:t>
                </w:r>
                <w:sdt>
                  <w:sdtPr>
                    <w:id w:val="-1473283870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4C3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D7B63">
                  <w:t xml:space="preserve">       </w:t>
                </w:r>
              </w:p>
              <w:p w14:paraId="05DE9C75" w14:textId="77777777" w:rsidR="00903F3B" w:rsidRDefault="007D41F0" w:rsidP="007D41F0">
                <w:r>
                  <w:t xml:space="preserve">Do not Recommend </w:t>
                </w:r>
                <w:r w:rsidR="008606DA">
                  <w:t>Approval</w:t>
                </w:r>
                <w:r w:rsidR="00903F3B">
                  <w:t xml:space="preserve">    </w:t>
                </w:r>
                <w:r w:rsidR="00FD7B63">
                  <w:t xml:space="preserve">   </w:t>
                </w:r>
                <w:r w:rsidR="00903F3B">
                  <w:t xml:space="preserve">  </w:t>
                </w:r>
                <w:sdt>
                  <w:sdtPr>
                    <w:id w:val="-5195472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                </w:t>
                </w:r>
                <w:r w:rsidR="00FD7B63">
                  <w:t xml:space="preserve">       </w:t>
                </w:r>
                <w:r w:rsidR="008606DA">
                  <w:t xml:space="preserve"> </w:t>
                </w:r>
                <w:r w:rsidR="00903F3B">
                  <w:t>__________________________    _______</w:t>
                </w:r>
              </w:p>
              <w:p w14:paraId="4824E1AF" w14:textId="77777777" w:rsidR="00903F3B" w:rsidRDefault="00903F3B" w:rsidP="00AC5341">
                <w:pPr>
                  <w:tabs>
                    <w:tab w:val="left" w:pos="2625"/>
                    <w:tab w:val="left" w:pos="5475"/>
                  </w:tabs>
                </w:pPr>
                <w:r>
                  <w:t xml:space="preserve">                                                                                                           </w:t>
                </w:r>
                <w:r w:rsidR="008606DA">
                  <w:t>E-</w:t>
                </w:r>
                <w:r>
                  <w:t>Signat</w:t>
                </w:r>
                <w:r w:rsidR="008606DA">
                  <w:t xml:space="preserve">ure of </w:t>
                </w:r>
                <w:r w:rsidR="009C35C8">
                  <w:t>Department</w:t>
                </w:r>
                <w:r w:rsidR="008606DA">
                  <w:t xml:space="preserve"> Chair      </w:t>
                </w:r>
                <w:r>
                  <w:t>Date</w:t>
                </w:r>
              </w:p>
            </w:sdtContent>
          </w:sdt>
          <w:sdt>
            <w:sdtPr>
              <w:id w:val="-46643944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F2E4B8" w14:textId="77777777" w:rsidR="008E1F67" w:rsidRDefault="008606DA" w:rsidP="00AC5341">
                <w:pPr>
                  <w:tabs>
                    <w:tab w:val="left" w:pos="2625"/>
                    <w:tab w:val="left" w:pos="5475"/>
                  </w:tabs>
                </w:pPr>
                <w:r>
                  <w:t>Justification:</w:t>
                </w:r>
                <w:r w:rsidR="00FC0992">
                  <w:t xml:space="preserve"> </w:t>
                </w:r>
              </w:p>
            </w:sdtContent>
          </w:sdt>
          <w:p w14:paraId="063D4123" w14:textId="77777777" w:rsidR="008606DA" w:rsidRDefault="008E1F67" w:rsidP="00AC5341">
            <w:pPr>
              <w:tabs>
                <w:tab w:val="left" w:pos="2625"/>
                <w:tab w:val="left" w:pos="5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D1574" wp14:editId="53DCEF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151765</wp:posOffset>
                      </wp:positionV>
                      <wp:extent cx="5762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F274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1.95pt" to="453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G7vQEAAMEDAAAOAAAAZHJzL2Uyb0RvYy54bWysU02v0zAQvCPxHyzfadpKr6Co6Tv0CS4I&#10;Kh5w93PWjYXttdamaf89a6cNiA8JIS5WbM/M7ow32/uzd+IElCyGTq4WSykgaOxtOHby08fXL15J&#10;kbIKvXIYoJMXSPJ+9/zZdowtrHFA1wMJFgmpHWMnh5xj2zRJD+BVWmCEwJcGyavMWzo2PamR1b1r&#10;1svlphmR+kioISU+fZgu5a7qGwM6vzcmQRauk9xbrivV9amszW6r2iOpOFh9bUP9Qxde2cBFZ6kH&#10;lZX4SvYXKW81YUKTFxp9g8ZYDdUDu1ktf3LzOKgI1QuHk+IcU/p/svrd6UDC9vx2UgTl+YkeMyl7&#10;HLLYYwgcIJJYlZzGmFqG78OBrrsUD1RMnw15YZyNn4tMOWFj4lxTvswpwzkLzYd3LzfrzfpOCn27&#10;ayaJQoyU8htAL8pHJ50NJQDVqtPblLksQ28Q3pSWpibqV744KGAXPoBhU1xsaqeOE+wdiZPiQei/&#10;VEOsVZGFYqxzM2lZS/6RdMUWGtQR+1vijK4VMeSZ6G1A+l3VfL61aib8zfXktdh+wv5Sn6TGwXNS&#10;U7rOdBnEH/eV/v3P230DAAD//wMAUEsDBBQABgAIAAAAIQBCkCEk2AAAAAcBAAAPAAAAZHJzL2Rv&#10;d25yZXYueG1sTM7BTsMwDAbgOxLvEBmJG0sYWsdK02lMQpzZuOzmNqataJzSeFt5ezJxgKP9W7+/&#10;Yj35Xp1ojF1gC/czA4q4Dq7jxsL7/uXuEVQUZId9YLLwTRHW5fVVgbkLZ36j004alUo45mihFRly&#10;rWPdksc4CwNxyj7C6FHSODbajXhO5b7Xc2My7bHj9KHFgbYt1Z+7o7ewf/VmqqTbEn8tzebwvMj4&#10;sLD29mbaPIESmuTvGC78RIcymapwZBdVb+ECFwvzhxWoFK9MtgRV/S50Wej//vIHAAD//wMAUEsB&#10;Ai0AFAAGAAgAAAAhALaDOJL+AAAA4QEAABMAAAAAAAAAAAAAAAAAAAAAAFtDb250ZW50X1R5cGVz&#10;XS54bWxQSwECLQAUAAYACAAAACEAOP0h/9YAAACUAQAACwAAAAAAAAAAAAAAAAAvAQAAX3JlbHMv&#10;LnJlbHNQSwECLQAUAAYACAAAACEAeDnxu70BAADBAwAADgAAAAAAAAAAAAAAAAAuAgAAZHJzL2Uy&#10;b0RvYy54bWxQSwECLQAUAAYACAAAACEAQpAhJNgAAAAHAQAADwAAAAAAAAAAAAAAAAAX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6F88A78" w14:textId="77777777" w:rsidR="008606DA" w:rsidRDefault="008606DA" w:rsidP="00AC5341">
            <w:pPr>
              <w:tabs>
                <w:tab w:val="left" w:pos="2625"/>
                <w:tab w:val="left" w:pos="5475"/>
              </w:tabs>
            </w:pPr>
          </w:p>
        </w:tc>
      </w:tr>
      <w:tr w:rsidR="009C35C8" w14:paraId="490F5EA8" w14:textId="77777777" w:rsidTr="00082861">
        <w:trPr>
          <w:trHeight w:val="1133"/>
        </w:trPr>
        <w:tc>
          <w:tcPr>
            <w:tcW w:w="9350" w:type="dxa"/>
            <w:tcBorders>
              <w:top w:val="single" w:sz="4" w:space="0" w:color="auto"/>
            </w:tcBorders>
          </w:tcPr>
          <w:sdt>
            <w:sdtPr>
              <w:rPr>
                <w:b/>
              </w:rPr>
              <w:id w:val="-41964539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67EF184F" w14:textId="77777777" w:rsidR="009C35C8" w:rsidRPr="00FC0992" w:rsidRDefault="009C35C8" w:rsidP="009C35C8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 BE COMPLETED BY COLLEGE FAC</w:t>
                </w:r>
                <w:r>
                  <w:rPr>
                    <w:b/>
                  </w:rPr>
                  <w:t xml:space="preserve"> </w:t>
                </w:r>
                <w:r w:rsidRPr="001A7126">
                  <w:rPr>
                    <w:b/>
                    <w:sz w:val="18"/>
                    <w:szCs w:val="18"/>
                  </w:rPr>
                  <w:t>(Following recommendation, forward to the Dean)</w:t>
                </w:r>
              </w:p>
              <w:p w14:paraId="5A8472A7" w14:textId="77777777" w:rsidR="009C35C8" w:rsidRDefault="009C35C8" w:rsidP="009C35C8">
                <w:r>
                  <w:t xml:space="preserve">Recommend Approval                    </w:t>
                </w:r>
                <w:r w:rsidR="00D05E4F">
                  <w:t xml:space="preserve"> </w:t>
                </w:r>
                <w:r>
                  <w:t xml:space="preserve">  </w:t>
                </w:r>
                <w:sdt>
                  <w:sdtPr>
                    <w:id w:val="31776826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   </w:t>
                </w:r>
              </w:p>
              <w:p w14:paraId="262F5659" w14:textId="77777777" w:rsidR="009C35C8" w:rsidRDefault="009C35C8" w:rsidP="009C35C8">
                <w:r>
                  <w:t xml:space="preserve">Do not Recommend Approval        </w:t>
                </w:r>
                <w:r w:rsidR="00D05E4F">
                  <w:t xml:space="preserve"> </w:t>
                </w:r>
                <w:r>
                  <w:t xml:space="preserve"> </w:t>
                </w:r>
                <w:sdt>
                  <w:sdtPr>
                    <w:id w:val="1052278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                                     __________________________    _______</w:t>
                </w:r>
              </w:p>
              <w:p w14:paraId="01105A78" w14:textId="77777777" w:rsidR="009C35C8" w:rsidRDefault="009C35C8" w:rsidP="009C35C8">
                <w:pPr>
                  <w:tabs>
                    <w:tab w:val="left" w:pos="2625"/>
                    <w:tab w:val="left" w:pos="5475"/>
                  </w:tabs>
                </w:pPr>
                <w:r>
                  <w:t xml:space="preserve">                                                                                                           E-Signature of Committee Chair        Date</w:t>
                </w:r>
              </w:p>
            </w:sdtContent>
          </w:sdt>
          <w:sdt>
            <w:sdtPr>
              <w:id w:val="214576891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6B61AB" w14:textId="77777777" w:rsidR="009C35C8" w:rsidRDefault="00414CDF" w:rsidP="009C35C8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5DD3BB4C" wp14:editId="1EC54A46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339090</wp:posOffset>
                          </wp:positionV>
                          <wp:extent cx="5760720" cy="0"/>
                          <wp:effectExtent l="0" t="0" r="30480" b="19050"/>
                          <wp:wrapNone/>
                          <wp:docPr id="3" name="Straight Connector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7607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689B8B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7pt" to="453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NqtgEAALcDAAAOAAAAZHJzL2Uyb0RvYy54bWysU8GOEzEMvSPxD1HudKZdsYtGne6hK7gg&#10;qFj4gGzG6UQkceSETvv3OGk7iwAhhLh44uQ928/2rO+P3okDULIYerlctFJA0DjYsO/ll89vX72R&#10;ImUVBuUwQC9PkOT95uWL9RQ7WOGIbgASHCSkboq9HHOOXdMkPYJXaYERAj8aJK8yu7RvBlITR/eu&#10;WbXtbTMhDZFQQ0p8+3B+lJsa3xjQ+aMxCbJwveTacrVU7VOxzWatuj2pOFp9KUP9QxVe2cBJ51AP&#10;KivxjewvobzVhAlNXmj0DRpjNVQNrGbZ/qTmcVQRqhZuTopzm9L/C6s/HHYk7NDLGymC8jyix0zK&#10;7scsthgCNxBJ3JQ+TTF1DN+GHV28FHdURB8N+fJlOeJYe3uaewvHLDRfvr67be9WPAJ9fWueiZFS&#10;fgfoRTn00tlQZKtOHd6nzMkYeoWwUwo5p66nfHJQwC58AsNSONmysusSwdaROCge//B1WWRwrIos&#10;FGOdm0ntn0kXbKFBXay/Jc7omhFDnoneBqTfZc3Ha6nmjL+qPmstsp9wONVB1HbwdlRll00u6/ej&#10;X+nP/9vmOwAAAP//AwBQSwMEFAAGAAgAAAAhABQzNRrbAAAABwEAAA8AAABkcnMvZG93bnJldi54&#10;bWxMjsFOwzAQRO9I/IO1SNyo0xYiCHGqqlKFuCCawt2Nt06ovY5sJw1/jysOcNvZGc28cjVZw0b0&#10;oXMkYD7LgCE1TnWkBXzst3ePwEKUpKRxhAK+McCqur4qZaHcmXY41lGzVEKhkALaGPuC89C0aGWY&#10;uR4peUfnrYxJes2Vl+dUbg1fZFnOrewoLbSyx02LzakerADz6sdPvdHrMLzs8vrr/bh4249C3N5M&#10;62dgEaf4F4YLfkKHKjEd3EAqMCPgAh4FPCzvgSX7KcvTcfh98Krk//mrHwAAAP//AwBQSwECLQAU&#10;AAYACAAAACEAtoM4kv4AAADhAQAAEwAAAAAAAAAAAAAAAAAAAAAAW0NvbnRlbnRfVHlwZXNdLnht&#10;bFBLAQItABQABgAIAAAAIQA4/SH/1gAAAJQBAAALAAAAAAAAAAAAAAAAAC8BAABfcmVscy8ucmVs&#10;c1BLAQItABQABgAIAAAAIQAuNCNqtgEAALcDAAAOAAAAAAAAAAAAAAAAAC4CAABkcnMvZTJvRG9j&#10;LnhtbFBLAQItABQABgAIAAAAIQAUMzUa2wAAAAcBAAAPAAAAAAAAAAAAAAAAABAEAABkcnMvZG93&#10;bnJldi54bWxQSwUGAAAAAAQABADzAAAAGAUAAAAA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9C35C8">
                  <w:t xml:space="preserve">Justification: </w:t>
                </w:r>
              </w:p>
            </w:sdtContent>
          </w:sdt>
          <w:p w14:paraId="118EC02E" w14:textId="77777777" w:rsidR="009C35C8" w:rsidRDefault="009C35C8" w:rsidP="009C35C8">
            <w:pPr>
              <w:rPr>
                <w:b/>
              </w:rPr>
            </w:pPr>
          </w:p>
          <w:p w14:paraId="2C6F68AC" w14:textId="77777777" w:rsidR="008E1F67" w:rsidRPr="00FC0992" w:rsidRDefault="008E1F67" w:rsidP="009C35C8">
            <w:pPr>
              <w:rPr>
                <w:b/>
              </w:rPr>
            </w:pPr>
          </w:p>
        </w:tc>
      </w:tr>
      <w:tr w:rsidR="00903F3B" w14:paraId="726D7412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5542018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6DAF3A81" w14:textId="77777777" w:rsidR="00903F3B" w:rsidRPr="00FC0992" w:rsidRDefault="00903F3B" w:rsidP="00AC5341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 BE COMPLETED BY COLLEGE DEAN</w:t>
                </w:r>
                <w:r w:rsidR="001A7126" w:rsidRPr="001A7126">
                  <w:rPr>
                    <w:b/>
                    <w:sz w:val="18"/>
                    <w:szCs w:val="18"/>
                  </w:rPr>
                  <w:t xml:space="preserve"> (Following recommendation, forward to Faculty Affairs)</w:t>
                </w:r>
              </w:p>
              <w:p w14:paraId="76646125" w14:textId="77777777" w:rsidR="007D41F0" w:rsidRDefault="007D41F0" w:rsidP="007D41F0">
                <w:r>
                  <w:t xml:space="preserve">Recommend </w:t>
                </w:r>
                <w:r w:rsidR="00FD7B63">
                  <w:t>Approval</w:t>
                </w:r>
                <w:r w:rsidR="00903F3B">
                  <w:t xml:space="preserve">   </w:t>
                </w:r>
                <w:r w:rsidR="00FD7B63">
                  <w:t xml:space="preserve">  </w:t>
                </w:r>
                <w:r>
                  <w:t xml:space="preserve">              </w:t>
                </w:r>
                <w:r w:rsidR="00FD7B63">
                  <w:t xml:space="preserve"> </w:t>
                </w:r>
                <w:r w:rsidR="00903F3B">
                  <w:t xml:space="preserve">   </w:t>
                </w:r>
                <w:sdt>
                  <w:sdtPr>
                    <w:id w:val="-100397011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D7B63">
                  <w:t xml:space="preserve">     </w:t>
                </w:r>
              </w:p>
              <w:p w14:paraId="03EFB312" w14:textId="77777777" w:rsidR="00903F3B" w:rsidRDefault="007D41F0" w:rsidP="007D41F0">
                <w:r>
                  <w:t xml:space="preserve">Do not Recommend </w:t>
                </w:r>
                <w:r w:rsidR="00FD7B63">
                  <w:t>Approval</w:t>
                </w:r>
                <w:r w:rsidR="00903F3B">
                  <w:t xml:space="preserve">  </w:t>
                </w:r>
                <w:r w:rsidR="00FD7B63">
                  <w:t xml:space="preserve">    </w:t>
                </w:r>
                <w:r w:rsidR="00903F3B">
                  <w:t xml:space="preserve">    </w:t>
                </w:r>
                <w:sdt>
                  <w:sdtPr>
                    <w:id w:val="-6091252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         </w:t>
                </w:r>
                <w:r w:rsidR="00FD7B63">
                  <w:t xml:space="preserve">        </w:t>
                </w:r>
                <w:r w:rsidR="00903F3B">
                  <w:t xml:space="preserve">      __________________________    _______</w:t>
                </w:r>
              </w:p>
              <w:p w14:paraId="1DB558F0" w14:textId="77777777" w:rsidR="00903F3B" w:rsidRDefault="00903F3B" w:rsidP="00AC534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               </w:t>
                </w:r>
                <w:r w:rsidR="008606DA">
                  <w:t>E-</w:t>
                </w:r>
                <w:r>
                  <w:t>Signature</w:t>
                </w:r>
                <w:r w:rsidR="008606DA">
                  <w:t xml:space="preserve"> of College Dean              </w:t>
                </w:r>
                <w:r>
                  <w:t>Date</w:t>
                </w:r>
              </w:p>
            </w:sdtContent>
          </w:sdt>
          <w:sdt>
            <w:sdtPr>
              <w:id w:val="181421682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21A6C9" w14:textId="77777777" w:rsidR="009C35C8" w:rsidRDefault="00FC0992" w:rsidP="008E1F6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</w:tabs>
                </w:pPr>
                <w:r>
                  <w:t xml:space="preserve">Justification: </w:t>
                </w:r>
              </w:p>
            </w:sdtContent>
          </w:sdt>
          <w:p w14:paraId="13083E52" w14:textId="77777777" w:rsidR="008E1F67" w:rsidRDefault="008E1F67" w:rsidP="008E1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F15FB" wp14:editId="6ABAFAA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147955</wp:posOffset>
                      </wp:positionV>
                      <wp:extent cx="57626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68F57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1.65pt" to="453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VFwAEAAMEDAAAOAAAAZHJzL2Uyb0RvYy54bWysU8FuGyEQvVfKPyDu8a6txK1WXufgqLlU&#10;rdW0vRMWvKjAoIF613/fgbW3VdNKVZQLYuDNm3mPYXM3OsuOCqMB3/LlouZMeQmd8YeWf/3y/vod&#10;ZzEJ3wkLXrX8pCK/21692QyhUSvowXYKGZH42Ayh5X1KoamqKHvlRFxAUJ4uNaATiUI8VB2Kgdid&#10;rVZ1va4GwC4gSBUjnd5Pl3xb+LVWMn3SOqrEbMupt1RWLOtTXqvtRjQHFKE38tyGeEEXThhPRWeq&#10;e5EE+4HmGZUzEiGCTgsJrgKtjVRFA6lZ1n+oeexFUEULmRPDbFN8PVr58bhHZrqW33DmhaMnekwo&#10;zKFPbAfek4GA7Cb7NITYEHzn93iOYthjFj1qdExbE77RCBQbSBgbi8un2WU1Jibp8PbterVe3XIm&#10;L3fVRJGpAsb0oMCxvGm5NT4bIBpx/BATlSXoBUJBbmlqouzSyaoMtv6z0iSKik3tlHFSO4vsKGgQ&#10;uu/LLIi4CjKnaGPtnFSXkv9MOmNzmioj9r+JM7pUBJ/mRGc84N+qpvHSqp7wF9WT1iz7CbpTeZJi&#10;B81JUXae6TyIv8cl/dfP2/4EAAD//wMAUEsDBBQABgAIAAAAIQBzlQTY2AAAAAcBAAAPAAAAZHJz&#10;L2Rvd25yZXYueG1sTM7BTsMwDAbgOxLvEBmJG0vYtA5K02lMQpzZuOzmNqataJzSeFt5ezJxgKP9&#10;W7+/Yj35Xp1ojF1gC/czA4q4Dq7jxsL7/uXuAVQUZId9YLLwTRHW5fVVgbkLZ36j004alUo45mih&#10;FRlyrWPdksc4CwNxyj7C6FHSODbajXhO5b7Xc2My7bHj9KHFgbYt1Z+7o7ewf/VmqqTbEn+tzObw&#10;vMz4sLT29mbaPIESmuTvGC78RIcymapwZBdVb+ECFwvzxQJUih9NtgJV/S50Wej//vIHAAD//wMA&#10;UEsBAi0AFAAGAAgAAAAhALaDOJL+AAAA4QEAABMAAAAAAAAAAAAAAAAAAAAAAFtDb250ZW50X1R5&#10;cGVzXS54bWxQSwECLQAUAAYACAAAACEAOP0h/9YAAACUAQAACwAAAAAAAAAAAAAAAAAvAQAAX3Jl&#10;bHMvLnJlbHNQSwECLQAUAAYACAAAACEAd2aFRcABAADBAwAADgAAAAAAAAAAAAAAAAAuAgAAZHJz&#10;L2Uyb0RvYy54bWxQSwECLQAUAAYACAAAACEAc5UE2NgAAAAH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4B8656" w14:textId="77777777" w:rsidR="008E1F67" w:rsidRDefault="008E1F67" w:rsidP="008E1F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</w:pPr>
          </w:p>
        </w:tc>
      </w:tr>
      <w:tr w:rsidR="00903F3B" w14:paraId="09CAFABD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1327571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6C0AC6C7" w14:textId="77777777" w:rsidR="00903F3B" w:rsidRPr="00FC0992" w:rsidRDefault="00903F3B" w:rsidP="00AC5341">
                <w:pPr>
                  <w:rPr>
                    <w:b/>
                  </w:rPr>
                </w:pPr>
                <w:r w:rsidRPr="00FC0992">
                  <w:rPr>
                    <w:b/>
                  </w:rPr>
                  <w:t>TO</w:t>
                </w:r>
                <w:r w:rsidR="00FC0992">
                  <w:rPr>
                    <w:b/>
                  </w:rPr>
                  <w:t xml:space="preserve"> BE COMPLETED BY </w:t>
                </w:r>
                <w:r w:rsidR="00F65C05">
                  <w:rPr>
                    <w:b/>
                  </w:rPr>
                  <w:t xml:space="preserve">UNIVERSITY </w:t>
                </w:r>
                <w:r w:rsidR="00FC0992">
                  <w:rPr>
                    <w:b/>
                  </w:rPr>
                  <w:t>FPC</w:t>
                </w:r>
              </w:p>
              <w:p w14:paraId="7478C464" w14:textId="77777777" w:rsidR="007D41F0" w:rsidRDefault="007D41F0" w:rsidP="007D41F0">
                <w:r>
                  <w:t xml:space="preserve">Recommend </w:t>
                </w:r>
                <w:r w:rsidR="00903F3B">
                  <w:t>Approv</w:t>
                </w:r>
                <w:r w:rsidR="00FD7B63">
                  <w:t>al</w:t>
                </w:r>
                <w:r w:rsidR="00903F3B">
                  <w:t xml:space="preserve">  </w:t>
                </w:r>
                <w:r>
                  <w:t xml:space="preserve">             </w:t>
                </w:r>
                <w:r w:rsidR="00903F3B">
                  <w:t xml:space="preserve"> </w:t>
                </w:r>
                <w:r w:rsidR="00FD7B63">
                  <w:t xml:space="preserve">    </w:t>
                </w:r>
                <w:r w:rsidR="00903F3B">
                  <w:t xml:space="preserve">  </w:t>
                </w:r>
                <w:sdt>
                  <w:sdtPr>
                    <w:id w:val="-168072346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</w:t>
                </w:r>
              </w:p>
              <w:p w14:paraId="58131328" w14:textId="77777777" w:rsidR="00903F3B" w:rsidRDefault="007D41F0" w:rsidP="007D41F0">
                <w:r>
                  <w:t>Do not Recommend</w:t>
                </w:r>
                <w:r w:rsidR="00903F3B">
                  <w:t xml:space="preserve"> </w:t>
                </w:r>
                <w:r w:rsidR="00FD7B63">
                  <w:t xml:space="preserve">Approval   </w:t>
                </w:r>
                <w:r w:rsidR="00903F3B">
                  <w:t xml:space="preserve">      </w:t>
                </w:r>
                <w:sdt>
                  <w:sdtPr>
                    <w:id w:val="-1975894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</w:t>
                </w:r>
                <w:r w:rsidR="00FC0992">
                  <w:t xml:space="preserve">         </w:t>
                </w:r>
                <w:r w:rsidR="00903F3B">
                  <w:t xml:space="preserve">                __________________________   _______</w:t>
                </w:r>
              </w:p>
              <w:p w14:paraId="6ED2D5D9" w14:textId="77777777" w:rsidR="00903F3B" w:rsidRDefault="00903F3B" w:rsidP="008606DA">
                <w:pPr>
                  <w:tabs>
                    <w:tab w:val="left" w:pos="2670"/>
                    <w:tab w:val="left" w:pos="6615"/>
                  </w:tabs>
                </w:pPr>
                <w:r>
                  <w:t xml:space="preserve">                                                                                                           </w:t>
                </w:r>
                <w:r w:rsidR="008606DA">
                  <w:t>E-</w:t>
                </w:r>
                <w:r>
                  <w:t xml:space="preserve">Signature of </w:t>
                </w:r>
                <w:r w:rsidR="008606DA">
                  <w:t>Chair of FPC</w:t>
                </w:r>
                <w:r w:rsidR="008679AF">
                  <w:t xml:space="preserve">           </w:t>
                </w:r>
                <w:r>
                  <w:t xml:space="preserve">    Date</w:t>
                </w:r>
              </w:p>
            </w:sdtContent>
          </w:sdt>
          <w:sdt>
            <w:sdtPr>
              <w:id w:val="-64166612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62CA63" w14:textId="77777777" w:rsidR="00FC0992" w:rsidRDefault="00FC0992" w:rsidP="008E1F67">
                <w:pPr>
                  <w:tabs>
                    <w:tab w:val="left" w:pos="2670"/>
                    <w:tab w:val="left" w:pos="6615"/>
                  </w:tabs>
                </w:pPr>
                <w:r>
                  <w:t xml:space="preserve">Justification: </w:t>
                </w:r>
              </w:p>
            </w:sdtContent>
          </w:sdt>
          <w:p w14:paraId="4DFB08D0" w14:textId="4EF89CD0" w:rsidR="008E1F67" w:rsidRDefault="008E1F67" w:rsidP="008E1F67">
            <w:pPr>
              <w:tabs>
                <w:tab w:val="left" w:pos="2670"/>
                <w:tab w:val="left" w:pos="66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EA28D" wp14:editId="721EB27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163195</wp:posOffset>
                      </wp:positionV>
                      <wp:extent cx="57626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A42A0" id="Straight Connector 5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2.85pt" to="453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sbvwEAAMEDAAAOAAAAZHJzL2Uyb0RvYy54bWysU02P2yAQvVfqf0DcGzuRklZWnD1k1b2s&#10;2qjb9s5iiNECgwY2dv59B5y4q35IVbUXxMCbN/Mew/ZmdJadFEYDvuXLRc2Z8hI6448t//b147sP&#10;nMUkfCcseNXys4r8Zvf2zXYIjVpBD7ZTyIjEx2YILe9TCk1VRdkrJ+ICgvJ0qQGdSBTisepQDMTu&#10;bLWq6001AHYBQaoY6fR2uuS7wq+1kumz1lElZltOvaWyYlkf81rttqI5ogi9kZc2xH904YTxVHSm&#10;uhVJsGc0v1E5IxEi6LSQ4CrQ2khVNJCaZf2LmodeBFW0kDkxzDbF16OVn04HZKZr+ZozLxw90UNC&#10;YY59YnvwngwEZOvs0xBiQ/C9P+AliuGAWfSo0TFtTfhOI1BsIGFsLC6fZ5fVmJikw/X7zWqzonLy&#10;eldNFJkqYEx3ChzLm5Zb47MBohGn+5ioLEGvEApyS1MTZZfOVmWw9V+UJlFUbGqnjJPaW2QnQYPQ&#10;PS2zIOIqyJyijbVzUl1K/jXpgs1pqozYvybO6FIRfJoTnfGAf6qaxmuresJfVU9as+xH6M7lSYod&#10;NCdF2WWm8yC+jEv6z5+3+wEAAP//AwBQSwMEFAAGAAgAAAAhABMj3TnYAAAABwEAAA8AAABkcnMv&#10;ZG93bnJldi54bWxMjsFOwzAQRO9I/IO1SNyoTaWkELKpSiXEmZZLb068JBHxOsRuG/6erTjAbWdn&#10;NPPK9ewHdaIp9oER7hcGFHETXM8twvv+5e4BVEyWnR0CE8I3RVhX11elLVw48xuddqlVUsKxsAhd&#10;SmOhdWw68jYuwkgs3keYvE0ip1a7yZ6l3A96aUyuve1ZFjo70raj5nN39Aj7V2/mOvVb4q+V2Rye&#10;s5wPGeLtzbx5ApVoTn9huOALOlTCVIcju6gGhAt4QlhmK1BiP5pcjvr3oatS/+evfgAAAP//AwBQ&#10;SwECLQAUAAYACAAAACEAtoM4kv4AAADhAQAAEwAAAAAAAAAAAAAAAAAAAAAAW0NvbnRlbnRfVHlw&#10;ZXNdLnhtbFBLAQItABQABgAIAAAAIQA4/SH/1gAAAJQBAAALAAAAAAAAAAAAAAAAAC8BAABfcmVs&#10;cy8ucmVsc1BLAQItABQABgAIAAAAIQBhi3sbvwEAAMEDAAAOAAAAAAAAAAAAAAAAAC4CAABkcnMv&#10;ZTJvRG9jLnhtbFBLAQItABQABgAIAAAAIQATI9052AAAAAcBAAAPAAAAAAAAAAAAAAAAABk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8DED07" w14:textId="77777777" w:rsidR="008E1F67" w:rsidRDefault="008E1F67" w:rsidP="008E1F67">
            <w:pPr>
              <w:tabs>
                <w:tab w:val="left" w:pos="2670"/>
                <w:tab w:val="left" w:pos="6615"/>
              </w:tabs>
            </w:pPr>
          </w:p>
        </w:tc>
      </w:tr>
      <w:tr w:rsidR="00903F3B" w14:paraId="1EC54977" w14:textId="77777777" w:rsidTr="009C35C8">
        <w:trPr>
          <w:trHeight w:val="1138"/>
        </w:trPr>
        <w:tc>
          <w:tcPr>
            <w:tcW w:w="9350" w:type="dxa"/>
          </w:tcPr>
          <w:sdt>
            <w:sdtPr>
              <w:rPr>
                <w:b/>
              </w:rPr>
              <w:id w:val="126596984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4B01EC4B" w14:textId="08F1223C" w:rsidR="00903F3B" w:rsidRPr="00FC0992" w:rsidRDefault="00F65C05" w:rsidP="00AC5341">
                <w:pPr>
                  <w:rPr>
                    <w:b/>
                  </w:rPr>
                </w:pPr>
                <w:r>
                  <w:rPr>
                    <w:b/>
                  </w:rPr>
                  <w:t xml:space="preserve">TO BE COMPLETED BY </w:t>
                </w:r>
                <w:r w:rsidR="00903F3B" w:rsidRPr="00FC0992">
                  <w:rPr>
                    <w:b/>
                  </w:rPr>
                  <w:t>PROVOST</w:t>
                </w:r>
                <w:r w:rsidR="005E29CF">
                  <w:rPr>
                    <w:b/>
                  </w:rPr>
                  <w:t>/DESIGNEE</w:t>
                </w:r>
              </w:p>
              <w:p w14:paraId="23D2C59A" w14:textId="77777777" w:rsidR="007D41F0" w:rsidRDefault="00D05E4F" w:rsidP="007D41F0">
                <w:r>
                  <w:t xml:space="preserve">Approve                            </w:t>
                </w:r>
                <w:r w:rsidR="007D41F0">
                  <w:t xml:space="preserve">          </w:t>
                </w:r>
                <w:r w:rsidR="00903F3B">
                  <w:t xml:space="preserve">  </w:t>
                </w:r>
                <w:r w:rsidR="00FD7B63">
                  <w:t xml:space="preserve">   </w:t>
                </w:r>
                <w:r w:rsidR="00FC0992">
                  <w:t xml:space="preserve"> </w:t>
                </w:r>
                <w:r w:rsidR="00903F3B">
                  <w:t xml:space="preserve">  </w:t>
                </w:r>
                <w:sdt>
                  <w:sdtPr>
                    <w:id w:val="98274111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C0992">
                  <w:t xml:space="preserve">        </w:t>
                </w:r>
              </w:p>
              <w:p w14:paraId="67F35BF1" w14:textId="77777777" w:rsidR="00903F3B" w:rsidRDefault="007D41F0" w:rsidP="007D41F0">
                <w:r>
                  <w:t xml:space="preserve">Do not </w:t>
                </w:r>
                <w:r w:rsidR="00D05E4F">
                  <w:t>Approve</w:t>
                </w:r>
                <w:r w:rsidR="00FC0992">
                  <w:t xml:space="preserve">  </w:t>
                </w:r>
                <w:r w:rsidR="00903F3B">
                  <w:t xml:space="preserve"> </w:t>
                </w:r>
                <w:r w:rsidR="00D05E4F">
                  <w:t xml:space="preserve">                         </w:t>
                </w:r>
                <w:r w:rsidR="00903F3B">
                  <w:t xml:space="preserve">     </w:t>
                </w:r>
                <w:sdt>
                  <w:sdtPr>
                    <w:id w:val="3870815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03F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03F3B">
                  <w:t xml:space="preserve">                         </w:t>
                </w:r>
                <w:r w:rsidR="00FC0992">
                  <w:t xml:space="preserve">         </w:t>
                </w:r>
                <w:r w:rsidR="00903F3B">
                  <w:t xml:space="preserve">       __________________________   _______</w:t>
                </w:r>
              </w:p>
              <w:p w14:paraId="7E1B12D3" w14:textId="32A4C2C9" w:rsidR="00903F3B" w:rsidRDefault="00903F3B" w:rsidP="00AC5341">
                <w:pPr>
                  <w:tabs>
                    <w:tab w:val="left" w:pos="2985"/>
                    <w:tab w:val="left" w:pos="6300"/>
                  </w:tabs>
                </w:pPr>
                <w:r>
                  <w:t xml:space="preserve">                                                                                                           </w:t>
                </w:r>
                <w:r w:rsidR="008606DA">
                  <w:t>E-</w:t>
                </w:r>
                <w:r>
                  <w:t>Signature of Pr</w:t>
                </w:r>
                <w:r w:rsidR="008606DA">
                  <w:t xml:space="preserve">ovost                       </w:t>
                </w:r>
                <w:r>
                  <w:t>Date</w:t>
                </w:r>
              </w:p>
            </w:sdtContent>
          </w:sdt>
          <w:sdt>
            <w:sdtPr>
              <w:id w:val="117198963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AE2687" w14:textId="77777777" w:rsidR="00FC0992" w:rsidRDefault="008E1F67" w:rsidP="00AC5341">
                <w:pPr>
                  <w:tabs>
                    <w:tab w:val="left" w:pos="2985"/>
                    <w:tab w:val="left" w:pos="630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1EB0943C" wp14:editId="77338CF2">
                          <wp:simplePos x="0" y="0"/>
                          <wp:positionH relativeFrom="column">
                            <wp:posOffset>-5080</wp:posOffset>
                          </wp:positionH>
                          <wp:positionV relativeFrom="paragraph">
                            <wp:posOffset>332740</wp:posOffset>
                          </wp:positionV>
                          <wp:extent cx="5760720" cy="0"/>
                          <wp:effectExtent l="0" t="0" r="30480" b="19050"/>
                          <wp:wrapNone/>
                          <wp:docPr id="6" name="Straight Connector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76072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44CE4E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2pt" to="453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3BvtQEAALcDAAAOAAAAZHJzL2Uyb0RvYy54bWysU8GOEzEMvSPxD1HudKaV6KJRp3voCi4I&#10;KhY+IJtxOhFJHDmhnf49TtrOIkAIIS6eOHnP9rM9m/vJO3EEShZDL5eLVgoIGgcbDr388vntqzdS&#10;pKzCoBwG6OUZkrzfvnyxOcUOVjiiG4AEBwmpO8VejjnHrmmSHsGrtMAIgR8NkleZXTo0A6kTR/eu&#10;WbXtujkhDZFQQ0p8+3B5lNsa3xjQ+aMxCbJwveTacrVU7VOxzXajugOpOFp9LUP9QxVe2cBJ51AP&#10;KivxjewvobzVhAlNXmj0DRpjNVQNrGbZ/qTmcVQRqhZuTopzm9L/C6s/HPck7NDLtRRBeR7RYyZl&#10;D2MWOwyBG4gk1qVPp5g6hu/Cnq5einsqoidDvnxZjphqb89zb2HKQvPl67t1e7fiEejbW/NMjJTy&#10;O0AvyqGXzoYiW3Xq+D5lTsbQG4SdUsgldT3ls4MCduETGJbCyZaVXZcIdo7EUfH4h6/LIoNjVWSh&#10;GOvcTGr/TLpiCw3qYv0tcUbXjBjyTPQ2IP0ua55upZoL/qb6orXIfsLhXAdR28HbUZVdN7ms349+&#10;pT//b9vvAAAA//8DAFBLAwQUAAYACAAAACEATR+i/9oAAAAHAQAADwAAAGRycy9kb3ducmV2Lnht&#10;bEyOwU7DMBBE70j8g7VI3KhDBBGkcaqqEkJcEE3h7sZbJ8VeR7aThr/HFQd629kZzbxqNVvDJvSh&#10;dyTgfpEBQ2qd6kkL+Ny93D0BC1GSksYRCvjBAKv6+qqSpXIn2uLURM1SCYVSCuhiHErOQ9uhlWHh&#10;BqTkHZy3MibpNVdenlK5NTzPsoJb2VNa6OSAmw7b72a0Asybn770Rq/D+LotmuPHIX/fTULc3szr&#10;JbCIc/wPwxk/oUOdmPZuJBWYEXAGjwIe8wdgyX7OinTs/x68rvglf/0LAAD//wMAUEsBAi0AFAAG&#10;AAgAAAAhALaDOJL+AAAA4QEAABMAAAAAAAAAAAAAAAAAAAAAAFtDb250ZW50X1R5cGVzXS54bWxQ&#10;SwECLQAUAAYACAAAACEAOP0h/9YAAACUAQAACwAAAAAAAAAAAAAAAAAvAQAAX3JlbHMvLnJlbHNQ&#10;SwECLQAUAAYACAAAACEAPRdwb7UBAAC3AwAADgAAAAAAAAAAAAAAAAAuAgAAZHJzL2Uyb0RvYy54&#10;bWxQSwECLQAUAAYACAAAACEATR+i/9oAAAAHAQAADwAAAAAAAAAAAAAAAAAPBAAAZHJzL2Rvd25y&#10;ZXYueG1sUEsFBgAAAAAEAAQA8wAAABYFAAAAAA==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FC0992">
                  <w:t xml:space="preserve">Justification: </w:t>
                </w:r>
              </w:p>
            </w:sdtContent>
          </w:sdt>
          <w:p w14:paraId="07090F3E" w14:textId="31BFD22E" w:rsidR="00FC0992" w:rsidRDefault="00FC0992" w:rsidP="00AC5341">
            <w:pPr>
              <w:tabs>
                <w:tab w:val="left" w:pos="2985"/>
                <w:tab w:val="left" w:pos="6300"/>
              </w:tabs>
            </w:pPr>
          </w:p>
          <w:p w14:paraId="019A7D4B" w14:textId="77777777" w:rsidR="008E1F67" w:rsidRDefault="008E1F67" w:rsidP="00AC5341">
            <w:pPr>
              <w:tabs>
                <w:tab w:val="left" w:pos="2985"/>
                <w:tab w:val="left" w:pos="6300"/>
              </w:tabs>
            </w:pPr>
          </w:p>
        </w:tc>
      </w:tr>
    </w:tbl>
    <w:p w14:paraId="11A01BF2" w14:textId="77777777" w:rsidR="009C35C8" w:rsidRDefault="009C35C8">
      <w:pPr>
        <w:rPr>
          <w:rStyle w:val="Hyperlink"/>
          <w:b/>
          <w:color w:val="auto"/>
          <w:u w:val="none"/>
        </w:rPr>
      </w:pPr>
    </w:p>
    <w:sdt>
      <w:sdtPr>
        <w:rPr>
          <w:rStyle w:val="Hyperlink"/>
          <w:b/>
          <w:color w:val="auto"/>
          <w:u w:val="none"/>
        </w:rPr>
        <w:id w:val="-951788178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b w:val="0"/>
          <w:color w:val="0563C1" w:themeColor="hyperlink"/>
          <w:u w:val="single"/>
        </w:rPr>
      </w:sdtEndPr>
      <w:sdtContent>
        <w:p w14:paraId="465CDD5B" w14:textId="77777777" w:rsidR="00646C41" w:rsidRPr="00646C41" w:rsidRDefault="00646C41">
          <w:pPr>
            <w:rPr>
              <w:rStyle w:val="Hyperlink"/>
              <w:b/>
              <w:color w:val="auto"/>
              <w:u w:val="none"/>
            </w:rPr>
          </w:pPr>
          <w:r w:rsidRPr="00646C41">
            <w:rPr>
              <w:rStyle w:val="Hyperlink"/>
              <w:b/>
              <w:color w:val="auto"/>
              <w:u w:val="none"/>
            </w:rPr>
            <w:t>The policies listed below are active links to the Faculty Handbook.</w:t>
          </w:r>
        </w:p>
        <w:p w14:paraId="73A4C45C" w14:textId="77777777" w:rsidR="008606DA" w:rsidRPr="00397BF6" w:rsidRDefault="005E29CF">
          <w:pPr>
            <w:rPr>
              <w:u w:val="single"/>
            </w:rPr>
          </w:pPr>
          <w:hyperlink r:id="rId8" w:anchor="confidentiality" w:history="1">
            <w:r w:rsidR="00903F3B" w:rsidRPr="00612422">
              <w:rPr>
                <w:rStyle w:val="Hyperlink"/>
              </w:rPr>
              <w:t>Confidentiality of P</w:t>
            </w:r>
            <w:r w:rsidR="000F33EA" w:rsidRPr="00612422">
              <w:rPr>
                <w:rStyle w:val="Hyperlink"/>
              </w:rPr>
              <w:t>ersonnel Deliberations</w:t>
            </w:r>
          </w:hyperlink>
        </w:p>
      </w:sdtContent>
    </w:sdt>
    <w:p w14:paraId="130DECEB" w14:textId="77777777" w:rsidR="00BD218B" w:rsidRPr="0073052B" w:rsidRDefault="0073052B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1846B1A4" w14:textId="77777777" w:rsidR="00397BF6" w:rsidRDefault="00397BF6" w:rsidP="00475822"/>
    <w:p w14:paraId="6B1991E1" w14:textId="77777777" w:rsidR="00044C36" w:rsidRDefault="00044C36" w:rsidP="00475822">
      <w:pPr>
        <w:rPr>
          <w:rStyle w:val="Hyperlink"/>
        </w:rPr>
      </w:pPr>
    </w:p>
    <w:sdt>
      <w:sdtPr>
        <w:rPr>
          <w:color w:val="0563C1" w:themeColor="hyperlink"/>
          <w:u w:val="single"/>
        </w:rPr>
        <w:id w:val="846754164"/>
        <w:lock w:val="sdtContentLocked"/>
        <w:placeholder>
          <w:docPart w:val="DefaultPlaceholder_-1854013440"/>
        </w:placeholder>
        <w:group/>
      </w:sdtPr>
      <w:sdtEndPr>
        <w:rPr>
          <w:rStyle w:val="Hyperlink"/>
        </w:rPr>
      </w:sdtEndPr>
      <w:sdtContent>
        <w:p w14:paraId="4EFE5282" w14:textId="77777777" w:rsidR="00646C41" w:rsidRPr="00397BF6" w:rsidRDefault="005E29CF" w:rsidP="00612422">
          <w:pPr>
            <w:rPr>
              <w:u w:val="single"/>
            </w:rPr>
          </w:pPr>
          <w:hyperlink r:id="rId9" w:anchor="composition" w:history="1">
            <w:r w:rsidR="000F33EA" w:rsidRPr="00612422">
              <w:rPr>
                <w:rStyle w:val="Hyperlink"/>
              </w:rPr>
              <w:t>Composition of Departmental Personnel Committees (Probationary and Temporary Appointments, Retention, Tenure, and Promotion, and Evaluation of Temporary, Probationary and Tenured Faculty)</w:t>
            </w:r>
          </w:hyperlink>
        </w:p>
      </w:sdtContent>
    </w:sdt>
    <w:p w14:paraId="0DB0231D" w14:textId="77777777" w:rsidR="00612422" w:rsidRPr="0073052B" w:rsidRDefault="0073052B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93FD9DD" w14:textId="77777777" w:rsidR="00397BF6" w:rsidRDefault="00397BF6"/>
    <w:p w14:paraId="6195D451" w14:textId="77777777" w:rsidR="00A144AF" w:rsidRPr="00612422" w:rsidRDefault="00A144AF"/>
    <w:p w14:paraId="4BFF09E2" w14:textId="77777777" w:rsidR="00044C36" w:rsidRDefault="00044C36" w:rsidP="000F33EA">
      <w:pPr>
        <w:jc w:val="center"/>
        <w:rPr>
          <w:b/>
        </w:rPr>
      </w:pP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053000226"/>
        <w:lock w:val="contentLocked"/>
        <w:placeholder>
          <w:docPart w:val="DefaultPlaceholder_-1854013440"/>
        </w:placeholder>
        <w:group/>
      </w:sdtPr>
      <w:sdtEndPr>
        <w:rPr>
          <w:rFonts w:cstheme="minorHAnsi"/>
          <w:b w:val="0"/>
        </w:rPr>
      </w:sdtEndPr>
      <w:sdtContent>
        <w:p w14:paraId="122AF081" w14:textId="77777777" w:rsidR="000F33EA" w:rsidRPr="00612422" w:rsidRDefault="000F33EA" w:rsidP="000F33EA">
          <w:pPr>
            <w:jc w:val="center"/>
            <w:rPr>
              <w:b/>
            </w:rPr>
          </w:pPr>
          <w:r w:rsidRPr="00612422">
            <w:rPr>
              <w:b/>
            </w:rPr>
            <w:t xml:space="preserve">Composition of Departmental </w:t>
          </w:r>
          <w:r w:rsidR="00612422">
            <w:rPr>
              <w:b/>
            </w:rPr>
            <w:t>P</w:t>
          </w:r>
          <w:r w:rsidRPr="00612422">
            <w:rPr>
              <w:b/>
            </w:rPr>
            <w:t>ersonnel Committees</w:t>
          </w:r>
        </w:p>
        <w:p w14:paraId="145950B2" w14:textId="77777777" w:rsidR="000F33EA" w:rsidRPr="000F33EA" w:rsidRDefault="000F33EA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0F33EA">
            <w:rPr>
              <w:rFonts w:asciiTheme="minorHAnsi" w:hAnsiTheme="minorHAnsi" w:cstheme="minorHAnsi"/>
              <w:sz w:val="22"/>
              <w:szCs w:val="22"/>
            </w:rPr>
            <w:t>The department annually elects</w:t>
          </w:r>
          <w:r w:rsidR="0085776E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29176640"/>
              <w:lock w:val="sdtLocked"/>
              <w:placeholder>
                <w:docPart w:val="EFC6A7D668444A16A435C602A17AE1B3"/>
              </w:placeholder>
              <w15:color w:val="3366FF"/>
            </w:sdtPr>
            <w:sdtEndPr/>
            <w:sdtContent>
              <w:r w:rsidR="00BD218B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85776E" w:rsidRPr="000F33EA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96247C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9C35C8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sdtContent>
          </w:sdt>
          <w:r w:rsidRPr="000F33EA">
            <w:rPr>
              <w:rFonts w:asciiTheme="minorHAnsi" w:hAnsiTheme="minorHAnsi" w:cstheme="minorHAnsi"/>
              <w:sz w:val="22"/>
              <w:szCs w:val="22"/>
            </w:rPr>
            <w:t>personnel committees.</w:t>
          </w:r>
        </w:p>
        <w:p w14:paraId="4179693F" w14:textId="77777777" w:rsidR="000F33EA" w:rsidRPr="000F33EA" w:rsidRDefault="000F33EA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0F33EA">
            <w:rPr>
              <w:rFonts w:asciiTheme="minorHAnsi" w:hAnsiTheme="minorHAnsi" w:cstheme="minorHAnsi"/>
              <w:sz w:val="22"/>
              <w:szCs w:val="22"/>
            </w:rPr>
            <w:t>The probationary and tenured faculty members of the department or equivalent unit shall elect a peer review committee(s) of tenured faculty members. When there are insufficient eligible members to serve on the peer committee, the department shall elect members from a related academic discipline(s).</w:t>
          </w:r>
        </w:p>
        <w:p w14:paraId="69C772A5" w14:textId="77777777" w:rsidR="000F33EA" w:rsidRDefault="000F33EA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0F33EA">
            <w:rPr>
              <w:rFonts w:asciiTheme="minorHAnsi" w:hAnsiTheme="minorHAnsi" w:cstheme="minorHAnsi"/>
              <w:sz w:val="22"/>
              <w:szCs w:val="22"/>
            </w:rPr>
            <w:t>(The Committees, as a whole, must take responsibility for the following tasks: Probationary Appointment; Temporary Appointment; Retention, Tenure and Promotion; Range Elevation; Evaluation of Temporary Faculty; Evaluation of Probationary Faculty; Evaluation of Tenured Faculty (Post-Tenure review); Evaluation for Request to Emeritus status; and Collaboration on the Development of Individual Professional Plans. It is required that each unit indicate below which Committee is responsible for each of these tasks.)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33EA" w14:paraId="00DB2B05" w14:textId="77777777" w:rsidTr="000F33EA">
        <w:tc>
          <w:tcPr>
            <w:tcW w:w="3116" w:type="dxa"/>
          </w:tcPr>
          <w:sdt>
            <w:sdtPr>
              <w:rPr>
                <w:rFonts w:asciiTheme="minorHAnsi" w:hAnsiTheme="minorHAnsi" w:cstheme="minorHAnsi"/>
                <w:b/>
                <w:bCs/>
                <w:sz w:val="22"/>
              </w:rPr>
              <w:id w:val="2118257978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23861F33" w14:textId="77777777" w:rsidR="000F33EA" w:rsidRPr="00FC0992" w:rsidRDefault="000F33EA" w:rsidP="008606D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FC0992">
                  <w:rPr>
                    <w:rFonts w:asciiTheme="minorHAnsi" w:hAnsiTheme="minorHAnsi" w:cstheme="minorHAnsi"/>
                    <w:b/>
                    <w:bCs/>
                    <w:sz w:val="22"/>
                  </w:rPr>
                  <w:t>Committee Titles and Responsibilities</w:t>
                </w:r>
              </w:p>
            </w:sdtContent>
          </w:sdt>
        </w:tc>
        <w:tc>
          <w:tcPr>
            <w:tcW w:w="3117" w:type="dxa"/>
          </w:tcPr>
          <w:sdt>
            <w:sdtPr>
              <w:rPr>
                <w:rFonts w:eastAsia="Times New Roman" w:cstheme="minorHAnsi"/>
                <w:b/>
                <w:bCs/>
                <w:szCs w:val="24"/>
              </w:rPr>
              <w:id w:val="-1544813442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eastAsiaTheme="minorHAnsi"/>
              </w:rPr>
            </w:sdtEndPr>
            <w:sdtContent>
              <w:p w14:paraId="6B67B9A5" w14:textId="77777777" w:rsidR="000F33EA" w:rsidRPr="00FC0992" w:rsidRDefault="000F33EA" w:rsidP="008606DA">
                <w:pPr>
                  <w:spacing w:before="100" w:beforeAutospacing="1" w:after="100" w:afterAutospacing="1"/>
                  <w:jc w:val="center"/>
                  <w:rPr>
                    <w:rFonts w:eastAsia="Times New Roman" w:cstheme="minorHAnsi"/>
                    <w:b/>
                    <w:bCs/>
                    <w:szCs w:val="24"/>
                  </w:rPr>
                </w:pPr>
                <w:r w:rsidRPr="00FC0992">
                  <w:rPr>
                    <w:rFonts w:eastAsia="Times New Roman" w:cstheme="minorHAnsi"/>
                    <w:b/>
                    <w:bCs/>
                    <w:szCs w:val="24"/>
                  </w:rPr>
                  <w:t>Number of Members</w:t>
                </w:r>
                <w:r w:rsidR="008606DA" w:rsidRPr="00FC0992">
                  <w:rPr>
                    <w:rFonts w:eastAsia="Times New Roman" w:cstheme="minorHAnsi"/>
                    <w:b/>
                    <w:bCs/>
                    <w:szCs w:val="24"/>
                  </w:rPr>
                  <w:t xml:space="preserve"> </w:t>
                </w:r>
                <w:r w:rsidRPr="00FC0992">
                  <w:rPr>
                    <w:rFonts w:eastAsia="Times New Roman" w:cstheme="minorHAnsi"/>
                    <w:b/>
                    <w:bCs/>
                    <w:szCs w:val="24"/>
                  </w:rPr>
                  <w:t>(at least 3; all tenured full time)</w:t>
                </w:r>
                <w:r w:rsidR="00247982">
                  <w:rPr>
                    <w:rFonts w:eastAsia="Times New Roman" w:cstheme="minorHAnsi"/>
                    <w:b/>
                    <w:bCs/>
                    <w:szCs w:val="24"/>
                  </w:rPr>
                  <w:t>*</w:t>
                </w:r>
                <w:r w:rsidR="008606DA" w:rsidRPr="00FC0992">
                  <w:rPr>
                    <w:rFonts w:eastAsia="Times New Roman" w:cstheme="minorHAnsi"/>
                    <w:b/>
                    <w:bCs/>
                    <w:szCs w:val="24"/>
                  </w:rPr>
                  <w:t xml:space="preserve"> </w:t>
                </w:r>
                <w:r w:rsidRPr="00FC0992">
                  <w:rPr>
                    <w:rFonts w:cstheme="minorHAnsi"/>
                    <w:b/>
                    <w:bCs/>
                    <w:szCs w:val="24"/>
                  </w:rPr>
                  <w:t>(Indicate if must be (full) professor rank)</w:t>
                </w:r>
              </w:p>
            </w:sdtContent>
          </w:sdt>
        </w:tc>
        <w:tc>
          <w:tcPr>
            <w:tcW w:w="3117" w:type="dxa"/>
          </w:tcPr>
          <w:sdt>
            <w:sdtPr>
              <w:rPr>
                <w:rFonts w:eastAsia="Times New Roman" w:cstheme="minorHAnsi"/>
                <w:b/>
                <w:bCs/>
                <w:szCs w:val="24"/>
              </w:rPr>
              <w:id w:val="-1673950344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eastAsiaTheme="minorHAnsi"/>
              </w:rPr>
            </w:sdtEndPr>
            <w:sdtContent>
              <w:p w14:paraId="0549F225" w14:textId="77777777" w:rsidR="000F33EA" w:rsidRPr="00FC0992" w:rsidRDefault="000F33EA" w:rsidP="008606DA">
                <w:pPr>
                  <w:spacing w:before="100" w:beforeAutospacing="1" w:after="100" w:afterAutospacing="1"/>
                  <w:jc w:val="center"/>
                  <w:rPr>
                    <w:rFonts w:eastAsia="Times New Roman" w:cstheme="minorHAnsi"/>
                    <w:b/>
                    <w:bCs/>
                    <w:szCs w:val="24"/>
                  </w:rPr>
                </w:pPr>
                <w:r w:rsidRPr="00FC0992">
                  <w:rPr>
                    <w:rFonts w:eastAsia="Times New Roman" w:cstheme="minorHAnsi"/>
                    <w:b/>
                    <w:bCs/>
                    <w:szCs w:val="24"/>
                  </w:rPr>
                  <w:t>Number of Alternates</w:t>
                </w:r>
                <w:r w:rsidR="008606DA" w:rsidRPr="00FC0992">
                  <w:rPr>
                    <w:rFonts w:eastAsia="Times New Roman" w:cstheme="minorHAnsi"/>
                    <w:b/>
                    <w:bCs/>
                    <w:szCs w:val="24"/>
                  </w:rPr>
                  <w:t xml:space="preserve"> </w:t>
                </w:r>
                <w:r w:rsidRPr="00FC0992">
                  <w:rPr>
                    <w:rFonts w:eastAsia="Times New Roman" w:cstheme="minorHAnsi"/>
                    <w:b/>
                    <w:bCs/>
                    <w:szCs w:val="24"/>
                  </w:rPr>
                  <w:t>(1 or more; all tenured full-time)*</w:t>
                </w:r>
                <w:r w:rsidR="008606DA" w:rsidRPr="00FC0992">
                  <w:rPr>
                    <w:rFonts w:eastAsia="Times New Roman" w:cstheme="minorHAnsi"/>
                    <w:b/>
                    <w:bCs/>
                    <w:szCs w:val="24"/>
                  </w:rPr>
                  <w:t xml:space="preserve"> </w:t>
                </w:r>
                <w:r w:rsidRPr="00FC0992">
                  <w:rPr>
                    <w:rFonts w:cstheme="minorHAnsi"/>
                    <w:b/>
                    <w:bCs/>
                    <w:szCs w:val="24"/>
                  </w:rPr>
                  <w:t>(Indicate if must be (full) professor rank)</w:t>
                </w:r>
              </w:p>
            </w:sdtContent>
          </w:sdt>
        </w:tc>
      </w:tr>
      <w:tr w:rsidR="000F33EA" w14:paraId="3C4FF4D7" w14:textId="77777777" w:rsidTr="000F33EA">
        <w:tc>
          <w:tcPr>
            <w:tcW w:w="3116" w:type="dxa"/>
          </w:tcPr>
          <w:p w14:paraId="730E0D6B" w14:textId="77777777" w:rsidR="000F33EA" w:rsidRDefault="000F33EA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25C152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6717C" w14:textId="77777777" w:rsidR="000F33EA" w:rsidRDefault="000F33EA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6EC5DEA" w14:textId="77777777" w:rsidR="000F33EA" w:rsidRDefault="000F33EA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4DBB8DE" w14:textId="77777777" w:rsidR="000F33EA" w:rsidRDefault="000F33EA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18B" w14:paraId="1F10270F" w14:textId="77777777" w:rsidTr="000F33EA">
        <w:tc>
          <w:tcPr>
            <w:tcW w:w="3116" w:type="dxa"/>
          </w:tcPr>
          <w:p w14:paraId="6270ADED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D446D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C6CF95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E1653A2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99332C8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18B" w14:paraId="71F57B49" w14:textId="77777777" w:rsidTr="000F33EA">
        <w:tc>
          <w:tcPr>
            <w:tcW w:w="3116" w:type="dxa"/>
          </w:tcPr>
          <w:p w14:paraId="49B71C6D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A615C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5BF25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A82B52C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36D44CE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18B" w14:paraId="3FFD0498" w14:textId="77777777" w:rsidTr="000F33EA">
        <w:tc>
          <w:tcPr>
            <w:tcW w:w="3116" w:type="dxa"/>
          </w:tcPr>
          <w:p w14:paraId="7187814C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84275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9A7A76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758F9BB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B712DF5" w14:textId="77777777" w:rsidR="00BD218B" w:rsidRDefault="00BD218B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C36" w14:paraId="453176C6" w14:textId="77777777" w:rsidTr="00044C36">
        <w:trPr>
          <w:trHeight w:val="1368"/>
        </w:trPr>
        <w:tc>
          <w:tcPr>
            <w:tcW w:w="3116" w:type="dxa"/>
          </w:tcPr>
          <w:p w14:paraId="68A606F8" w14:textId="77777777" w:rsidR="00044C36" w:rsidRDefault="00044C36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4664A6F" w14:textId="77777777" w:rsidR="00044C36" w:rsidRDefault="00044C36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3426535" w14:textId="77777777" w:rsidR="00044C36" w:rsidRDefault="00044C36" w:rsidP="000F33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sdt>
      <w:sdtPr>
        <w:rPr>
          <w:rStyle w:val="Hyperlink"/>
          <w:rFonts w:asciiTheme="minorHAnsi" w:hAnsiTheme="minorHAnsi" w:cstheme="minorHAnsi"/>
          <w:color w:val="auto"/>
          <w:sz w:val="20"/>
          <w:szCs w:val="22"/>
          <w:u w:val="none"/>
        </w:rPr>
        <w:id w:val="-811872109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sz w:val="22"/>
          <w:u w:val="single"/>
        </w:rPr>
      </w:sdtEndPr>
      <w:sdtContent>
        <w:p w14:paraId="15A65F93" w14:textId="77777777" w:rsidR="00247982" w:rsidRPr="00247982" w:rsidRDefault="00247982" w:rsidP="000F33EA">
          <w:pPr>
            <w:pStyle w:val="NormalWeb"/>
            <w:rPr>
              <w:rStyle w:val="Hyperlink"/>
              <w:rFonts w:asciiTheme="minorHAnsi" w:hAnsiTheme="minorHAnsi" w:cstheme="minorHAnsi"/>
              <w:color w:val="auto"/>
              <w:sz w:val="20"/>
              <w:szCs w:val="22"/>
              <w:u w:val="none"/>
            </w:rPr>
          </w:pPr>
          <w:r w:rsidRPr="00247982">
            <w:rPr>
              <w:rStyle w:val="Hyperlink"/>
              <w:rFonts w:asciiTheme="minorHAnsi" w:hAnsiTheme="minorHAnsi" w:cstheme="minorHAnsi"/>
              <w:color w:val="auto"/>
              <w:sz w:val="20"/>
              <w:szCs w:val="22"/>
              <w:u w:val="none"/>
            </w:rPr>
            <w:t>*For Tenure Track Appointments (Search) Committees, one probationary faculty may serve</w:t>
          </w:r>
        </w:p>
        <w:p w14:paraId="2AAD557B" w14:textId="77777777" w:rsidR="00A144AF" w:rsidRPr="00397BF6" w:rsidRDefault="005E29CF" w:rsidP="00397BF6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0" w:anchor="membership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Eligibility for Committee Service and Balloting</w:t>
            </w:r>
          </w:hyperlink>
        </w:p>
      </w:sdtContent>
    </w:sdt>
    <w:p w14:paraId="56B529AC" w14:textId="77777777" w:rsidR="00A144AF" w:rsidRPr="00612422" w:rsidRDefault="002961ED" w:rsidP="00475822">
      <w:pPr>
        <w:spacing w:afterLines="160" w:after="384"/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F0C8B17" w14:textId="77777777" w:rsidR="00044C36" w:rsidRDefault="00044C36" w:rsidP="00475822">
      <w:pPr>
        <w:pStyle w:val="NormalWeb"/>
        <w:spacing w:afterLines="160" w:after="384" w:afterAutospacing="0" w:line="259" w:lineRule="auto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F40E8DE" w14:textId="77777777" w:rsidR="00044C36" w:rsidRDefault="00044C36" w:rsidP="00475822">
      <w:pPr>
        <w:pStyle w:val="NormalWeb"/>
        <w:spacing w:afterLines="160" w:after="384" w:afterAutospacing="0" w:line="259" w:lineRule="auto"/>
        <w:rPr>
          <w:rStyle w:val="Hyperlink"/>
          <w:rFonts w:asciiTheme="minorHAnsi" w:hAnsiTheme="minorHAnsi" w:cstheme="minorHAnsi"/>
          <w:sz w:val="22"/>
          <w:szCs w:val="22"/>
        </w:rPr>
      </w:pPr>
    </w:p>
    <w:sdt>
      <w:sdtPr>
        <w:rPr>
          <w:color w:val="0563C1" w:themeColor="hyperlink"/>
          <w:u w:val="single"/>
        </w:rPr>
        <w:id w:val="49192689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Theme="minorHAnsi" w:hAnsiTheme="minorHAnsi" w:cstheme="minorHAnsi"/>
          <w:sz w:val="22"/>
          <w:szCs w:val="22"/>
        </w:rPr>
      </w:sdtEndPr>
      <w:sdtContent>
        <w:p w14:paraId="18325BB3" w14:textId="77777777" w:rsidR="000F33EA" w:rsidRDefault="005E29CF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1" w:anchor="recruit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Recruitment of Probationary Faculty</w:t>
            </w:r>
          </w:hyperlink>
        </w:p>
      </w:sdtContent>
    </w:sdt>
    <w:p w14:paraId="5EF4ADB4" w14:textId="77777777" w:rsidR="002961ED" w:rsidRPr="00612422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6BB8BDC3" w14:textId="77777777" w:rsidR="00612422" w:rsidRDefault="00612422" w:rsidP="00475822"/>
    <w:p w14:paraId="2954C6D8" w14:textId="77777777" w:rsidR="00A144AF" w:rsidRDefault="00A144AF" w:rsidP="00475822"/>
    <w:sdt>
      <w:sdtPr>
        <w:id w:val="-478308208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Theme="minorHAnsi" w:hAnsiTheme="minorHAnsi" w:cstheme="minorHAnsi"/>
          <w:color w:val="0563C1" w:themeColor="hyperlink"/>
          <w:sz w:val="22"/>
          <w:szCs w:val="22"/>
          <w:u w:val="single"/>
        </w:rPr>
      </w:sdtEndPr>
      <w:sdtContent>
        <w:p w14:paraId="345D209D" w14:textId="77777777" w:rsidR="000F33EA" w:rsidRDefault="005E29CF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2" w:anchor="app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Appointment of Probationary Faculty</w:t>
            </w:r>
          </w:hyperlink>
        </w:p>
      </w:sdtContent>
    </w:sdt>
    <w:p w14:paraId="73B90032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1B498437" w14:textId="77777777" w:rsidR="00A144AF" w:rsidRDefault="00A144AF" w:rsidP="00475822"/>
    <w:p w14:paraId="6E61E3CE" w14:textId="77777777" w:rsidR="00A144AF" w:rsidRDefault="00A144AF" w:rsidP="00475822"/>
    <w:sdt>
      <w:sdtPr>
        <w:id w:val="519054719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Theme="minorHAnsi" w:hAnsiTheme="minorHAnsi" w:cstheme="minorHAnsi"/>
          <w:color w:val="0563C1" w:themeColor="hyperlink"/>
          <w:sz w:val="22"/>
          <w:szCs w:val="22"/>
          <w:u w:val="single"/>
        </w:rPr>
      </w:sdtEndPr>
      <w:sdtContent>
        <w:p w14:paraId="3C6D4E05" w14:textId="77777777" w:rsidR="000F33EA" w:rsidRDefault="005E29CF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3" w:anchor="records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Personnel Action Files</w:t>
            </w:r>
          </w:hyperlink>
        </w:p>
      </w:sdtContent>
    </w:sdt>
    <w:p w14:paraId="4856FD24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C3A3A6D" w14:textId="77777777" w:rsidR="00A144AF" w:rsidRDefault="00A144AF" w:rsidP="00475822"/>
    <w:p w14:paraId="70E03419" w14:textId="77777777" w:rsidR="008606DA" w:rsidRDefault="008606DA" w:rsidP="00475822"/>
    <w:sdt>
      <w:sdtPr>
        <w:id w:val="-1233465922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Theme="minorHAnsi" w:hAnsiTheme="minorHAnsi" w:cstheme="minorHAnsi"/>
          <w:color w:val="0563C1" w:themeColor="hyperlink"/>
          <w:sz w:val="22"/>
          <w:szCs w:val="22"/>
          <w:u w:val="single"/>
        </w:rPr>
      </w:sdtEndPr>
      <w:sdtContent>
        <w:p w14:paraId="643B8E61" w14:textId="77777777" w:rsidR="000F33EA" w:rsidRDefault="005E29CF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4" w:anchor="IPP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Individualized Professional Plans</w:t>
            </w:r>
          </w:hyperlink>
        </w:p>
      </w:sdtContent>
    </w:sdt>
    <w:p w14:paraId="5BD1FD46" w14:textId="77777777" w:rsidR="00612422" w:rsidRPr="002961ED" w:rsidRDefault="002961ED" w:rsidP="0085776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21EE3EB3" w14:textId="77777777" w:rsidR="00A144AF" w:rsidRDefault="00A144AF" w:rsidP="0085776E"/>
    <w:p w14:paraId="4BE80B74" w14:textId="77777777" w:rsidR="008606DA" w:rsidRDefault="008606DA" w:rsidP="0085776E"/>
    <w:p w14:paraId="200C4459" w14:textId="77777777" w:rsidR="00A144AF" w:rsidRDefault="00A144AF" w:rsidP="0085776E"/>
    <w:sdt>
      <w:sdtPr>
        <w:id w:val="1469547058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rFonts w:asciiTheme="minorHAnsi" w:hAnsiTheme="minorHAnsi" w:cstheme="minorHAnsi"/>
          <w:color w:val="0563C1" w:themeColor="hyperlink"/>
          <w:sz w:val="22"/>
          <w:szCs w:val="22"/>
          <w:u w:val="single"/>
        </w:rPr>
      </w:sdtEndPr>
      <w:sdtContent>
        <w:p w14:paraId="11A6D0B1" w14:textId="77777777" w:rsidR="000F33EA" w:rsidRDefault="005E29CF" w:rsidP="000F33EA">
          <w:pPr>
            <w:pStyle w:val="NormalWeb"/>
            <w:rPr>
              <w:rFonts w:asciiTheme="minorHAnsi" w:hAnsiTheme="minorHAnsi" w:cstheme="minorHAnsi"/>
              <w:sz w:val="22"/>
              <w:szCs w:val="22"/>
              <w:u w:val="single"/>
            </w:rPr>
          </w:pPr>
          <w:hyperlink r:id="rId15" w:history="1">
            <w:r w:rsidR="000F33EA" w:rsidRPr="00612422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Eligibility for Tenure and Promotion</w:t>
            </w:r>
          </w:hyperlink>
        </w:p>
      </w:sdtContent>
    </w:sdt>
    <w:p w14:paraId="47A0DF48" w14:textId="77777777" w:rsidR="00612422" w:rsidRPr="002961ED" w:rsidRDefault="002961ED" w:rsidP="0085776E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1A2A3DA" w14:textId="77777777" w:rsidR="00A144AF" w:rsidRDefault="00A144AF" w:rsidP="0085776E"/>
    <w:p w14:paraId="57749BBD" w14:textId="77777777" w:rsidR="008606DA" w:rsidRDefault="008606DA" w:rsidP="0085776E"/>
    <w:p w14:paraId="2F878EAF" w14:textId="77777777" w:rsidR="00044C36" w:rsidRPr="0085776E" w:rsidRDefault="00044C36" w:rsidP="0085776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140"/>
      </w:tblGrid>
      <w:tr w:rsidR="000F33EA" w14:paraId="1B34226F" w14:textId="77777777" w:rsidTr="000F33EA">
        <w:trPr>
          <w:jc w:val="center"/>
        </w:trPr>
        <w:tc>
          <w:tcPr>
            <w:tcW w:w="3685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9842770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799986" w14:textId="77777777" w:rsidR="000F33EA" w:rsidRPr="00612422" w:rsidRDefault="000F33EA" w:rsidP="000F33E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12422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Area of Specialization</w:t>
                </w:r>
              </w:p>
            </w:sdtContent>
          </w:sdt>
        </w:tc>
        <w:tc>
          <w:tcPr>
            <w:tcW w:w="414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001146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03B499" w14:textId="77777777" w:rsidR="000F33EA" w:rsidRPr="00612422" w:rsidRDefault="000F33EA" w:rsidP="000F33EA">
                <w:pPr>
                  <w:pStyle w:val="NormalWeb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12422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Terminal Degree</w:t>
                </w:r>
              </w:p>
            </w:sdtContent>
          </w:sdt>
        </w:tc>
      </w:tr>
      <w:tr w:rsidR="000F33EA" w14:paraId="7B7F4196" w14:textId="77777777" w:rsidTr="000F33EA">
        <w:trPr>
          <w:jc w:val="center"/>
        </w:trPr>
        <w:tc>
          <w:tcPr>
            <w:tcW w:w="3685" w:type="dxa"/>
          </w:tcPr>
          <w:p w14:paraId="3A19AF6D" w14:textId="77777777" w:rsidR="000F33EA" w:rsidRDefault="000F33EA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BBDCC" w14:textId="77777777" w:rsidR="00BD218B" w:rsidRDefault="00BD218B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E5CDC60" w14:textId="77777777" w:rsidR="000F33EA" w:rsidRDefault="000F33EA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18B" w14:paraId="411035B3" w14:textId="77777777" w:rsidTr="000F33EA">
        <w:trPr>
          <w:jc w:val="center"/>
        </w:trPr>
        <w:tc>
          <w:tcPr>
            <w:tcW w:w="3685" w:type="dxa"/>
          </w:tcPr>
          <w:p w14:paraId="5C041B4A" w14:textId="77777777" w:rsidR="00BD218B" w:rsidRDefault="00BD218B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7D335" w14:textId="77777777" w:rsidR="00BD218B" w:rsidRDefault="00BD218B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F8E4C40" w14:textId="77777777" w:rsidR="00BD218B" w:rsidRDefault="00BD218B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4C36" w14:paraId="6D84ACD6" w14:textId="77777777" w:rsidTr="00044C36">
        <w:trPr>
          <w:trHeight w:val="806"/>
          <w:jc w:val="center"/>
        </w:trPr>
        <w:tc>
          <w:tcPr>
            <w:tcW w:w="3685" w:type="dxa"/>
          </w:tcPr>
          <w:p w14:paraId="25E8F702" w14:textId="77777777" w:rsidR="00044C36" w:rsidRDefault="00044C36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558DF8A" w14:textId="77777777" w:rsidR="00044C36" w:rsidRDefault="00044C36" w:rsidP="000F33EA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E789C0" w14:textId="77777777" w:rsidR="000F33EA" w:rsidRDefault="000F33EA" w:rsidP="000F33EA">
      <w:pPr>
        <w:rPr>
          <w:rFonts w:eastAsia="Times New Roman" w:cstheme="minorHAnsi"/>
        </w:rPr>
      </w:pPr>
    </w:p>
    <w:p w14:paraId="6E9C55E7" w14:textId="77777777" w:rsidR="00044C36" w:rsidRDefault="00044C36" w:rsidP="000F33EA">
      <w:pPr>
        <w:rPr>
          <w:rStyle w:val="Hyperlink"/>
        </w:rPr>
      </w:pPr>
    </w:p>
    <w:sdt>
      <w:sdtPr>
        <w:rPr>
          <w:color w:val="0563C1" w:themeColor="hyperlink"/>
          <w:u w:val="single"/>
        </w:rPr>
        <w:id w:val="-1977590132"/>
        <w:lock w:val="sdtContentLocked"/>
        <w:placeholder>
          <w:docPart w:val="DefaultPlaceholder_-1854013440"/>
        </w:placeholder>
        <w:group/>
      </w:sdtPr>
      <w:sdtEndPr>
        <w:rPr>
          <w:rStyle w:val="Hyperlink"/>
        </w:rPr>
      </w:sdtEndPr>
      <w:sdtContent>
        <w:p w14:paraId="7E985FDF" w14:textId="77777777" w:rsidR="000F33EA" w:rsidRDefault="005E29CF" w:rsidP="000F33EA">
          <w:pPr>
            <w:rPr>
              <w:u w:val="single"/>
            </w:rPr>
          </w:pPr>
          <w:hyperlink r:id="rId16" w:anchor="permanent%20instructional" w:history="1">
            <w:r w:rsidR="000F33EA" w:rsidRPr="00612422">
              <w:rPr>
                <w:rStyle w:val="Hyperlink"/>
              </w:rPr>
              <w:t>Evaluation of Permanent Instructional Faculty</w:t>
            </w:r>
          </w:hyperlink>
        </w:p>
      </w:sdtContent>
    </w:sdt>
    <w:p w14:paraId="36A2F003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23DE82A0" w14:textId="77777777" w:rsidR="00A144AF" w:rsidRDefault="00A144AF" w:rsidP="00475822"/>
    <w:p w14:paraId="2A45FE4E" w14:textId="77777777" w:rsidR="008606DA" w:rsidRDefault="008606DA" w:rsidP="00475822"/>
    <w:sdt>
      <w:sdtPr>
        <w:id w:val="-2034412285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5A39C96E" w14:textId="77777777" w:rsidR="000F33EA" w:rsidRDefault="005E29CF" w:rsidP="000F33EA">
          <w:pPr>
            <w:rPr>
              <w:u w:val="single"/>
            </w:rPr>
          </w:pPr>
          <w:hyperlink r:id="rId17" w:anchor="committee%20responsibilities" w:history="1">
            <w:r w:rsidR="000F33EA" w:rsidRPr="00612422">
              <w:rPr>
                <w:rStyle w:val="Hyperlink"/>
              </w:rPr>
              <w:t>Committee Procedures</w:t>
            </w:r>
          </w:hyperlink>
        </w:p>
      </w:sdtContent>
    </w:sdt>
    <w:p w14:paraId="75F16BA8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9BBFF0C" w14:textId="77777777" w:rsidR="00A144AF" w:rsidRDefault="00A144AF" w:rsidP="00475822"/>
    <w:p w14:paraId="4C34424E" w14:textId="77777777" w:rsidR="008606DA" w:rsidRDefault="008606DA" w:rsidP="00475822"/>
    <w:sdt>
      <w:sdtPr>
        <w:id w:val="-1193989587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0BE0871A" w14:textId="77777777" w:rsidR="000F33EA" w:rsidRDefault="005E29CF" w:rsidP="000F33EA">
          <w:pPr>
            <w:rPr>
              <w:u w:val="single"/>
            </w:rPr>
          </w:pPr>
          <w:hyperlink r:id="rId18" w:anchor="joint%20appointments" w:history="1">
            <w:r w:rsidR="000F33EA" w:rsidRPr="00612422">
              <w:rPr>
                <w:rStyle w:val="Hyperlink"/>
              </w:rPr>
              <w:t>Review of Faculty Holding Joint Appointments and of Faculty Active in Interdisciplinary Programs</w:t>
            </w:r>
          </w:hyperlink>
        </w:p>
      </w:sdtContent>
    </w:sdt>
    <w:p w14:paraId="3FAB9EFA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5FEAEF1" w14:textId="77777777" w:rsidR="00BD218B" w:rsidRDefault="00BD218B" w:rsidP="00475822"/>
    <w:p w14:paraId="068A3064" w14:textId="77777777" w:rsidR="008606DA" w:rsidRDefault="008606DA" w:rsidP="00475822"/>
    <w:sdt>
      <w:sdtPr>
        <w:id w:val="1654099210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7E6F21D3" w14:textId="77777777" w:rsidR="000F33EA" w:rsidRDefault="005E29CF" w:rsidP="000F33EA">
          <w:pPr>
            <w:rPr>
              <w:u w:val="single"/>
            </w:rPr>
          </w:pPr>
          <w:hyperlink r:id="rId19" w:anchor="input" w:history="1">
            <w:r w:rsidR="000F33EA" w:rsidRPr="00612422">
              <w:rPr>
                <w:rStyle w:val="Hyperlink"/>
              </w:rPr>
              <w:t>Student Consultation in Academic Personnel Processes</w:t>
            </w:r>
          </w:hyperlink>
        </w:p>
      </w:sdtContent>
    </w:sdt>
    <w:p w14:paraId="08719005" w14:textId="77777777" w:rsidR="00612422" w:rsidRPr="002961ED" w:rsidRDefault="002961ED" w:rsidP="000F33EA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7AEC6BE" w14:textId="77777777" w:rsidR="00A144AF" w:rsidRDefault="00A144AF" w:rsidP="000F33EA"/>
    <w:p w14:paraId="570B1FF8" w14:textId="77777777" w:rsidR="00BD218B" w:rsidRDefault="00BD218B" w:rsidP="000F33EA"/>
    <w:p w14:paraId="60D648BB" w14:textId="77777777" w:rsidR="008606DA" w:rsidRDefault="008606DA" w:rsidP="000F33EA"/>
    <w:p w14:paraId="17B10D65" w14:textId="77777777" w:rsidR="008606DA" w:rsidRDefault="008606DA" w:rsidP="000F33EA"/>
    <w:sdt>
      <w:sdtPr>
        <w:id w:val="492379401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7E5B9EE6" w14:textId="77777777" w:rsidR="000F33EA" w:rsidRDefault="005E29CF" w:rsidP="000F33EA">
          <w:pPr>
            <w:rPr>
              <w:u w:val="single"/>
            </w:rPr>
          </w:pPr>
          <w:hyperlink r:id="rId20" w:anchor="oral" w:history="1">
            <w:r w:rsidR="000F33EA" w:rsidRPr="00612422">
              <w:rPr>
                <w:rStyle w:val="Hyperlink"/>
              </w:rPr>
              <w:t>Oral Testimony</w:t>
            </w:r>
          </w:hyperlink>
        </w:p>
      </w:sdtContent>
    </w:sdt>
    <w:p w14:paraId="1BEBDB23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424291AD" w14:textId="77777777" w:rsidR="008606DA" w:rsidRDefault="008606DA" w:rsidP="00475822"/>
    <w:p w14:paraId="0EDB6A06" w14:textId="77777777" w:rsidR="00A144AF" w:rsidRDefault="00A144AF" w:rsidP="00475822"/>
    <w:sdt>
      <w:sdtPr>
        <w:id w:val="1104992098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127F294C" w14:textId="77777777" w:rsidR="000F33EA" w:rsidRDefault="005E29CF" w:rsidP="000F33EA">
          <w:pPr>
            <w:rPr>
              <w:u w:val="single"/>
            </w:rPr>
          </w:pPr>
          <w:hyperlink r:id="rId21" w:anchor="chairs" w:history="1">
            <w:r w:rsidR="000F33EA" w:rsidRPr="00612422">
              <w:rPr>
                <w:rStyle w:val="Hyperlink"/>
              </w:rPr>
              <w:t>Role of Departmental/Division/School Chair or Director</w:t>
            </w:r>
          </w:hyperlink>
        </w:p>
      </w:sdtContent>
    </w:sdt>
    <w:p w14:paraId="335FF62B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037393E3" w14:textId="77777777" w:rsidR="00BD218B" w:rsidRDefault="00BD218B" w:rsidP="00475822"/>
    <w:p w14:paraId="03FD0ACA" w14:textId="77777777" w:rsidR="00A144AF" w:rsidRDefault="00A144AF" w:rsidP="00475822"/>
    <w:sdt>
      <w:sdtPr>
        <w:id w:val="573865537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1D939804" w14:textId="77777777" w:rsidR="000F33EA" w:rsidRDefault="005E29CF" w:rsidP="000F33EA">
          <w:pPr>
            <w:rPr>
              <w:u w:val="single"/>
            </w:rPr>
          </w:pPr>
          <w:hyperlink r:id="rId22" w:anchor="temporary%20appointments" w:history="1">
            <w:r w:rsidR="000F33EA" w:rsidRPr="00612422">
              <w:rPr>
                <w:rStyle w:val="Hyperlink"/>
              </w:rPr>
              <w:t>Appointment of Temporary Faculty</w:t>
            </w:r>
          </w:hyperlink>
        </w:p>
      </w:sdtContent>
    </w:sdt>
    <w:p w14:paraId="423B8082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7FBDD7C2" w14:textId="77777777" w:rsidR="00A144AF" w:rsidRDefault="00A144AF" w:rsidP="00475822"/>
    <w:p w14:paraId="310B3A31" w14:textId="77777777" w:rsidR="00BD218B" w:rsidRDefault="00BD218B" w:rsidP="00475822"/>
    <w:sdt>
      <w:sdtPr>
        <w:id w:val="-533112885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16C44870" w14:textId="77777777" w:rsidR="000F33EA" w:rsidRDefault="005E29CF" w:rsidP="000F33EA">
          <w:pPr>
            <w:rPr>
              <w:u w:val="single"/>
            </w:rPr>
          </w:pPr>
          <w:hyperlink r:id="rId23" w:anchor="temporary%20instructional" w:history="1">
            <w:r w:rsidR="000F33EA" w:rsidRPr="00612422">
              <w:rPr>
                <w:rStyle w:val="Hyperlink"/>
              </w:rPr>
              <w:t>Evaluation of Temporary Faculty</w:t>
            </w:r>
          </w:hyperlink>
        </w:p>
      </w:sdtContent>
    </w:sdt>
    <w:p w14:paraId="031BB3FA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58D435A4" w14:textId="77777777" w:rsidR="00A144AF" w:rsidRDefault="00A144AF" w:rsidP="00475822"/>
    <w:p w14:paraId="601ABAC8" w14:textId="77777777" w:rsidR="00BD218B" w:rsidRDefault="00BD218B" w:rsidP="00475822"/>
    <w:sdt>
      <w:sdtPr>
        <w:id w:val="1432782582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7C7C7234" w14:textId="77777777" w:rsidR="000F33EA" w:rsidRDefault="005E29CF" w:rsidP="000F33EA">
          <w:pPr>
            <w:rPr>
              <w:u w:val="single"/>
            </w:rPr>
          </w:pPr>
          <w:hyperlink r:id="rId24" w:anchor="three-year%20appointments" w:history="1">
            <w:r w:rsidR="000F33EA" w:rsidRPr="00612422">
              <w:rPr>
                <w:rStyle w:val="Hyperlink"/>
              </w:rPr>
              <w:t>Consideration for Three-Year Appointments</w:t>
            </w:r>
          </w:hyperlink>
        </w:p>
      </w:sdtContent>
    </w:sdt>
    <w:p w14:paraId="4D363624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33C7E9A8" w14:textId="77777777" w:rsidR="008606DA" w:rsidRDefault="008606DA" w:rsidP="00475822"/>
    <w:p w14:paraId="175B9F0F" w14:textId="77777777" w:rsidR="00BD218B" w:rsidRDefault="00BD218B" w:rsidP="00475822"/>
    <w:sdt>
      <w:sdtPr>
        <w:id w:val="-663468518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30F1D1CD" w14:textId="77777777" w:rsidR="000F33EA" w:rsidRDefault="005E29CF" w:rsidP="000F33EA">
          <w:pPr>
            <w:rPr>
              <w:u w:val="single"/>
            </w:rPr>
          </w:pPr>
          <w:hyperlink r:id="rId25" w:anchor="rangeelevation" w:history="1">
            <w:r w:rsidR="000F33EA" w:rsidRPr="00612422">
              <w:rPr>
                <w:rStyle w:val="Hyperlink"/>
              </w:rPr>
              <w:t>Consideration for Range Elevation</w:t>
            </w:r>
          </w:hyperlink>
        </w:p>
      </w:sdtContent>
    </w:sdt>
    <w:p w14:paraId="480A66A9" w14:textId="77777777" w:rsidR="00612422" w:rsidRPr="002961ED" w:rsidRDefault="002961ED" w:rsidP="00475822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52113C48" w14:textId="77777777" w:rsidR="00A144AF" w:rsidRDefault="00A144AF" w:rsidP="00475822"/>
    <w:p w14:paraId="7A427CA8" w14:textId="77777777" w:rsidR="00BD218B" w:rsidRDefault="00BD218B" w:rsidP="00475822"/>
    <w:sdt>
      <w:sdtPr>
        <w:id w:val="-1635867491"/>
        <w:lock w:val="sdtContentLocked"/>
        <w:placeholder>
          <w:docPart w:val="DefaultPlaceholder_-1854013440"/>
        </w:placeholder>
        <w:group/>
      </w:sdtPr>
      <w:sdtEndPr>
        <w:rPr>
          <w:rStyle w:val="Hyperlink"/>
          <w:color w:val="0563C1" w:themeColor="hyperlink"/>
          <w:u w:val="single"/>
        </w:rPr>
      </w:sdtEndPr>
      <w:sdtContent>
        <w:p w14:paraId="63B52573" w14:textId="77777777" w:rsidR="000F33EA" w:rsidRDefault="005E29CF" w:rsidP="000F33EA">
          <w:pPr>
            <w:rPr>
              <w:u w:val="single"/>
            </w:rPr>
          </w:pPr>
          <w:hyperlink r:id="rId26" w:anchor="documents" w:history="1">
            <w:r w:rsidR="000F33EA" w:rsidRPr="00612422">
              <w:rPr>
                <w:rStyle w:val="Hyperlink"/>
              </w:rPr>
              <w:t>Review of Department Personnel Procedures</w:t>
            </w:r>
          </w:hyperlink>
        </w:p>
      </w:sdtContent>
    </w:sdt>
    <w:p w14:paraId="376AA6B0" w14:textId="77777777" w:rsidR="00612422" w:rsidRPr="002961ED" w:rsidRDefault="002961ED" w:rsidP="000F33EA">
      <w:pPr>
        <w:rPr>
          <w:rFonts w:cstheme="minorHAnsi"/>
        </w:rPr>
      </w:pPr>
      <w:r>
        <w:rPr>
          <w:rFonts w:cstheme="minorHAnsi"/>
        </w:rPr>
        <w:t>Attach additional Department/Division/School proposed policies and procedures, if any, here.</w:t>
      </w:r>
    </w:p>
    <w:p w14:paraId="118975B9" w14:textId="77777777" w:rsidR="00A144AF" w:rsidRDefault="00A144AF" w:rsidP="000F33EA"/>
    <w:p w14:paraId="6175EE21" w14:textId="77777777" w:rsidR="00A144AF" w:rsidRDefault="00A144AF" w:rsidP="000F33EA"/>
    <w:p w14:paraId="043D6379" w14:textId="77777777" w:rsidR="00A144AF" w:rsidRDefault="00A144AF" w:rsidP="000F33EA"/>
    <w:p w14:paraId="421DD99F" w14:textId="77777777" w:rsidR="008606DA" w:rsidRPr="00612422" w:rsidRDefault="008606DA" w:rsidP="000F33EA"/>
    <w:sectPr w:rsidR="008606DA" w:rsidRPr="00612422" w:rsidSect="002F0DB2">
      <w:footerReference w:type="default" r:id="rId27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25A6" w14:textId="77777777" w:rsidR="00903F3B" w:rsidRDefault="00903F3B" w:rsidP="00903F3B">
      <w:pPr>
        <w:spacing w:after="0" w:line="240" w:lineRule="auto"/>
      </w:pPr>
      <w:r>
        <w:separator/>
      </w:r>
    </w:p>
  </w:endnote>
  <w:endnote w:type="continuationSeparator" w:id="0">
    <w:p w14:paraId="137F5FAA" w14:textId="77777777" w:rsidR="00903F3B" w:rsidRDefault="00903F3B" w:rsidP="0090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71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1E7EE" w14:textId="77777777" w:rsidR="00FC0992" w:rsidRDefault="00FC0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BB8015" w14:textId="77777777" w:rsidR="00FC0992" w:rsidRDefault="00FC0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273D" w14:textId="77777777" w:rsidR="00903F3B" w:rsidRDefault="00903F3B" w:rsidP="00903F3B">
      <w:pPr>
        <w:spacing w:after="0" w:line="240" w:lineRule="auto"/>
      </w:pPr>
      <w:r>
        <w:separator/>
      </w:r>
    </w:p>
  </w:footnote>
  <w:footnote w:type="continuationSeparator" w:id="0">
    <w:p w14:paraId="60B7F5C8" w14:textId="77777777" w:rsidR="00903F3B" w:rsidRDefault="00903F3B" w:rsidP="00903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MzIxMzU3MTYxMTBQ0lEKTi0uzszPAykwrAUAbDeeUSwAAAA="/>
  </w:docVars>
  <w:rsids>
    <w:rsidRoot w:val="00903F3B"/>
    <w:rsid w:val="00044C36"/>
    <w:rsid w:val="00082861"/>
    <w:rsid w:val="000F33EA"/>
    <w:rsid w:val="0014502D"/>
    <w:rsid w:val="001A7126"/>
    <w:rsid w:val="00247982"/>
    <w:rsid w:val="002961ED"/>
    <w:rsid w:val="002F0DB2"/>
    <w:rsid w:val="00397BF6"/>
    <w:rsid w:val="00414CDF"/>
    <w:rsid w:val="00475822"/>
    <w:rsid w:val="005E29CF"/>
    <w:rsid w:val="00612422"/>
    <w:rsid w:val="00632C1F"/>
    <w:rsid w:val="00646C41"/>
    <w:rsid w:val="006E35A4"/>
    <w:rsid w:val="0073052B"/>
    <w:rsid w:val="007D41F0"/>
    <w:rsid w:val="0085776E"/>
    <w:rsid w:val="008606DA"/>
    <w:rsid w:val="008679AF"/>
    <w:rsid w:val="008E1F67"/>
    <w:rsid w:val="00903F3B"/>
    <w:rsid w:val="0096247C"/>
    <w:rsid w:val="009C35C8"/>
    <w:rsid w:val="00A144AF"/>
    <w:rsid w:val="00AB5C95"/>
    <w:rsid w:val="00B32CB6"/>
    <w:rsid w:val="00BD218B"/>
    <w:rsid w:val="00C13D45"/>
    <w:rsid w:val="00C81729"/>
    <w:rsid w:val="00D05E4F"/>
    <w:rsid w:val="00D31640"/>
    <w:rsid w:val="00E26870"/>
    <w:rsid w:val="00E83709"/>
    <w:rsid w:val="00F65C05"/>
    <w:rsid w:val="00FC0992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E9A38"/>
  <w15:chartTrackingRefBased/>
  <w15:docId w15:val="{F3DA2BFA-5C0D-4359-A5BF-0202E24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0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F3B"/>
  </w:style>
  <w:style w:type="table" w:styleId="TableGrid">
    <w:name w:val="Table Grid"/>
    <w:basedOn w:val="TableNormal"/>
    <w:uiPriority w:val="39"/>
    <w:rsid w:val="0090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F3B"/>
  </w:style>
  <w:style w:type="paragraph" w:styleId="NormalWeb">
    <w:name w:val="Normal (Web)"/>
    <w:basedOn w:val="Normal"/>
    <w:uiPriority w:val="99"/>
    <w:unhideWhenUsed/>
    <w:rsid w:val="000F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4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44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tatela.edu/academicsenate/handbook/ch6a" TargetMode="External"/><Relationship Id="rId13" Type="http://schemas.openxmlformats.org/officeDocument/2006/relationships/hyperlink" Target="http://www.calstatela.edu/academicsenate/handbook/ch6a" TargetMode="External"/><Relationship Id="rId18" Type="http://schemas.openxmlformats.org/officeDocument/2006/relationships/hyperlink" Target="http://www.calstatela.edu/academicsenate/handbook/ch6a" TargetMode="External"/><Relationship Id="rId26" Type="http://schemas.openxmlformats.org/officeDocument/2006/relationships/hyperlink" Target="http://www.calstatela.edu/academicsenate/handbook/ch6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statela.edu/academicsenate/handbook/ch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alstatela.edu/academicsenate/handbook/ch6a" TargetMode="External"/><Relationship Id="rId17" Type="http://schemas.openxmlformats.org/officeDocument/2006/relationships/hyperlink" Target="http://www.calstatela.edu/academicsenate/handbook/ch6a" TargetMode="External"/><Relationship Id="rId25" Type="http://schemas.openxmlformats.org/officeDocument/2006/relationships/hyperlink" Target="http://www.calstatela.edu/academicsenate/handbook/ch6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statela.edu/academicsenate/handbook/ch6a" TargetMode="External"/><Relationship Id="rId20" Type="http://schemas.openxmlformats.org/officeDocument/2006/relationships/hyperlink" Target="http://www.calstatela.edu/academicsenate/handbook/ch6a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statela.edu/academicsenate/handbook/ch6a" TargetMode="External"/><Relationship Id="rId24" Type="http://schemas.openxmlformats.org/officeDocument/2006/relationships/hyperlink" Target="http://www.calstatela.edu/academicsenate/handbook/ch6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statela.edu/academicsenate/handbook/ch6b" TargetMode="External"/><Relationship Id="rId23" Type="http://schemas.openxmlformats.org/officeDocument/2006/relationships/hyperlink" Target="http://www.calstatela.edu/academicsenate/handbook/ch6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alstatela.edu/academicsenate/handbook/ch6a" TargetMode="External"/><Relationship Id="rId19" Type="http://schemas.openxmlformats.org/officeDocument/2006/relationships/hyperlink" Target="http://www.calstatela.edu/academicsenate/handbook/ch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la.edu/academicsenate/handbook/ch6a" TargetMode="External"/><Relationship Id="rId14" Type="http://schemas.openxmlformats.org/officeDocument/2006/relationships/hyperlink" Target="http://www.calstatela.edu/academicsenate/handbook/ch6a" TargetMode="External"/><Relationship Id="rId22" Type="http://schemas.openxmlformats.org/officeDocument/2006/relationships/hyperlink" Target="http://www.calstatela.edu/academicsenate/handbook/ch6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C6A7D668444A16A435C602A17A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C3F3F-2D77-406E-8EE7-269CDC9045F2}"/>
      </w:docPartPr>
      <w:docPartBody>
        <w:p w:rsidR="00E47857" w:rsidRDefault="009377AD" w:rsidP="009377AD">
          <w:pPr>
            <w:pStyle w:val="EFC6A7D668444A16A435C602A17AE1B3"/>
          </w:pPr>
          <w:r w:rsidRPr="00331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3724-E9E3-4A87-A0AA-1DB4297C158A}"/>
      </w:docPartPr>
      <w:docPartBody>
        <w:p w:rsidR="00FC46AC" w:rsidRDefault="00C22C02">
          <w:r w:rsidRPr="006035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AECDC6D21495281D3851AA25F5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219E-15F2-40A8-AD00-BBDDA19E5C41}"/>
      </w:docPartPr>
      <w:docPartBody>
        <w:p w:rsidR="00FC46AC" w:rsidRDefault="00C22C02" w:rsidP="00C22C02">
          <w:pPr>
            <w:pStyle w:val="E05AECDC6D21495281D3851AA25F54FE"/>
          </w:pPr>
          <w:r w:rsidRPr="006035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54A8CB5A344CF965D61E6C6BF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F42C-FD72-4246-B068-DEC198FE018F}"/>
      </w:docPartPr>
      <w:docPartBody>
        <w:p w:rsidR="00FC46AC" w:rsidRDefault="00C22C02" w:rsidP="00C22C02">
          <w:pPr>
            <w:pStyle w:val="D1754A8CB5A344CF965D61E6C6BF5A93"/>
          </w:pPr>
          <w:r w:rsidRPr="006035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B8"/>
    <w:rsid w:val="009377AD"/>
    <w:rsid w:val="009908B8"/>
    <w:rsid w:val="00C22C02"/>
    <w:rsid w:val="00E47857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C02"/>
    <w:rPr>
      <w:color w:val="808080"/>
    </w:rPr>
  </w:style>
  <w:style w:type="paragraph" w:customStyle="1" w:styleId="EFC6A7D668444A16A435C602A17AE1B3">
    <w:name w:val="EFC6A7D668444A16A435C602A17AE1B3"/>
    <w:rsid w:val="009377AD"/>
  </w:style>
  <w:style w:type="paragraph" w:customStyle="1" w:styleId="E05AECDC6D21495281D3851AA25F54FE">
    <w:name w:val="E05AECDC6D21495281D3851AA25F54FE"/>
    <w:rsid w:val="00C22C02"/>
    <w:rPr>
      <w:rFonts w:eastAsiaTheme="minorHAnsi"/>
    </w:rPr>
  </w:style>
  <w:style w:type="paragraph" w:customStyle="1" w:styleId="D1754A8CB5A344CF965D61E6C6BF5A93">
    <w:name w:val="D1754A8CB5A344CF965D61E6C6BF5A93"/>
    <w:rsid w:val="00C22C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3B78-FA07-4D2C-8114-298779A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Salcido, Violeta</cp:lastModifiedBy>
  <cp:revision>2</cp:revision>
  <dcterms:created xsi:type="dcterms:W3CDTF">2023-03-23T16:29:00Z</dcterms:created>
  <dcterms:modified xsi:type="dcterms:W3CDTF">2023-03-23T16:29:00Z</dcterms:modified>
</cp:coreProperties>
</file>