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2D" w:rsidRPr="00FE7BA8" w:rsidRDefault="00301B93">
      <w:pPr>
        <w:rPr>
          <w:sz w:val="28"/>
          <w:szCs w:val="28"/>
        </w:rPr>
      </w:pPr>
      <w:r w:rsidRPr="00FE7BA8">
        <w:rPr>
          <w:b/>
          <w:sz w:val="28"/>
          <w:szCs w:val="28"/>
        </w:rPr>
        <w:t>Entering the Department codes associated with courses</w:t>
      </w:r>
      <w:r w:rsidR="00D91ECB">
        <w:rPr>
          <w:b/>
          <w:sz w:val="28"/>
          <w:szCs w:val="28"/>
        </w:rPr>
        <w:t>: Correcting C-058 Errors</w:t>
      </w:r>
      <w:r w:rsidRPr="00FE7BA8">
        <w:rPr>
          <w:b/>
          <w:sz w:val="28"/>
          <w:szCs w:val="28"/>
        </w:rPr>
        <w:t>.</w:t>
      </w:r>
      <w:r w:rsidRPr="00FE7BA8">
        <w:rPr>
          <w:sz w:val="28"/>
          <w:szCs w:val="28"/>
        </w:rPr>
        <w:t xml:space="preserve"> </w:t>
      </w:r>
    </w:p>
    <w:p w:rsidR="00301B93" w:rsidRPr="00FE7BA8" w:rsidRDefault="00301B93">
      <w:pPr>
        <w:rPr>
          <w:sz w:val="28"/>
          <w:szCs w:val="28"/>
        </w:rPr>
      </w:pPr>
      <w:r w:rsidRPr="00FE7BA8">
        <w:rPr>
          <w:sz w:val="28"/>
          <w:szCs w:val="28"/>
        </w:rPr>
        <w:t xml:space="preserve">Find Instructor’s workload, by using their EID. </w:t>
      </w:r>
    </w:p>
    <w:p w:rsidR="00301B93" w:rsidRPr="00FE7BA8" w:rsidRDefault="00301B93">
      <w:pPr>
        <w:rPr>
          <w:sz w:val="28"/>
          <w:szCs w:val="28"/>
        </w:rPr>
      </w:pPr>
    </w:p>
    <w:p w:rsidR="00301B93" w:rsidRPr="00FE7BA8" w:rsidRDefault="00301B93">
      <w:pPr>
        <w:rPr>
          <w:sz w:val="28"/>
          <w:szCs w:val="28"/>
        </w:rPr>
      </w:pPr>
      <w:r w:rsidRPr="00FE7BA8">
        <w:rPr>
          <w:noProof/>
          <w:sz w:val="28"/>
          <w:szCs w:val="28"/>
        </w:rPr>
        <w:drawing>
          <wp:inline distT="0" distB="0" distL="0" distR="0" wp14:anchorId="2F94EF8E" wp14:editId="574393B0">
            <wp:extent cx="7572375" cy="4056129"/>
            <wp:effectExtent l="152400" t="152400" r="352425" b="3638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7659" cy="4058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1B93" w:rsidRPr="00FE7BA8" w:rsidRDefault="00301B93" w:rsidP="00301B93">
      <w:pPr>
        <w:rPr>
          <w:sz w:val="28"/>
          <w:szCs w:val="28"/>
        </w:rPr>
      </w:pPr>
    </w:p>
    <w:p w:rsidR="00301B93" w:rsidRPr="00FE7BA8" w:rsidRDefault="00320C74" w:rsidP="00E25FE1">
      <w:p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Pr="00320C74">
        <w:rPr>
          <w:sz w:val="28"/>
          <w:szCs w:val="28"/>
        </w:rPr>
        <w:t>C-058 Instructor</w:t>
      </w:r>
      <w:r>
        <w:rPr>
          <w:sz w:val="28"/>
          <w:szCs w:val="28"/>
        </w:rPr>
        <w:t xml:space="preserve"> SSN No Matching Report </w:t>
      </w:r>
      <w:r w:rsidR="00D91ECB">
        <w:rPr>
          <w:sz w:val="28"/>
          <w:szCs w:val="28"/>
        </w:rPr>
        <w:t xml:space="preserve">(Excel) </w:t>
      </w:r>
      <w:r>
        <w:rPr>
          <w:sz w:val="28"/>
          <w:szCs w:val="28"/>
        </w:rPr>
        <w:t>and filter by</w:t>
      </w:r>
      <w:r w:rsidR="00E25FE1" w:rsidRPr="00FE7BA8">
        <w:rPr>
          <w:sz w:val="28"/>
          <w:szCs w:val="28"/>
        </w:rPr>
        <w:t xml:space="preserve"> your department.</w:t>
      </w:r>
    </w:p>
    <w:p w:rsidR="00E25FE1" w:rsidRPr="00FE7BA8" w:rsidRDefault="00E25FE1" w:rsidP="00E25FE1">
      <w:pPr>
        <w:rPr>
          <w:sz w:val="28"/>
          <w:szCs w:val="28"/>
        </w:rPr>
      </w:pPr>
      <w:r w:rsidRPr="00FE7BA8">
        <w:rPr>
          <w:noProof/>
          <w:sz w:val="28"/>
          <w:szCs w:val="28"/>
        </w:rPr>
        <w:drawing>
          <wp:inline distT="0" distB="0" distL="0" distR="0" wp14:anchorId="36DA7243" wp14:editId="3B6FA06D">
            <wp:extent cx="6124575" cy="4457861"/>
            <wp:effectExtent l="152400" t="152400" r="352425" b="3619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8104" cy="4467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5FE1" w:rsidRPr="00FE7BA8" w:rsidRDefault="00E25FE1" w:rsidP="00E25FE1">
      <w:pPr>
        <w:rPr>
          <w:sz w:val="28"/>
          <w:szCs w:val="28"/>
        </w:rPr>
      </w:pPr>
      <w:r w:rsidRPr="00FE7BA8">
        <w:rPr>
          <w:sz w:val="28"/>
          <w:szCs w:val="28"/>
        </w:rPr>
        <w:lastRenderedPageBreak/>
        <w:t xml:space="preserve">Copy and Paste EMPLID – By </w:t>
      </w:r>
      <w:r w:rsidR="00B701EA" w:rsidRPr="00FE7BA8">
        <w:rPr>
          <w:sz w:val="28"/>
          <w:szCs w:val="28"/>
        </w:rPr>
        <w:t xml:space="preserve">selecting the EID, and using the copy function. Insert the EID, by using the paste function.  </w:t>
      </w:r>
      <w:r w:rsidR="00B701EA" w:rsidRPr="00FE7BA8">
        <w:rPr>
          <w:sz w:val="28"/>
          <w:szCs w:val="28"/>
        </w:rPr>
        <w:br/>
        <w:t xml:space="preserve">(This is faster process than typing out EID, where two key strokes vs 9, and reduces EID errors) </w:t>
      </w:r>
    </w:p>
    <w:p w:rsidR="00E25FE1" w:rsidRPr="00FE7BA8" w:rsidRDefault="00E25FE1" w:rsidP="00E25FE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7BA8">
        <w:rPr>
          <w:sz w:val="28"/>
          <w:szCs w:val="28"/>
        </w:rPr>
        <w:t xml:space="preserve">Windows: Copy – Hold CTRL on the left side of your keyboard with your left pinky and press C. </w:t>
      </w:r>
      <w:r w:rsidRPr="00FE7BA8">
        <w:rPr>
          <w:sz w:val="28"/>
          <w:szCs w:val="28"/>
        </w:rPr>
        <w:tab/>
        <w:t xml:space="preserve">Paste – Hold CTRL and press V. </w:t>
      </w:r>
    </w:p>
    <w:p w:rsidR="00E25FE1" w:rsidRPr="00FE7BA8" w:rsidRDefault="00E25FE1" w:rsidP="00E25FE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pacing w:val="-5"/>
          <w:sz w:val="28"/>
          <w:szCs w:val="28"/>
        </w:rPr>
      </w:pPr>
      <w:r w:rsidRPr="00FE7BA8">
        <w:rPr>
          <w:rFonts w:cstheme="minorHAnsi"/>
          <w:sz w:val="28"/>
          <w:szCs w:val="28"/>
        </w:rPr>
        <w:t xml:space="preserve">Macs: Copy – Hold </w:t>
      </w:r>
      <w:r w:rsidRPr="00FE7BA8">
        <w:rPr>
          <w:rFonts w:eastAsia="Times New Roman" w:cstheme="minorHAnsi"/>
          <w:color w:val="333333"/>
          <w:spacing w:val="-5"/>
          <w:sz w:val="28"/>
          <w:szCs w:val="28"/>
        </w:rPr>
        <w:t xml:space="preserve">Command </w:t>
      </w:r>
      <w:r w:rsidRPr="00FE7BA8">
        <w:rPr>
          <w:rFonts w:ascii="Cambria Math" w:eastAsia="Times New Roman" w:hAnsi="Cambria Math" w:cs="Cambria Math"/>
          <w:color w:val="333333"/>
          <w:spacing w:val="-5"/>
          <w:sz w:val="28"/>
          <w:szCs w:val="28"/>
        </w:rPr>
        <w:t>⌘</w:t>
      </w:r>
      <w:r w:rsidRPr="00FE7BA8">
        <w:rPr>
          <w:rFonts w:eastAsia="Times New Roman" w:cstheme="minorHAnsi"/>
          <w:color w:val="333333"/>
          <w:spacing w:val="-5"/>
          <w:sz w:val="28"/>
          <w:szCs w:val="28"/>
        </w:rPr>
        <w:t xml:space="preserve"> and press C, Paste Hold Command </w:t>
      </w:r>
      <w:r w:rsidRPr="00FE7BA8">
        <w:rPr>
          <w:rFonts w:ascii="Cambria Math" w:eastAsia="Times New Roman" w:hAnsi="Cambria Math" w:cs="Cambria Math"/>
          <w:color w:val="333333"/>
          <w:spacing w:val="-5"/>
          <w:sz w:val="28"/>
          <w:szCs w:val="28"/>
        </w:rPr>
        <w:t>⌘</w:t>
      </w:r>
      <w:r w:rsidRPr="00FE7BA8">
        <w:rPr>
          <w:rFonts w:eastAsia="Times New Roman" w:cstheme="minorHAnsi"/>
          <w:color w:val="333333"/>
          <w:spacing w:val="-5"/>
          <w:sz w:val="28"/>
          <w:szCs w:val="28"/>
        </w:rPr>
        <w:t xml:space="preserve"> and press V. </w:t>
      </w:r>
    </w:p>
    <w:p w:rsidR="00B701EA" w:rsidRPr="00FE7BA8" w:rsidRDefault="00B701EA" w:rsidP="00B701E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33333"/>
          <w:spacing w:val="-5"/>
          <w:sz w:val="28"/>
          <w:szCs w:val="28"/>
        </w:rPr>
      </w:pPr>
    </w:p>
    <w:p w:rsidR="00B701EA" w:rsidRPr="00FE7BA8" w:rsidRDefault="00B701EA" w:rsidP="00B701E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33333"/>
          <w:spacing w:val="-5"/>
          <w:sz w:val="28"/>
          <w:szCs w:val="28"/>
        </w:rPr>
      </w:pPr>
      <w:r w:rsidRPr="00FE7BA8">
        <w:rPr>
          <w:noProof/>
          <w:sz w:val="28"/>
          <w:szCs w:val="28"/>
        </w:rPr>
        <w:drawing>
          <wp:inline distT="0" distB="0" distL="0" distR="0" wp14:anchorId="79CECAFC" wp14:editId="42E1C593">
            <wp:extent cx="8100700" cy="2314575"/>
            <wp:effectExtent l="152400" t="152400" r="357505" b="3524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5250" cy="2318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01EA" w:rsidRPr="00FE7BA8" w:rsidRDefault="00B701EA" w:rsidP="00B701EA">
      <w:pPr>
        <w:rPr>
          <w:rFonts w:eastAsia="Times New Roman" w:cstheme="minorHAnsi"/>
          <w:sz w:val="28"/>
          <w:szCs w:val="28"/>
        </w:rPr>
      </w:pPr>
    </w:p>
    <w:p w:rsidR="00B701EA" w:rsidRPr="00FE7BA8" w:rsidRDefault="00B701EA" w:rsidP="00B701EA">
      <w:pPr>
        <w:rPr>
          <w:rFonts w:eastAsia="Times New Roman" w:cstheme="minorHAnsi"/>
          <w:sz w:val="28"/>
          <w:szCs w:val="28"/>
        </w:rPr>
      </w:pPr>
    </w:p>
    <w:p w:rsidR="000571D7" w:rsidRDefault="000571D7" w:rsidP="00D71A1B">
      <w:pPr>
        <w:rPr>
          <w:rFonts w:eastAsia="Times New Roman" w:cstheme="minorHAnsi"/>
          <w:sz w:val="28"/>
          <w:szCs w:val="28"/>
        </w:rPr>
      </w:pPr>
    </w:p>
    <w:p w:rsidR="00464D93" w:rsidRPr="00FE7BA8" w:rsidRDefault="001B4A58" w:rsidP="00D71A1B">
      <w:pPr>
        <w:rPr>
          <w:rFonts w:eastAsia="Times New Roman" w:cstheme="minorHAnsi"/>
          <w:sz w:val="28"/>
          <w:szCs w:val="28"/>
        </w:rPr>
      </w:pPr>
      <w:r w:rsidRPr="00FE7BA8">
        <w:rPr>
          <w:rFonts w:eastAsia="Times New Roman" w:cstheme="minorHAnsi"/>
          <w:sz w:val="28"/>
          <w:szCs w:val="28"/>
        </w:rPr>
        <w:lastRenderedPageBreak/>
        <w:t>Make sure you are in the correct</w:t>
      </w:r>
      <w:r w:rsidR="00B701EA" w:rsidRPr="00FE7BA8">
        <w:rPr>
          <w:rFonts w:eastAsia="Times New Roman" w:cstheme="minorHAnsi"/>
          <w:sz w:val="28"/>
          <w:szCs w:val="28"/>
        </w:rPr>
        <w:t xml:space="preserve"> TERM</w:t>
      </w:r>
      <w:r w:rsidRPr="00FE7BA8">
        <w:rPr>
          <w:rFonts w:eastAsia="Times New Roman" w:cstheme="minorHAnsi"/>
          <w:sz w:val="28"/>
          <w:szCs w:val="28"/>
        </w:rPr>
        <w:t xml:space="preserve"> (YYYT)</w:t>
      </w:r>
      <w:r w:rsidR="00B701EA" w:rsidRPr="00FE7BA8">
        <w:rPr>
          <w:rFonts w:eastAsia="Times New Roman" w:cstheme="minorHAnsi"/>
          <w:sz w:val="28"/>
          <w:szCs w:val="28"/>
        </w:rPr>
        <w:t>.</w:t>
      </w:r>
      <w:r w:rsidR="00464D93" w:rsidRPr="00FE7BA8">
        <w:rPr>
          <w:rFonts w:eastAsia="Times New Roman" w:cstheme="minorHAnsi"/>
          <w:sz w:val="28"/>
          <w:szCs w:val="28"/>
        </w:rPr>
        <w:t xml:space="preserve"> (Year: 2018 = 218)</w:t>
      </w:r>
      <w:r w:rsidR="00D71A1B" w:rsidRPr="00FE7BA8">
        <w:rPr>
          <w:rFonts w:eastAsia="Times New Roman" w:cstheme="minorHAnsi"/>
          <w:sz w:val="28"/>
          <w:szCs w:val="28"/>
        </w:rPr>
        <w:t xml:space="preserve"> (1 </w:t>
      </w:r>
      <w:proofErr w:type="gramStart"/>
      <w:r w:rsidR="00D71A1B" w:rsidRPr="00FE7BA8">
        <w:rPr>
          <w:rFonts w:eastAsia="Times New Roman" w:cstheme="minorHAnsi"/>
          <w:sz w:val="28"/>
          <w:szCs w:val="28"/>
        </w:rPr>
        <w:t>Winter</w:t>
      </w:r>
      <w:proofErr w:type="gramEnd"/>
      <w:r w:rsidR="00D71A1B" w:rsidRPr="00FE7BA8">
        <w:rPr>
          <w:rFonts w:eastAsia="Times New Roman" w:cstheme="minorHAnsi"/>
          <w:sz w:val="28"/>
          <w:szCs w:val="28"/>
        </w:rPr>
        <w:t>; 2 Spring; 3 Summer; 9 Fall)</w:t>
      </w:r>
    </w:p>
    <w:p w:rsidR="00B701EA" w:rsidRPr="00FE7BA8" w:rsidRDefault="00B701EA" w:rsidP="00B701EA">
      <w:pPr>
        <w:rPr>
          <w:rFonts w:eastAsia="Times New Roman" w:cstheme="minorHAnsi"/>
          <w:sz w:val="28"/>
          <w:szCs w:val="28"/>
        </w:rPr>
      </w:pPr>
    </w:p>
    <w:p w:rsidR="00B701EA" w:rsidRPr="00FE7BA8" w:rsidRDefault="00464D93" w:rsidP="00B701EA">
      <w:pPr>
        <w:tabs>
          <w:tab w:val="left" w:pos="4170"/>
        </w:tabs>
        <w:rPr>
          <w:rFonts w:eastAsia="Times New Roman" w:cstheme="minorHAnsi"/>
          <w:sz w:val="28"/>
          <w:szCs w:val="28"/>
        </w:rPr>
      </w:pPr>
      <w:r w:rsidRPr="00FE7BA8">
        <w:rPr>
          <w:noProof/>
          <w:sz w:val="28"/>
          <w:szCs w:val="28"/>
        </w:rPr>
        <w:drawing>
          <wp:inline distT="0" distB="0" distL="0" distR="0" wp14:anchorId="7A0AA3EF" wp14:editId="05266C4C">
            <wp:extent cx="8229600" cy="3589020"/>
            <wp:effectExtent l="152400" t="152400" r="361950" b="3543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8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701EA" w:rsidRPr="00FE7BA8">
        <w:rPr>
          <w:rFonts w:eastAsia="Times New Roman" w:cstheme="minorHAnsi"/>
          <w:sz w:val="28"/>
          <w:szCs w:val="28"/>
        </w:rPr>
        <w:tab/>
      </w:r>
    </w:p>
    <w:p w:rsidR="00B66858" w:rsidRDefault="00464D93" w:rsidP="00B701EA">
      <w:pPr>
        <w:tabs>
          <w:tab w:val="left" w:pos="4170"/>
        </w:tabs>
        <w:rPr>
          <w:rFonts w:eastAsia="Times New Roman" w:cstheme="minorHAnsi"/>
          <w:b/>
          <w:sz w:val="28"/>
          <w:szCs w:val="28"/>
        </w:rPr>
      </w:pPr>
      <w:r w:rsidRPr="000571D7">
        <w:rPr>
          <w:rFonts w:eastAsia="Times New Roman" w:cstheme="minorHAnsi"/>
          <w:b/>
          <w:sz w:val="28"/>
          <w:szCs w:val="28"/>
        </w:rPr>
        <w:t xml:space="preserve">Errors occur because the APDB Departmental Assignments are blank. </w:t>
      </w:r>
    </w:p>
    <w:p w:rsidR="00464D93" w:rsidRPr="00B66858" w:rsidRDefault="00464D93" w:rsidP="00B701EA">
      <w:pPr>
        <w:tabs>
          <w:tab w:val="left" w:pos="4170"/>
        </w:tabs>
        <w:rPr>
          <w:rFonts w:eastAsia="Times New Roman" w:cstheme="minorHAnsi"/>
          <w:b/>
          <w:sz w:val="28"/>
          <w:szCs w:val="28"/>
        </w:rPr>
      </w:pPr>
      <w:r w:rsidRPr="00FE7BA8">
        <w:rPr>
          <w:rFonts w:eastAsia="Times New Roman" w:cstheme="minorHAnsi"/>
          <w:sz w:val="28"/>
          <w:szCs w:val="28"/>
        </w:rPr>
        <w:lastRenderedPageBreak/>
        <w:t xml:space="preserve">Enter the Department, found in the APDB </w:t>
      </w:r>
      <w:proofErr w:type="spellStart"/>
      <w:r w:rsidRPr="00FE7BA8">
        <w:rPr>
          <w:rFonts w:eastAsia="Times New Roman" w:cstheme="minorHAnsi"/>
          <w:sz w:val="28"/>
          <w:szCs w:val="28"/>
        </w:rPr>
        <w:t>Dept</w:t>
      </w:r>
      <w:proofErr w:type="spellEnd"/>
      <w:r w:rsidRPr="00FE7BA8">
        <w:rPr>
          <w:rFonts w:eastAsia="Times New Roman" w:cstheme="minorHAnsi"/>
          <w:sz w:val="28"/>
          <w:szCs w:val="28"/>
        </w:rPr>
        <w:t xml:space="preserve"> ID</w:t>
      </w:r>
      <w:r w:rsidR="00963B52">
        <w:rPr>
          <w:rFonts w:eastAsia="Times New Roman" w:cstheme="minorHAnsi"/>
          <w:sz w:val="28"/>
          <w:szCs w:val="28"/>
        </w:rPr>
        <w:t>.</w:t>
      </w:r>
    </w:p>
    <w:p w:rsidR="00B66858" w:rsidRDefault="00464D93" w:rsidP="00B701EA">
      <w:pPr>
        <w:tabs>
          <w:tab w:val="left" w:pos="4170"/>
        </w:tabs>
        <w:rPr>
          <w:rFonts w:eastAsia="Times New Roman" w:cstheme="minorHAnsi"/>
          <w:sz w:val="28"/>
          <w:szCs w:val="28"/>
        </w:rPr>
      </w:pPr>
      <w:r w:rsidRPr="00FE7BA8">
        <w:rPr>
          <w:noProof/>
          <w:sz w:val="28"/>
          <w:szCs w:val="28"/>
        </w:rPr>
        <w:drawing>
          <wp:inline distT="0" distB="0" distL="0" distR="0" wp14:anchorId="4AF12598" wp14:editId="1CA001E6">
            <wp:extent cx="5829300" cy="2720340"/>
            <wp:effectExtent l="152400" t="152400" r="361950" b="3657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3670" cy="2722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1025" w:rsidRPr="00B66858" w:rsidRDefault="00755906" w:rsidP="00B701EA">
      <w:pPr>
        <w:tabs>
          <w:tab w:val="left" w:pos="4170"/>
        </w:tabs>
        <w:rPr>
          <w:rFonts w:eastAsia="Times New Roman" w:cstheme="minorHAnsi"/>
          <w:sz w:val="24"/>
          <w:szCs w:val="24"/>
        </w:rPr>
      </w:pPr>
      <w:r w:rsidRPr="00B66858">
        <w:rPr>
          <w:rFonts w:eastAsia="Times New Roman" w:cstheme="minorHAnsi"/>
          <w:sz w:val="24"/>
          <w:szCs w:val="24"/>
        </w:rPr>
        <w:t xml:space="preserve">IFF, IAF, and OSF is </w:t>
      </w:r>
      <w:r w:rsidR="009F1ED8" w:rsidRPr="00B66858">
        <w:rPr>
          <w:rFonts w:eastAsia="Times New Roman" w:cstheme="minorHAnsi"/>
          <w:sz w:val="24"/>
          <w:szCs w:val="24"/>
        </w:rPr>
        <w:t>Calculated based on</w:t>
      </w:r>
      <w:bookmarkStart w:id="0" w:name="_GoBack"/>
      <w:bookmarkEnd w:id="0"/>
      <w:r w:rsidR="009F1ED8" w:rsidRPr="00B66858">
        <w:rPr>
          <w:rFonts w:eastAsia="Times New Roman" w:cstheme="minorHAnsi"/>
          <w:sz w:val="24"/>
          <w:szCs w:val="24"/>
        </w:rPr>
        <w:t xml:space="preserve"> </w:t>
      </w:r>
      <w:r w:rsidR="009A1025" w:rsidRPr="00B66858">
        <w:rPr>
          <w:rFonts w:eastAsia="Times New Roman" w:cstheme="minorHAnsi"/>
          <w:sz w:val="24"/>
          <w:szCs w:val="24"/>
        </w:rPr>
        <w:t>Funding</w:t>
      </w:r>
      <w:r w:rsidR="005C1A62" w:rsidRPr="00B66858">
        <w:rPr>
          <w:rFonts w:eastAsia="Times New Roman" w:cstheme="minorHAnsi"/>
          <w:sz w:val="24"/>
          <w:szCs w:val="24"/>
        </w:rPr>
        <w:t xml:space="preserve">. </w:t>
      </w:r>
      <w:r w:rsidR="005C1A62" w:rsidRPr="00B66858">
        <w:rPr>
          <w:rFonts w:eastAsia="Times New Roman" w:cstheme="minorHAnsi"/>
          <w:b/>
          <w:sz w:val="24"/>
          <w:szCs w:val="24"/>
        </w:rPr>
        <w:t>Only the resource managers will know how each in</w:t>
      </w:r>
      <w:r w:rsidR="009C05AB" w:rsidRPr="00B66858">
        <w:rPr>
          <w:rFonts w:eastAsia="Times New Roman" w:cstheme="minorHAnsi"/>
          <w:b/>
          <w:sz w:val="24"/>
          <w:szCs w:val="24"/>
        </w:rPr>
        <w:t>structor should be</w:t>
      </w:r>
      <w:r w:rsidR="005C1A62" w:rsidRPr="00B66858">
        <w:rPr>
          <w:rFonts w:eastAsia="Times New Roman" w:cstheme="minorHAnsi"/>
          <w:b/>
          <w:sz w:val="24"/>
          <w:szCs w:val="24"/>
        </w:rPr>
        <w:t xml:space="preserve"> funded.</w:t>
      </w:r>
      <w:r w:rsidR="005C1A62" w:rsidRPr="00B66858">
        <w:rPr>
          <w:rFonts w:eastAsia="Times New Roman" w:cstheme="minorHAnsi"/>
          <w:sz w:val="24"/>
          <w:szCs w:val="24"/>
        </w:rPr>
        <w:t xml:space="preserve">  </w:t>
      </w:r>
    </w:p>
    <w:p w:rsidR="009A1025" w:rsidRPr="00B66858" w:rsidRDefault="009A1025" w:rsidP="009A1025">
      <w:pPr>
        <w:pStyle w:val="ListParagraph"/>
        <w:numPr>
          <w:ilvl w:val="0"/>
          <w:numId w:val="4"/>
        </w:numPr>
        <w:tabs>
          <w:tab w:val="left" w:pos="4170"/>
        </w:tabs>
        <w:rPr>
          <w:rFonts w:eastAsia="Times New Roman" w:cstheme="minorHAnsi"/>
          <w:sz w:val="24"/>
          <w:szCs w:val="24"/>
        </w:rPr>
      </w:pPr>
      <w:r w:rsidRPr="00B66858">
        <w:rPr>
          <w:rFonts w:eastAsia="Times New Roman" w:cstheme="minorHAnsi"/>
          <w:sz w:val="24"/>
          <w:szCs w:val="24"/>
        </w:rPr>
        <w:t xml:space="preserve">IFF is Instructional Faculty Time – assigned for </w:t>
      </w:r>
      <w:r w:rsidRPr="00B66858">
        <w:rPr>
          <w:rFonts w:eastAsia="Times New Roman" w:cstheme="minorHAnsi"/>
          <w:i/>
          <w:sz w:val="24"/>
          <w:szCs w:val="24"/>
          <w:u w:val="single"/>
        </w:rPr>
        <w:t>teaching assignments</w:t>
      </w:r>
    </w:p>
    <w:p w:rsidR="009A1025" w:rsidRPr="00B66858" w:rsidRDefault="009A1025" w:rsidP="009A1025">
      <w:pPr>
        <w:pStyle w:val="ListParagraph"/>
        <w:numPr>
          <w:ilvl w:val="0"/>
          <w:numId w:val="4"/>
        </w:numPr>
        <w:tabs>
          <w:tab w:val="left" w:pos="4170"/>
        </w:tabs>
        <w:rPr>
          <w:rFonts w:eastAsia="Times New Roman" w:cstheme="minorHAnsi"/>
          <w:sz w:val="24"/>
          <w:szCs w:val="24"/>
        </w:rPr>
      </w:pPr>
      <w:r w:rsidRPr="00B66858">
        <w:rPr>
          <w:rFonts w:eastAsia="Times New Roman" w:cstheme="minorHAnsi"/>
          <w:sz w:val="24"/>
          <w:szCs w:val="24"/>
        </w:rPr>
        <w:t>IAF is Administrative Time – using administrative f</w:t>
      </w:r>
      <w:r w:rsidR="00156E17" w:rsidRPr="00B66858">
        <w:rPr>
          <w:rFonts w:eastAsia="Times New Roman" w:cstheme="minorHAnsi"/>
          <w:sz w:val="24"/>
          <w:szCs w:val="24"/>
        </w:rPr>
        <w:t xml:space="preserve">unds, </w:t>
      </w:r>
      <w:r w:rsidR="00156E17" w:rsidRPr="00B66858">
        <w:rPr>
          <w:rFonts w:eastAsia="Times New Roman" w:cstheme="minorHAnsi"/>
          <w:i/>
          <w:sz w:val="24"/>
          <w:szCs w:val="24"/>
          <w:u w:val="single"/>
        </w:rPr>
        <w:t>should only be used for Deans, Associate Deans, or other management personnel plan (MPP) employees with retreat rights to a faculty position</w:t>
      </w:r>
      <w:r w:rsidRPr="00B66858">
        <w:rPr>
          <w:rFonts w:eastAsia="Times New Roman" w:cstheme="minorHAnsi"/>
          <w:sz w:val="24"/>
          <w:szCs w:val="24"/>
        </w:rPr>
        <w:t xml:space="preserve"> </w:t>
      </w:r>
    </w:p>
    <w:p w:rsidR="009A1025" w:rsidRPr="00B66858" w:rsidRDefault="009A1025" w:rsidP="009A1025">
      <w:pPr>
        <w:pStyle w:val="ListParagraph"/>
        <w:numPr>
          <w:ilvl w:val="0"/>
          <w:numId w:val="4"/>
        </w:numPr>
        <w:tabs>
          <w:tab w:val="left" w:pos="4170"/>
        </w:tabs>
        <w:rPr>
          <w:rFonts w:eastAsia="Times New Roman" w:cstheme="minorHAnsi"/>
          <w:sz w:val="24"/>
          <w:szCs w:val="24"/>
        </w:rPr>
      </w:pPr>
      <w:r w:rsidRPr="00B66858">
        <w:rPr>
          <w:rFonts w:eastAsia="Times New Roman" w:cstheme="minorHAnsi"/>
          <w:sz w:val="24"/>
          <w:szCs w:val="24"/>
        </w:rPr>
        <w:t xml:space="preserve">OSF is Other Supported Time – using </w:t>
      </w:r>
      <w:r w:rsidR="00156E17" w:rsidRPr="00B66858">
        <w:rPr>
          <w:rFonts w:eastAsia="Times New Roman" w:cstheme="minorHAnsi"/>
          <w:sz w:val="24"/>
          <w:szCs w:val="24"/>
        </w:rPr>
        <w:t>grant funds</w:t>
      </w:r>
      <w:r w:rsidR="00156E17" w:rsidRPr="00B66858">
        <w:rPr>
          <w:rFonts w:eastAsia="Times New Roman" w:cstheme="minorHAnsi"/>
          <w:i/>
          <w:sz w:val="24"/>
          <w:szCs w:val="24"/>
          <w:u w:val="single"/>
        </w:rPr>
        <w:t>, reimbursed, or non-instructional funds.</w:t>
      </w:r>
      <w:r w:rsidR="00156E17" w:rsidRPr="00B66858">
        <w:rPr>
          <w:rFonts w:eastAsia="Times New Roman" w:cstheme="minorHAnsi"/>
          <w:sz w:val="24"/>
          <w:szCs w:val="24"/>
        </w:rPr>
        <w:t xml:space="preserve"> </w:t>
      </w:r>
    </w:p>
    <w:p w:rsidR="009F1ED8" w:rsidRPr="00B66858" w:rsidRDefault="009F1ED8" w:rsidP="00B701EA">
      <w:pPr>
        <w:tabs>
          <w:tab w:val="left" w:pos="4170"/>
        </w:tabs>
        <w:rPr>
          <w:rFonts w:eastAsia="Times New Roman" w:cstheme="minorHAnsi"/>
          <w:sz w:val="24"/>
          <w:szCs w:val="24"/>
        </w:rPr>
      </w:pPr>
      <w:r w:rsidRPr="00B66858">
        <w:rPr>
          <w:rFonts w:eastAsia="Times New Roman" w:cstheme="minorHAnsi"/>
          <w:sz w:val="24"/>
          <w:szCs w:val="24"/>
        </w:rPr>
        <w:t xml:space="preserve">In the above example </w:t>
      </w:r>
      <w:r w:rsidR="005C1A62" w:rsidRPr="00B66858">
        <w:rPr>
          <w:rFonts w:eastAsia="Times New Roman" w:cstheme="minorHAnsi"/>
          <w:sz w:val="24"/>
          <w:szCs w:val="24"/>
        </w:rPr>
        <w:t>the instructor is funded by 0733 by IFF (Teaching Assignment) and 0267 by OSF</w:t>
      </w:r>
      <w:r w:rsidR="007C03D8" w:rsidRPr="00B66858">
        <w:rPr>
          <w:rFonts w:eastAsia="Times New Roman" w:cstheme="minorHAnsi"/>
          <w:sz w:val="24"/>
          <w:szCs w:val="24"/>
        </w:rPr>
        <w:t xml:space="preserve"> </w:t>
      </w:r>
      <w:r w:rsidR="005C1A62" w:rsidRPr="00B66858">
        <w:rPr>
          <w:rFonts w:eastAsia="Times New Roman" w:cstheme="minorHAnsi"/>
          <w:sz w:val="24"/>
          <w:szCs w:val="24"/>
        </w:rPr>
        <w:t>(Grants)</w:t>
      </w:r>
      <w:r w:rsidRPr="00B66858">
        <w:rPr>
          <w:rFonts w:eastAsia="Times New Roman" w:cstheme="minorHAnsi"/>
          <w:sz w:val="24"/>
          <w:szCs w:val="24"/>
        </w:rPr>
        <w:t xml:space="preserve"> </w:t>
      </w:r>
      <w:r w:rsidR="00D71A1B" w:rsidRPr="00B66858">
        <w:rPr>
          <w:rFonts w:eastAsia="Times New Roman" w:cstheme="minorHAnsi"/>
          <w:sz w:val="24"/>
          <w:szCs w:val="24"/>
        </w:rPr>
        <w:br/>
      </w:r>
      <w:r w:rsidR="00D71A1B" w:rsidRPr="00B66858">
        <w:rPr>
          <w:rFonts w:eastAsia="Times New Roman" w:cstheme="minorHAnsi"/>
          <w:b/>
          <w:sz w:val="24"/>
          <w:szCs w:val="24"/>
        </w:rPr>
        <w:t>HIT SAVE BEFORE LEAVING</w:t>
      </w:r>
    </w:p>
    <w:sectPr w:rsidR="009F1ED8" w:rsidRPr="00B66858" w:rsidSect="00301B93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58" w:rsidRDefault="00B66858" w:rsidP="00B66858">
      <w:pPr>
        <w:spacing w:after="0" w:line="240" w:lineRule="auto"/>
      </w:pPr>
      <w:r>
        <w:separator/>
      </w:r>
    </w:p>
  </w:endnote>
  <w:endnote w:type="continuationSeparator" w:id="0">
    <w:p w:rsidR="00B66858" w:rsidRDefault="00B66858" w:rsidP="00B6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58" w:rsidRDefault="00B66858">
    <w:pPr>
      <w:pStyle w:val="Footer"/>
    </w:pPr>
  </w:p>
  <w:p w:rsidR="00B66858" w:rsidRDefault="00B66858" w:rsidP="00B66858">
    <w:pPr>
      <w:pStyle w:val="Footer"/>
      <w:jc w:val="right"/>
    </w:pPr>
    <w:r>
      <w:rPr>
        <w:noProof/>
      </w:rPr>
      <w:drawing>
        <wp:inline distT="0" distB="0" distL="0" distR="0" wp14:anchorId="0303ED8A" wp14:editId="1350BBFB">
          <wp:extent cx="2167128" cy="456542"/>
          <wp:effectExtent l="0" t="0" r="508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128" cy="456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58" w:rsidRDefault="00B66858" w:rsidP="00B66858">
      <w:pPr>
        <w:spacing w:after="0" w:line="240" w:lineRule="auto"/>
      </w:pPr>
      <w:r>
        <w:separator/>
      </w:r>
    </w:p>
  </w:footnote>
  <w:footnote w:type="continuationSeparator" w:id="0">
    <w:p w:rsidR="00B66858" w:rsidRDefault="00B66858" w:rsidP="00B6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70C0"/>
    <w:multiLevelType w:val="hybridMultilevel"/>
    <w:tmpl w:val="E568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B"/>
    <w:multiLevelType w:val="multilevel"/>
    <w:tmpl w:val="E86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CF7BAC"/>
    <w:multiLevelType w:val="multilevel"/>
    <w:tmpl w:val="AA7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926A9"/>
    <w:multiLevelType w:val="hybridMultilevel"/>
    <w:tmpl w:val="D530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93"/>
    <w:rsid w:val="000571D7"/>
    <w:rsid w:val="00156E17"/>
    <w:rsid w:val="001B4A58"/>
    <w:rsid w:val="00301B93"/>
    <w:rsid w:val="00320C74"/>
    <w:rsid w:val="003F472E"/>
    <w:rsid w:val="00464D93"/>
    <w:rsid w:val="005C1A62"/>
    <w:rsid w:val="00755906"/>
    <w:rsid w:val="007C03D8"/>
    <w:rsid w:val="00963B52"/>
    <w:rsid w:val="009A1025"/>
    <w:rsid w:val="009C05AB"/>
    <w:rsid w:val="009F1ED8"/>
    <w:rsid w:val="00B2052D"/>
    <w:rsid w:val="00B66858"/>
    <w:rsid w:val="00B701EA"/>
    <w:rsid w:val="00D71A1B"/>
    <w:rsid w:val="00D7344F"/>
    <w:rsid w:val="00D91ECB"/>
    <w:rsid w:val="00E25FE1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84D26"/>
  <w15:chartTrackingRefBased/>
  <w15:docId w15:val="{5EEDF1DC-BA80-4A1F-BDA9-6922F54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858"/>
  </w:style>
  <w:style w:type="paragraph" w:styleId="Footer">
    <w:name w:val="footer"/>
    <w:basedOn w:val="Normal"/>
    <w:link w:val="FooterChar"/>
    <w:uiPriority w:val="99"/>
    <w:unhideWhenUsed/>
    <w:rsid w:val="00B6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Pui K</dc:creator>
  <cp:keywords/>
  <dc:description/>
  <cp:lastModifiedBy>Yu, Pui K</cp:lastModifiedBy>
  <cp:revision>12</cp:revision>
  <cp:lastPrinted>2018-01-30T20:41:00Z</cp:lastPrinted>
  <dcterms:created xsi:type="dcterms:W3CDTF">2018-01-30T16:36:00Z</dcterms:created>
  <dcterms:modified xsi:type="dcterms:W3CDTF">2018-02-27T16:15:00Z</dcterms:modified>
</cp:coreProperties>
</file>