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44B3" w14:textId="77777777" w:rsidR="00701873" w:rsidRDefault="00701873">
      <w:pPr>
        <w:pStyle w:val="BodyText"/>
        <w:ind w:left="0" w:firstLine="0"/>
        <w:rPr>
          <w:sz w:val="20"/>
        </w:rPr>
      </w:pPr>
    </w:p>
    <w:p w14:paraId="6D82765E" w14:textId="77777777" w:rsidR="00701873" w:rsidRDefault="00701873">
      <w:pPr>
        <w:pStyle w:val="BodyText"/>
        <w:ind w:left="0" w:firstLine="0"/>
        <w:rPr>
          <w:sz w:val="20"/>
        </w:rPr>
      </w:pPr>
    </w:p>
    <w:p w14:paraId="4103F134" w14:textId="77777777" w:rsidR="00701873" w:rsidRDefault="00701873">
      <w:pPr>
        <w:pStyle w:val="BodyText"/>
        <w:spacing w:before="7"/>
        <w:ind w:left="0" w:firstLine="0"/>
        <w:rPr>
          <w:sz w:val="15"/>
        </w:rPr>
      </w:pPr>
    </w:p>
    <w:p w14:paraId="4F4937E0" w14:textId="31DA362B" w:rsidR="00701873" w:rsidRDefault="00472590">
      <w:pPr>
        <w:spacing w:before="101"/>
        <w:ind w:right="161"/>
        <w:jc w:val="right"/>
        <w:rPr>
          <w:rFonts w:ascii="Century Gothic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0ECFBF" wp14:editId="52447680">
            <wp:simplePos x="0" y="0"/>
            <wp:positionH relativeFrom="page">
              <wp:posOffset>548639</wp:posOffset>
            </wp:positionH>
            <wp:positionV relativeFrom="paragraph">
              <wp:posOffset>-405200</wp:posOffset>
            </wp:positionV>
            <wp:extent cx="3759833" cy="609599"/>
            <wp:effectExtent l="0" t="0" r="0" b="0"/>
            <wp:wrapNone/>
            <wp:docPr id="1" name="image1.pn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833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</w:rPr>
        <w:t>NCM</w:t>
      </w:r>
      <w:r>
        <w:rPr>
          <w:rFonts w:ascii="Century Gothic"/>
          <w:b/>
          <w:spacing w:val="-8"/>
        </w:rPr>
        <w:t xml:space="preserve"> </w:t>
      </w:r>
      <w:r>
        <w:rPr>
          <w:rFonts w:ascii="Century Gothic"/>
          <w:b/>
        </w:rPr>
        <w:t>2</w:t>
      </w:r>
      <w:r w:rsidR="00280BFB">
        <w:rPr>
          <w:rFonts w:ascii="Century Gothic"/>
          <w:b/>
        </w:rPr>
        <w:t>3</w:t>
      </w:r>
      <w:r>
        <w:rPr>
          <w:rFonts w:ascii="Century Gothic"/>
          <w:b/>
        </w:rPr>
        <w:t>-</w:t>
      </w:r>
      <w:r w:rsidR="00E17F3C">
        <w:rPr>
          <w:rFonts w:ascii="Century Gothic"/>
          <w:b/>
          <w:spacing w:val="-5"/>
        </w:rPr>
        <w:t>10</w:t>
      </w:r>
    </w:p>
    <w:p w14:paraId="46F15A00" w14:textId="6B67074D" w:rsidR="00701873" w:rsidRDefault="00472590">
      <w:pPr>
        <w:pStyle w:val="Title"/>
        <w:tabs>
          <w:tab w:val="left" w:pos="3763"/>
          <w:tab w:val="left" w:pos="9523"/>
        </w:tabs>
      </w:pPr>
      <w:r>
        <w:t>NOMINATIONS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tab/>
      </w:r>
      <w:r>
        <w:rPr>
          <w:color w:val="FF0000"/>
          <w:spacing w:val="-2"/>
        </w:rPr>
        <w:t>Confidential</w:t>
      </w:r>
      <w:r>
        <w:rPr>
          <w:color w:val="FF0000"/>
        </w:rPr>
        <w:tab/>
      </w:r>
      <w:r w:rsidR="00382AA8">
        <w:rPr>
          <w:spacing w:val="-2"/>
        </w:rPr>
        <w:t>APPROVED</w:t>
      </w:r>
    </w:p>
    <w:p w14:paraId="341692BC" w14:textId="77777777" w:rsidR="00701873" w:rsidRDefault="00701873">
      <w:pPr>
        <w:pStyle w:val="BodyText"/>
        <w:spacing w:before="11"/>
        <w:ind w:left="0" w:firstLine="0"/>
        <w:rPr>
          <w:rFonts w:ascii="Calibri"/>
          <w:b/>
          <w:sz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7214"/>
      </w:tblGrid>
      <w:tr w:rsidR="00701873" w14:paraId="7D7FC173" w14:textId="77777777">
        <w:trPr>
          <w:trHeight w:val="338"/>
        </w:trPr>
        <w:tc>
          <w:tcPr>
            <w:tcW w:w="1295" w:type="dxa"/>
          </w:tcPr>
          <w:p w14:paraId="6107FCE1" w14:textId="77777777" w:rsidR="00701873" w:rsidRDefault="00472590">
            <w:pPr>
              <w:pStyle w:val="TableParagraph"/>
              <w:spacing w:before="1"/>
            </w:pPr>
            <w:r>
              <w:rPr>
                <w:spacing w:val="-2"/>
              </w:rPr>
              <w:t>MINUTES:</w:t>
            </w:r>
          </w:p>
        </w:tc>
        <w:tc>
          <w:tcPr>
            <w:tcW w:w="7214" w:type="dxa"/>
          </w:tcPr>
          <w:p w14:paraId="0A7D21A1" w14:textId="227D20B0" w:rsidR="00701873" w:rsidRDefault="00E17F3C" w:rsidP="002E607C">
            <w:pPr>
              <w:pStyle w:val="TableParagraph"/>
              <w:spacing w:before="1"/>
              <w:ind w:left="302"/>
            </w:pPr>
            <w:r>
              <w:t>May 9, 2024</w:t>
            </w:r>
          </w:p>
        </w:tc>
      </w:tr>
      <w:tr w:rsidR="00701873" w14:paraId="49D04E52" w14:textId="77777777">
        <w:trPr>
          <w:trHeight w:val="405"/>
        </w:trPr>
        <w:tc>
          <w:tcPr>
            <w:tcW w:w="1295" w:type="dxa"/>
          </w:tcPr>
          <w:p w14:paraId="292D602D" w14:textId="77777777" w:rsidR="00701873" w:rsidRDefault="00472590">
            <w:pPr>
              <w:pStyle w:val="TableParagraph"/>
            </w:pPr>
            <w:r>
              <w:rPr>
                <w:spacing w:val="-2"/>
              </w:rPr>
              <w:t>PRESENT:</w:t>
            </w:r>
          </w:p>
        </w:tc>
        <w:tc>
          <w:tcPr>
            <w:tcW w:w="7214" w:type="dxa"/>
          </w:tcPr>
          <w:p w14:paraId="43945348" w14:textId="77777777" w:rsidR="00701873" w:rsidRDefault="006846F2">
            <w:pPr>
              <w:pStyle w:val="TableParagraph"/>
              <w:ind w:left="302"/>
            </w:pPr>
            <w:r>
              <w:t>Y. Chang, T. Ford-Baxter, D. Hazra</w:t>
            </w:r>
            <w:r w:rsidR="00E17F3C">
              <w:t xml:space="preserve">, C. Orosco, M. Hayes, M. Abdullah, N. O’Brien, A. Avramchuk </w:t>
            </w:r>
          </w:p>
          <w:p w14:paraId="4CCF5A84" w14:textId="57714E7A" w:rsidR="000F3205" w:rsidRDefault="000F3205">
            <w:pPr>
              <w:pStyle w:val="TableParagraph"/>
              <w:ind w:left="302"/>
            </w:pPr>
          </w:p>
        </w:tc>
      </w:tr>
      <w:tr w:rsidR="00701873" w14:paraId="0A9387C6" w14:textId="77777777">
        <w:trPr>
          <w:trHeight w:val="808"/>
        </w:trPr>
        <w:tc>
          <w:tcPr>
            <w:tcW w:w="1295" w:type="dxa"/>
          </w:tcPr>
          <w:p w14:paraId="21A4043F" w14:textId="104C0C3C" w:rsidR="00701873" w:rsidRDefault="00472590" w:rsidP="007E6394">
            <w:pPr>
              <w:pStyle w:val="TableParagraph"/>
            </w:pPr>
            <w:r>
              <w:rPr>
                <w:spacing w:val="-2"/>
              </w:rPr>
              <w:t>EXCUSED</w:t>
            </w:r>
          </w:p>
        </w:tc>
        <w:tc>
          <w:tcPr>
            <w:tcW w:w="7214" w:type="dxa"/>
          </w:tcPr>
          <w:p w14:paraId="3821FA7E" w14:textId="53E22C04" w:rsidR="00701873" w:rsidRPr="002E607C" w:rsidRDefault="00E17F3C" w:rsidP="002E607C">
            <w:pPr>
              <w:pStyle w:val="TableParagraph"/>
              <w:spacing w:before="0"/>
              <w:ind w:left="290"/>
            </w:pPr>
            <w:r>
              <w:t>S. Nelson</w:t>
            </w:r>
          </w:p>
        </w:tc>
      </w:tr>
      <w:tr w:rsidR="00701873" w14:paraId="64D837D9" w14:textId="77777777">
        <w:trPr>
          <w:trHeight w:val="338"/>
        </w:trPr>
        <w:tc>
          <w:tcPr>
            <w:tcW w:w="1295" w:type="dxa"/>
          </w:tcPr>
          <w:p w14:paraId="58CC5BCB" w14:textId="77777777" w:rsidR="00701873" w:rsidRDefault="00472590" w:rsidP="007E6394">
            <w:pPr>
              <w:pStyle w:val="TableParagraph"/>
              <w:spacing w:line="250" w:lineRule="exact"/>
              <w:ind w:left="0"/>
            </w:pPr>
            <w:r>
              <w:rPr>
                <w:spacing w:val="-2"/>
              </w:rPr>
              <w:t>ABSENT:</w:t>
            </w:r>
          </w:p>
        </w:tc>
        <w:tc>
          <w:tcPr>
            <w:tcW w:w="7214" w:type="dxa"/>
          </w:tcPr>
          <w:p w14:paraId="32EA62AC" w14:textId="7095DD5A" w:rsidR="00701873" w:rsidRDefault="0070187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5E37817" w14:textId="206FD64B" w:rsidR="00701873" w:rsidRDefault="00701873">
      <w:pPr>
        <w:pStyle w:val="BodyText"/>
        <w:ind w:left="0" w:firstLine="0"/>
        <w:rPr>
          <w:rFonts w:ascii="Calibri"/>
          <w:b/>
        </w:rPr>
      </w:pPr>
    </w:p>
    <w:p w14:paraId="1282F8A7" w14:textId="5D1461AA" w:rsidR="00701873" w:rsidRPr="00147D68" w:rsidRDefault="00280BFB" w:rsidP="00280BFB">
      <w:pPr>
        <w:pStyle w:val="ListParagraph"/>
        <w:numPr>
          <w:ilvl w:val="0"/>
          <w:numId w:val="4"/>
        </w:numPr>
        <w:tabs>
          <w:tab w:val="left" w:pos="610"/>
          <w:tab w:val="left" w:pos="611"/>
        </w:tabs>
        <w:spacing w:before="203" w:line="252" w:lineRule="exac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2782FB78" wp14:editId="0EBE9677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705600" cy="6700520"/>
                <wp:effectExtent l="0" t="0" r="0" b="508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7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A24A" id="docshape1" o:spid="_x0000_s1026" style="position:absolute;margin-left:0;margin-top:6.65pt;width:528pt;height:527.6pt;z-index:-15784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" stroked="f">
                <w10:wrap anchorx="margin"/>
              </v:rect>
            </w:pict>
          </mc:Fallback>
        </mc:AlternateContent>
      </w:r>
      <w:r>
        <w:rPr>
          <w:b/>
          <w:spacing w:val="-2"/>
        </w:rPr>
        <w:t xml:space="preserve"> </w:t>
      </w:r>
      <w:r w:rsidR="00E17F3C" w:rsidRPr="00147D68">
        <w:rPr>
          <w:bCs/>
          <w:spacing w:val="-2"/>
        </w:rPr>
        <w:t>Nomination of Chair and Vice Chair</w:t>
      </w:r>
    </w:p>
    <w:p w14:paraId="1BD7E27F" w14:textId="29B73DC4" w:rsidR="00E17F3C" w:rsidRDefault="00E17F3C" w:rsidP="00E17F3C">
      <w:pPr>
        <w:pStyle w:val="ListParagraph"/>
        <w:numPr>
          <w:ilvl w:val="1"/>
          <w:numId w:val="4"/>
        </w:numPr>
        <w:tabs>
          <w:tab w:val="left" w:pos="610"/>
          <w:tab w:val="left" w:pos="611"/>
        </w:tabs>
        <w:spacing w:before="203" w:line="252" w:lineRule="exact"/>
        <w:rPr>
          <w:b/>
        </w:rPr>
      </w:pPr>
      <w:r>
        <w:rPr>
          <w:b/>
        </w:rPr>
        <w:t>Elected Chair is Devika Hazra</w:t>
      </w:r>
    </w:p>
    <w:p w14:paraId="47956AC2" w14:textId="661A1882" w:rsidR="00E17F3C" w:rsidRPr="006846F2" w:rsidRDefault="00E17F3C" w:rsidP="00E17F3C">
      <w:pPr>
        <w:pStyle w:val="ListParagraph"/>
        <w:numPr>
          <w:ilvl w:val="1"/>
          <w:numId w:val="4"/>
        </w:numPr>
        <w:tabs>
          <w:tab w:val="left" w:pos="610"/>
          <w:tab w:val="left" w:pos="611"/>
        </w:tabs>
        <w:spacing w:before="203" w:line="252" w:lineRule="exact"/>
        <w:rPr>
          <w:b/>
        </w:rPr>
      </w:pPr>
      <w:r>
        <w:rPr>
          <w:b/>
        </w:rPr>
        <w:t>Elected Vice-Chair is Carlena Orosco</w:t>
      </w:r>
    </w:p>
    <w:p w14:paraId="52104230" w14:textId="77777777" w:rsidR="006846F2" w:rsidRDefault="006846F2" w:rsidP="006846F2">
      <w:pPr>
        <w:widowControl/>
        <w:tabs>
          <w:tab w:val="left" w:pos="450"/>
        </w:tabs>
        <w:autoSpaceDE/>
        <w:autoSpaceDN/>
        <w:contextualSpacing/>
        <w:rPr>
          <w:b/>
          <w:spacing w:val="-2"/>
        </w:rPr>
      </w:pPr>
    </w:p>
    <w:p w14:paraId="08E03909" w14:textId="12367549" w:rsidR="006846F2" w:rsidRPr="006846F2" w:rsidRDefault="00472590" w:rsidP="006846F2">
      <w:pPr>
        <w:pStyle w:val="ListParagraph"/>
        <w:widowControl/>
        <w:numPr>
          <w:ilvl w:val="0"/>
          <w:numId w:val="4"/>
        </w:numPr>
        <w:tabs>
          <w:tab w:val="left" w:pos="450"/>
        </w:tabs>
        <w:autoSpaceDE/>
        <w:autoSpaceDN/>
        <w:contextualSpacing/>
        <w:rPr>
          <w:szCs w:val="24"/>
        </w:rPr>
      </w:pPr>
      <w:r w:rsidRPr="006846F2">
        <w:rPr>
          <w:b/>
          <w:spacing w:val="-2"/>
        </w:rPr>
        <w:t>Adjournment:</w:t>
      </w:r>
      <w:r w:rsidR="006846F2" w:rsidRPr="006846F2">
        <w:rPr>
          <w:szCs w:val="24"/>
        </w:rPr>
        <w:t xml:space="preserve"> It was m/s/p (</w:t>
      </w:r>
      <w:proofErr w:type="spellStart"/>
      <w:proofErr w:type="gramStart"/>
      <w:r w:rsidR="00E17F3C">
        <w:rPr>
          <w:szCs w:val="24"/>
        </w:rPr>
        <w:t>Y.Change</w:t>
      </w:r>
      <w:proofErr w:type="spellEnd"/>
      <w:proofErr w:type="gramEnd"/>
      <w:r w:rsidR="006846F2" w:rsidRPr="006846F2">
        <w:rPr>
          <w:szCs w:val="24"/>
        </w:rPr>
        <w:t>) to adjourn at 11:</w:t>
      </w:r>
      <w:r w:rsidR="00E17F3C">
        <w:rPr>
          <w:szCs w:val="24"/>
        </w:rPr>
        <w:t xml:space="preserve">05 </w:t>
      </w:r>
      <w:r w:rsidR="006846F2" w:rsidRPr="006846F2">
        <w:rPr>
          <w:szCs w:val="24"/>
        </w:rPr>
        <w:t xml:space="preserve">a.m. </w:t>
      </w:r>
      <w:r w:rsidR="006846F2">
        <w:tab/>
      </w:r>
      <w:r w:rsidR="006846F2">
        <w:tab/>
      </w:r>
    </w:p>
    <w:p w14:paraId="1C5F070C" w14:textId="1CF8BC5A" w:rsidR="00701873" w:rsidRPr="00280BFB" w:rsidRDefault="00701873" w:rsidP="006846F2">
      <w:pPr>
        <w:pStyle w:val="ListParagraph"/>
        <w:tabs>
          <w:tab w:val="left" w:pos="616"/>
        </w:tabs>
        <w:spacing w:before="127"/>
        <w:ind w:left="720" w:firstLine="0"/>
        <w:rPr>
          <w:b/>
        </w:rPr>
      </w:pPr>
    </w:p>
    <w:p w14:paraId="049E0CF0" w14:textId="697A066D" w:rsidR="00701873" w:rsidRPr="00280BFB" w:rsidRDefault="00701873" w:rsidP="00280BFB">
      <w:pPr>
        <w:pStyle w:val="ListParagraph"/>
        <w:spacing w:before="1"/>
        <w:ind w:left="720" w:firstLine="0"/>
        <w:rPr>
          <w:spacing w:val="-4"/>
        </w:rPr>
      </w:pPr>
    </w:p>
    <w:p w14:paraId="3E6301CB" w14:textId="77777777" w:rsidR="002C0244" w:rsidRDefault="002C0244">
      <w:pPr>
        <w:spacing w:before="1"/>
        <w:ind w:left="615"/>
        <w:rPr>
          <w:spacing w:val="-4"/>
        </w:rPr>
      </w:pPr>
    </w:p>
    <w:p w14:paraId="7748A1D5" w14:textId="77777777" w:rsidR="002C0244" w:rsidRDefault="002C0244">
      <w:pPr>
        <w:spacing w:before="1"/>
        <w:ind w:left="615"/>
        <w:rPr>
          <w:spacing w:val="-4"/>
        </w:rPr>
      </w:pPr>
    </w:p>
    <w:p w14:paraId="38756775" w14:textId="77777777" w:rsidR="002C0244" w:rsidRDefault="002C0244">
      <w:pPr>
        <w:spacing w:before="1"/>
        <w:ind w:left="615"/>
      </w:pPr>
    </w:p>
    <w:sectPr w:rsidR="002C0244">
      <w:pgSz w:w="12240" w:h="15840"/>
      <w:pgMar w:top="64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D49"/>
    <w:multiLevelType w:val="hybridMultilevel"/>
    <w:tmpl w:val="415C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6084B"/>
    <w:multiLevelType w:val="hybridMultilevel"/>
    <w:tmpl w:val="B584F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42FCF8"/>
    <w:multiLevelType w:val="hybridMultilevel"/>
    <w:tmpl w:val="9AA8A6B8"/>
    <w:lvl w:ilvl="0" w:tplc="EA462AF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EA988688">
      <w:start w:val="1"/>
      <w:numFmt w:val="decimal"/>
      <w:lvlText w:val="%4."/>
      <w:lvlJc w:val="left"/>
      <w:pPr>
        <w:ind w:left="2880" w:hanging="360"/>
      </w:pPr>
    </w:lvl>
    <w:lvl w:ilvl="4" w:tplc="90F202D2">
      <w:start w:val="1"/>
      <w:numFmt w:val="lowerLetter"/>
      <w:lvlText w:val="%5."/>
      <w:lvlJc w:val="left"/>
      <w:pPr>
        <w:ind w:left="3600" w:hanging="360"/>
      </w:pPr>
    </w:lvl>
    <w:lvl w:ilvl="5" w:tplc="98463450">
      <w:start w:val="1"/>
      <w:numFmt w:val="lowerRoman"/>
      <w:lvlText w:val="%6."/>
      <w:lvlJc w:val="right"/>
      <w:pPr>
        <w:ind w:left="4320" w:hanging="180"/>
      </w:pPr>
    </w:lvl>
    <w:lvl w:ilvl="6" w:tplc="4536B4F8">
      <w:start w:val="1"/>
      <w:numFmt w:val="decimal"/>
      <w:lvlText w:val="%7."/>
      <w:lvlJc w:val="left"/>
      <w:pPr>
        <w:ind w:left="5040" w:hanging="360"/>
      </w:pPr>
    </w:lvl>
    <w:lvl w:ilvl="7" w:tplc="39A8637A">
      <w:start w:val="1"/>
      <w:numFmt w:val="lowerLetter"/>
      <w:lvlText w:val="%8."/>
      <w:lvlJc w:val="left"/>
      <w:pPr>
        <w:ind w:left="5760" w:hanging="360"/>
      </w:pPr>
    </w:lvl>
    <w:lvl w:ilvl="8" w:tplc="D1BA8B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A43ED"/>
    <w:multiLevelType w:val="hybridMultilevel"/>
    <w:tmpl w:val="4D1EF9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4791C"/>
    <w:multiLevelType w:val="hybridMultilevel"/>
    <w:tmpl w:val="72A2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8069A"/>
    <w:multiLevelType w:val="hybridMultilevel"/>
    <w:tmpl w:val="F73AEE06"/>
    <w:lvl w:ilvl="0" w:tplc="0000591E">
      <w:start w:val="1"/>
      <w:numFmt w:val="decimal"/>
      <w:lvlText w:val="%1."/>
      <w:lvlJc w:val="left"/>
      <w:pPr>
        <w:ind w:left="610" w:hanging="411"/>
        <w:jc w:val="left"/>
      </w:pPr>
      <w:rPr>
        <w:rFonts w:hint="default"/>
        <w:w w:val="100"/>
        <w:lang w:val="en-US" w:eastAsia="en-US" w:bidi="ar-SA"/>
      </w:rPr>
    </w:lvl>
    <w:lvl w:ilvl="1" w:tplc="2C4E29CA">
      <w:numFmt w:val="bullet"/>
      <w:lvlText w:val="•"/>
      <w:lvlJc w:val="left"/>
      <w:pPr>
        <w:ind w:left="1622" w:hanging="411"/>
      </w:pPr>
      <w:rPr>
        <w:rFonts w:hint="default"/>
        <w:lang w:val="en-US" w:eastAsia="en-US" w:bidi="ar-SA"/>
      </w:rPr>
    </w:lvl>
    <w:lvl w:ilvl="2" w:tplc="A1026AEE">
      <w:numFmt w:val="bullet"/>
      <w:lvlText w:val="•"/>
      <w:lvlJc w:val="left"/>
      <w:pPr>
        <w:ind w:left="2624" w:hanging="411"/>
      </w:pPr>
      <w:rPr>
        <w:rFonts w:hint="default"/>
        <w:lang w:val="en-US" w:eastAsia="en-US" w:bidi="ar-SA"/>
      </w:rPr>
    </w:lvl>
    <w:lvl w:ilvl="3" w:tplc="8F4CFAEC">
      <w:numFmt w:val="bullet"/>
      <w:lvlText w:val="•"/>
      <w:lvlJc w:val="left"/>
      <w:pPr>
        <w:ind w:left="3626" w:hanging="411"/>
      </w:pPr>
      <w:rPr>
        <w:rFonts w:hint="default"/>
        <w:lang w:val="en-US" w:eastAsia="en-US" w:bidi="ar-SA"/>
      </w:rPr>
    </w:lvl>
    <w:lvl w:ilvl="4" w:tplc="C29C69C0">
      <w:numFmt w:val="bullet"/>
      <w:lvlText w:val="•"/>
      <w:lvlJc w:val="left"/>
      <w:pPr>
        <w:ind w:left="4628" w:hanging="411"/>
      </w:pPr>
      <w:rPr>
        <w:rFonts w:hint="default"/>
        <w:lang w:val="en-US" w:eastAsia="en-US" w:bidi="ar-SA"/>
      </w:rPr>
    </w:lvl>
    <w:lvl w:ilvl="5" w:tplc="83F4AC34">
      <w:numFmt w:val="bullet"/>
      <w:lvlText w:val="•"/>
      <w:lvlJc w:val="left"/>
      <w:pPr>
        <w:ind w:left="5630" w:hanging="411"/>
      </w:pPr>
      <w:rPr>
        <w:rFonts w:hint="default"/>
        <w:lang w:val="en-US" w:eastAsia="en-US" w:bidi="ar-SA"/>
      </w:rPr>
    </w:lvl>
    <w:lvl w:ilvl="6" w:tplc="DAC080E8">
      <w:numFmt w:val="bullet"/>
      <w:lvlText w:val="•"/>
      <w:lvlJc w:val="left"/>
      <w:pPr>
        <w:ind w:left="6632" w:hanging="411"/>
      </w:pPr>
      <w:rPr>
        <w:rFonts w:hint="default"/>
        <w:lang w:val="en-US" w:eastAsia="en-US" w:bidi="ar-SA"/>
      </w:rPr>
    </w:lvl>
    <w:lvl w:ilvl="7" w:tplc="E996CCE8">
      <w:numFmt w:val="bullet"/>
      <w:lvlText w:val="•"/>
      <w:lvlJc w:val="left"/>
      <w:pPr>
        <w:ind w:left="7634" w:hanging="411"/>
      </w:pPr>
      <w:rPr>
        <w:rFonts w:hint="default"/>
        <w:lang w:val="en-US" w:eastAsia="en-US" w:bidi="ar-SA"/>
      </w:rPr>
    </w:lvl>
    <w:lvl w:ilvl="8" w:tplc="6BA63BF8">
      <w:numFmt w:val="bullet"/>
      <w:lvlText w:val="•"/>
      <w:lvlJc w:val="left"/>
      <w:pPr>
        <w:ind w:left="8636" w:hanging="411"/>
      </w:pPr>
      <w:rPr>
        <w:rFonts w:hint="default"/>
        <w:lang w:val="en-US" w:eastAsia="en-US" w:bidi="ar-SA"/>
      </w:rPr>
    </w:lvl>
  </w:abstractNum>
  <w:abstractNum w:abstractNumId="6" w15:restartNumberingAfterBreak="0">
    <w:nsid w:val="5AFA6AED"/>
    <w:multiLevelType w:val="hybridMultilevel"/>
    <w:tmpl w:val="A12EE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503775"/>
    <w:multiLevelType w:val="hybridMultilevel"/>
    <w:tmpl w:val="83026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62E69"/>
    <w:multiLevelType w:val="hybridMultilevel"/>
    <w:tmpl w:val="A4087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D026F"/>
    <w:multiLevelType w:val="hybridMultilevel"/>
    <w:tmpl w:val="0658C6A6"/>
    <w:lvl w:ilvl="0" w:tplc="5858A88A">
      <w:start w:val="1"/>
      <w:numFmt w:val="decimal"/>
      <w:lvlText w:val="%1."/>
      <w:lvlJc w:val="left"/>
      <w:pPr>
        <w:ind w:left="1008" w:hanging="6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8C5850">
      <w:numFmt w:val="bullet"/>
      <w:lvlText w:val="•"/>
      <w:lvlJc w:val="left"/>
      <w:pPr>
        <w:ind w:left="1982" w:hanging="632"/>
      </w:pPr>
      <w:rPr>
        <w:rFonts w:hint="default"/>
        <w:lang w:val="en-US" w:eastAsia="en-US" w:bidi="ar-SA"/>
      </w:rPr>
    </w:lvl>
    <w:lvl w:ilvl="2" w:tplc="53F0B406">
      <w:numFmt w:val="bullet"/>
      <w:lvlText w:val="•"/>
      <w:lvlJc w:val="left"/>
      <w:pPr>
        <w:ind w:left="2964" w:hanging="632"/>
      </w:pPr>
      <w:rPr>
        <w:rFonts w:hint="default"/>
        <w:lang w:val="en-US" w:eastAsia="en-US" w:bidi="ar-SA"/>
      </w:rPr>
    </w:lvl>
    <w:lvl w:ilvl="3" w:tplc="DF600F34">
      <w:numFmt w:val="bullet"/>
      <w:lvlText w:val="•"/>
      <w:lvlJc w:val="left"/>
      <w:pPr>
        <w:ind w:left="3946" w:hanging="632"/>
      </w:pPr>
      <w:rPr>
        <w:rFonts w:hint="default"/>
        <w:lang w:val="en-US" w:eastAsia="en-US" w:bidi="ar-SA"/>
      </w:rPr>
    </w:lvl>
    <w:lvl w:ilvl="4" w:tplc="AA224F04">
      <w:numFmt w:val="bullet"/>
      <w:lvlText w:val="•"/>
      <w:lvlJc w:val="left"/>
      <w:pPr>
        <w:ind w:left="4928" w:hanging="632"/>
      </w:pPr>
      <w:rPr>
        <w:rFonts w:hint="default"/>
        <w:lang w:val="en-US" w:eastAsia="en-US" w:bidi="ar-SA"/>
      </w:rPr>
    </w:lvl>
    <w:lvl w:ilvl="5" w:tplc="D3B45472">
      <w:numFmt w:val="bullet"/>
      <w:lvlText w:val="•"/>
      <w:lvlJc w:val="left"/>
      <w:pPr>
        <w:ind w:left="5910" w:hanging="632"/>
      </w:pPr>
      <w:rPr>
        <w:rFonts w:hint="default"/>
        <w:lang w:val="en-US" w:eastAsia="en-US" w:bidi="ar-SA"/>
      </w:rPr>
    </w:lvl>
    <w:lvl w:ilvl="6" w:tplc="FEC69598">
      <w:numFmt w:val="bullet"/>
      <w:lvlText w:val="•"/>
      <w:lvlJc w:val="left"/>
      <w:pPr>
        <w:ind w:left="6892" w:hanging="632"/>
      </w:pPr>
      <w:rPr>
        <w:rFonts w:hint="default"/>
        <w:lang w:val="en-US" w:eastAsia="en-US" w:bidi="ar-SA"/>
      </w:rPr>
    </w:lvl>
    <w:lvl w:ilvl="7" w:tplc="72E63C48">
      <w:numFmt w:val="bullet"/>
      <w:lvlText w:val="•"/>
      <w:lvlJc w:val="left"/>
      <w:pPr>
        <w:ind w:left="7874" w:hanging="632"/>
      </w:pPr>
      <w:rPr>
        <w:rFonts w:hint="default"/>
        <w:lang w:val="en-US" w:eastAsia="en-US" w:bidi="ar-SA"/>
      </w:rPr>
    </w:lvl>
    <w:lvl w:ilvl="8" w:tplc="2586F65C">
      <w:numFmt w:val="bullet"/>
      <w:lvlText w:val="•"/>
      <w:lvlJc w:val="left"/>
      <w:pPr>
        <w:ind w:left="8856" w:hanging="632"/>
      </w:pPr>
      <w:rPr>
        <w:rFonts w:hint="default"/>
        <w:lang w:val="en-US" w:eastAsia="en-US" w:bidi="ar-SA"/>
      </w:rPr>
    </w:lvl>
  </w:abstractNum>
  <w:abstractNum w:abstractNumId="10" w15:restartNumberingAfterBreak="0">
    <w:nsid w:val="76643706"/>
    <w:multiLevelType w:val="hybridMultilevel"/>
    <w:tmpl w:val="0090D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36558">
    <w:abstractNumId w:val="5"/>
  </w:num>
  <w:num w:numId="2" w16cid:durableId="1190724662">
    <w:abstractNumId w:val="9"/>
  </w:num>
  <w:num w:numId="3" w16cid:durableId="707725302">
    <w:abstractNumId w:val="0"/>
  </w:num>
  <w:num w:numId="4" w16cid:durableId="1786270960">
    <w:abstractNumId w:val="4"/>
  </w:num>
  <w:num w:numId="5" w16cid:durableId="1845705900">
    <w:abstractNumId w:val="2"/>
  </w:num>
  <w:num w:numId="6" w16cid:durableId="2111701580">
    <w:abstractNumId w:val="6"/>
  </w:num>
  <w:num w:numId="7" w16cid:durableId="1885866488">
    <w:abstractNumId w:val="1"/>
  </w:num>
  <w:num w:numId="8" w16cid:durableId="892085615">
    <w:abstractNumId w:val="8"/>
  </w:num>
  <w:num w:numId="9" w16cid:durableId="598679116">
    <w:abstractNumId w:val="10"/>
  </w:num>
  <w:num w:numId="10" w16cid:durableId="936643539">
    <w:abstractNumId w:val="7"/>
  </w:num>
  <w:num w:numId="11" w16cid:durableId="69280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3"/>
    <w:rsid w:val="000A3929"/>
    <w:rsid w:val="000F3205"/>
    <w:rsid w:val="00147D68"/>
    <w:rsid w:val="00280BFB"/>
    <w:rsid w:val="002C0244"/>
    <w:rsid w:val="002E607C"/>
    <w:rsid w:val="00382AA8"/>
    <w:rsid w:val="00472590"/>
    <w:rsid w:val="004E4A06"/>
    <w:rsid w:val="006846F2"/>
    <w:rsid w:val="006A1F0D"/>
    <w:rsid w:val="00701873"/>
    <w:rsid w:val="00775B3B"/>
    <w:rsid w:val="007E6394"/>
    <w:rsid w:val="008A3D3A"/>
    <w:rsid w:val="00935B8B"/>
    <w:rsid w:val="009A3650"/>
    <w:rsid w:val="00A52F5C"/>
    <w:rsid w:val="00A81A83"/>
    <w:rsid w:val="00AA415D"/>
    <w:rsid w:val="00B83F5D"/>
    <w:rsid w:val="00C95CDC"/>
    <w:rsid w:val="00E04EC8"/>
    <w:rsid w:val="00E17F3C"/>
    <w:rsid w:val="00E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248E"/>
  <w15:docId w15:val="{88E9AC64-506C-4ED3-BD50-BFCA6963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5" w:hanging="45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5"/>
      <w:ind w:left="164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615" w:hanging="452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50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Memorandum</vt:lpstr>
    </vt:vector>
  </TitlesOfParts>
  <Company>Cal State L. A.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Memorandum</dc:title>
  <dc:creator>yuri</dc:creator>
  <dc:description/>
  <cp:lastModifiedBy>Shih, Vanessa M</cp:lastModifiedBy>
  <cp:revision>2</cp:revision>
  <cp:lastPrinted>2023-02-13T22:06:00Z</cp:lastPrinted>
  <dcterms:created xsi:type="dcterms:W3CDTF">2024-10-10T17:45:00Z</dcterms:created>
  <dcterms:modified xsi:type="dcterms:W3CDTF">2024-10-10T17:45:00Z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D:20220214185014</vt:lpwstr>
  </property>
</Properties>
</file>