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31F5B" w14:textId="0BB274FE" w:rsidR="007E49D7" w:rsidRDefault="00BD37E8" w:rsidP="00BD37E8">
      <w:pPr>
        <w:pStyle w:val="Title"/>
      </w:pPr>
      <w:r>
        <w:t>Project Descriptions</w:t>
      </w:r>
    </w:p>
    <w:p w14:paraId="583EE773" w14:textId="13635B32" w:rsidR="00BD37E8" w:rsidRDefault="00BD37E8" w:rsidP="00BD37E8">
      <w:pPr>
        <w:pStyle w:val="Subtitle"/>
      </w:pPr>
      <w:r>
        <w:t xml:space="preserve">Capstone Senior Design </w:t>
      </w:r>
      <w:r w:rsidR="00341D02">
        <w:t xml:space="preserve">Fall Cohort </w:t>
      </w:r>
      <w:r>
        <w:t>202</w:t>
      </w:r>
      <w:r w:rsidR="00341D02">
        <w:t>3</w:t>
      </w:r>
      <w:r>
        <w:t xml:space="preserve"> – 202</w:t>
      </w:r>
      <w:r w:rsidR="00341D02">
        <w:t>4</w:t>
      </w:r>
    </w:p>
    <w:p w14:paraId="47B0C813" w14:textId="792A0974" w:rsidR="00BD37E8" w:rsidRPr="00F12A78" w:rsidRDefault="00BD37E8" w:rsidP="00F12A78">
      <w:pPr>
        <w:rPr>
          <w:b/>
          <w:bCs/>
          <w:sz w:val="32"/>
          <w:szCs w:val="32"/>
        </w:rPr>
      </w:pPr>
      <w:r w:rsidRPr="00F12A78">
        <w:rPr>
          <w:b/>
          <w:bCs/>
          <w:sz w:val="32"/>
          <w:szCs w:val="32"/>
        </w:rPr>
        <w:t>Contents</w:t>
      </w:r>
    </w:p>
    <w:sdt>
      <w:sdtPr>
        <w:id w:val="-1045762538"/>
        <w:docPartObj>
          <w:docPartGallery w:val="Table of Contents"/>
          <w:docPartUnique/>
        </w:docPartObj>
      </w:sdtPr>
      <w:sdtEndPr>
        <w:rPr>
          <w:b/>
          <w:bCs/>
          <w:noProof/>
        </w:rPr>
      </w:sdtEndPr>
      <w:sdtContent>
        <w:p w14:paraId="62061356" w14:textId="7F925272" w:rsidR="00505F27" w:rsidRDefault="0075337D">
          <w:pPr>
            <w:pStyle w:val="TOC2"/>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143868233" w:history="1">
            <w:r w:rsidR="00505F27" w:rsidRPr="001416BF">
              <w:rPr>
                <w:rStyle w:val="Hyperlink"/>
                <w:noProof/>
              </w:rPr>
              <w:t>Project Descriptions</w:t>
            </w:r>
            <w:r w:rsidR="00505F27">
              <w:rPr>
                <w:noProof/>
                <w:webHidden/>
              </w:rPr>
              <w:tab/>
            </w:r>
            <w:r w:rsidR="00505F27">
              <w:rPr>
                <w:noProof/>
                <w:webHidden/>
              </w:rPr>
              <w:fldChar w:fldCharType="begin"/>
            </w:r>
            <w:r w:rsidR="00505F27">
              <w:rPr>
                <w:noProof/>
                <w:webHidden/>
              </w:rPr>
              <w:instrText xml:space="preserve"> PAGEREF _Toc143868233 \h </w:instrText>
            </w:r>
            <w:r w:rsidR="00505F27">
              <w:rPr>
                <w:noProof/>
                <w:webHidden/>
              </w:rPr>
            </w:r>
            <w:r w:rsidR="00505F27">
              <w:rPr>
                <w:noProof/>
                <w:webHidden/>
              </w:rPr>
              <w:fldChar w:fldCharType="separate"/>
            </w:r>
            <w:r w:rsidR="00505F27">
              <w:rPr>
                <w:noProof/>
                <w:webHidden/>
              </w:rPr>
              <w:t>2</w:t>
            </w:r>
            <w:r w:rsidR="00505F27">
              <w:rPr>
                <w:noProof/>
                <w:webHidden/>
              </w:rPr>
              <w:fldChar w:fldCharType="end"/>
            </w:r>
          </w:hyperlink>
        </w:p>
        <w:p w14:paraId="1E20B82A" w14:textId="249EA12C" w:rsidR="00505F27" w:rsidRDefault="00505F27">
          <w:pPr>
            <w:pStyle w:val="TOC1"/>
            <w:tabs>
              <w:tab w:val="left" w:pos="1530"/>
              <w:tab w:val="right" w:leader="dot" w:pos="9350"/>
            </w:tabs>
            <w:rPr>
              <w:rFonts w:eastAsiaTheme="minorEastAsia"/>
              <w:noProof/>
              <w:kern w:val="2"/>
              <w:sz w:val="24"/>
              <w:szCs w:val="24"/>
              <w14:ligatures w14:val="standardContextual"/>
            </w:rPr>
          </w:pPr>
          <w:hyperlink w:anchor="_Toc143868234" w:history="1">
            <w:r w:rsidRPr="001416BF">
              <w:rPr>
                <w:rStyle w:val="Hyperlink"/>
                <w:noProof/>
              </w:rPr>
              <w:t>Project 1.</w:t>
            </w:r>
            <w:r>
              <w:rPr>
                <w:rFonts w:eastAsiaTheme="minorEastAsia"/>
                <w:noProof/>
                <w:kern w:val="2"/>
                <w:sz w:val="24"/>
                <w:szCs w:val="24"/>
                <w14:ligatures w14:val="standardContextual"/>
              </w:rPr>
              <w:tab/>
            </w:r>
            <w:r w:rsidRPr="001416BF">
              <w:rPr>
                <w:rStyle w:val="Hyperlink"/>
                <w:noProof/>
              </w:rPr>
              <w:t>SAE Baja Competition</w:t>
            </w:r>
            <w:r>
              <w:rPr>
                <w:noProof/>
                <w:webHidden/>
              </w:rPr>
              <w:tab/>
            </w:r>
            <w:r>
              <w:rPr>
                <w:noProof/>
                <w:webHidden/>
              </w:rPr>
              <w:fldChar w:fldCharType="begin"/>
            </w:r>
            <w:r>
              <w:rPr>
                <w:noProof/>
                <w:webHidden/>
              </w:rPr>
              <w:instrText xml:space="preserve"> PAGEREF _Toc143868234 \h </w:instrText>
            </w:r>
            <w:r>
              <w:rPr>
                <w:noProof/>
                <w:webHidden/>
              </w:rPr>
            </w:r>
            <w:r>
              <w:rPr>
                <w:noProof/>
                <w:webHidden/>
              </w:rPr>
              <w:fldChar w:fldCharType="separate"/>
            </w:r>
            <w:r>
              <w:rPr>
                <w:noProof/>
                <w:webHidden/>
              </w:rPr>
              <w:t>2</w:t>
            </w:r>
            <w:r>
              <w:rPr>
                <w:noProof/>
                <w:webHidden/>
              </w:rPr>
              <w:fldChar w:fldCharType="end"/>
            </w:r>
          </w:hyperlink>
        </w:p>
        <w:p w14:paraId="6845E8A4" w14:textId="6E79AB60" w:rsidR="00505F27" w:rsidRDefault="00505F27">
          <w:pPr>
            <w:pStyle w:val="TOC1"/>
            <w:tabs>
              <w:tab w:val="left" w:pos="1530"/>
              <w:tab w:val="right" w:leader="dot" w:pos="9350"/>
            </w:tabs>
            <w:rPr>
              <w:rFonts w:eastAsiaTheme="minorEastAsia"/>
              <w:noProof/>
              <w:kern w:val="2"/>
              <w:sz w:val="24"/>
              <w:szCs w:val="24"/>
              <w14:ligatures w14:val="standardContextual"/>
            </w:rPr>
          </w:pPr>
          <w:hyperlink w:anchor="_Toc143868235" w:history="1">
            <w:r w:rsidRPr="001416BF">
              <w:rPr>
                <w:rStyle w:val="Hyperlink"/>
                <w:noProof/>
              </w:rPr>
              <w:t>Project 2.</w:t>
            </w:r>
            <w:r>
              <w:rPr>
                <w:rFonts w:eastAsiaTheme="minorEastAsia"/>
                <w:noProof/>
                <w:kern w:val="2"/>
                <w:sz w:val="24"/>
                <w:szCs w:val="24"/>
                <w14:ligatures w14:val="standardContextual"/>
              </w:rPr>
              <w:tab/>
            </w:r>
            <w:r w:rsidRPr="001416BF">
              <w:rPr>
                <w:rStyle w:val="Hyperlink"/>
                <w:noProof/>
              </w:rPr>
              <w:t>Robosub Competition</w:t>
            </w:r>
            <w:r>
              <w:rPr>
                <w:noProof/>
                <w:webHidden/>
              </w:rPr>
              <w:tab/>
            </w:r>
            <w:r>
              <w:rPr>
                <w:noProof/>
                <w:webHidden/>
              </w:rPr>
              <w:fldChar w:fldCharType="begin"/>
            </w:r>
            <w:r>
              <w:rPr>
                <w:noProof/>
                <w:webHidden/>
              </w:rPr>
              <w:instrText xml:space="preserve"> PAGEREF _Toc143868235 \h </w:instrText>
            </w:r>
            <w:r>
              <w:rPr>
                <w:noProof/>
                <w:webHidden/>
              </w:rPr>
            </w:r>
            <w:r>
              <w:rPr>
                <w:noProof/>
                <w:webHidden/>
              </w:rPr>
              <w:fldChar w:fldCharType="separate"/>
            </w:r>
            <w:r>
              <w:rPr>
                <w:noProof/>
                <w:webHidden/>
              </w:rPr>
              <w:t>3</w:t>
            </w:r>
            <w:r>
              <w:rPr>
                <w:noProof/>
                <w:webHidden/>
              </w:rPr>
              <w:fldChar w:fldCharType="end"/>
            </w:r>
          </w:hyperlink>
        </w:p>
        <w:p w14:paraId="5CFABD0F" w14:textId="1A9BC87C" w:rsidR="00505F27" w:rsidRDefault="00505F27">
          <w:pPr>
            <w:pStyle w:val="TOC1"/>
            <w:tabs>
              <w:tab w:val="left" w:pos="1530"/>
              <w:tab w:val="right" w:leader="dot" w:pos="9350"/>
            </w:tabs>
            <w:rPr>
              <w:rFonts w:eastAsiaTheme="minorEastAsia"/>
              <w:noProof/>
              <w:kern w:val="2"/>
              <w:sz w:val="24"/>
              <w:szCs w:val="24"/>
              <w14:ligatures w14:val="standardContextual"/>
            </w:rPr>
          </w:pPr>
          <w:hyperlink w:anchor="_Toc143868236" w:history="1">
            <w:r w:rsidRPr="001416BF">
              <w:rPr>
                <w:rStyle w:val="Hyperlink"/>
                <w:noProof/>
              </w:rPr>
              <w:t>Project 3.</w:t>
            </w:r>
            <w:r>
              <w:rPr>
                <w:rFonts w:eastAsiaTheme="minorEastAsia"/>
                <w:noProof/>
                <w:kern w:val="2"/>
                <w:sz w:val="24"/>
                <w:szCs w:val="24"/>
                <w14:ligatures w14:val="standardContextual"/>
              </w:rPr>
              <w:tab/>
            </w:r>
            <w:r w:rsidRPr="001416BF">
              <w:rPr>
                <w:rStyle w:val="Hyperlink"/>
                <w:noProof/>
              </w:rPr>
              <w:t>ASHRAE Competition</w:t>
            </w:r>
            <w:r>
              <w:rPr>
                <w:noProof/>
                <w:webHidden/>
              </w:rPr>
              <w:tab/>
            </w:r>
            <w:r>
              <w:rPr>
                <w:noProof/>
                <w:webHidden/>
              </w:rPr>
              <w:fldChar w:fldCharType="begin"/>
            </w:r>
            <w:r>
              <w:rPr>
                <w:noProof/>
                <w:webHidden/>
              </w:rPr>
              <w:instrText xml:space="preserve"> PAGEREF _Toc143868236 \h </w:instrText>
            </w:r>
            <w:r>
              <w:rPr>
                <w:noProof/>
                <w:webHidden/>
              </w:rPr>
            </w:r>
            <w:r>
              <w:rPr>
                <w:noProof/>
                <w:webHidden/>
              </w:rPr>
              <w:fldChar w:fldCharType="separate"/>
            </w:r>
            <w:r>
              <w:rPr>
                <w:noProof/>
                <w:webHidden/>
              </w:rPr>
              <w:t>4</w:t>
            </w:r>
            <w:r>
              <w:rPr>
                <w:noProof/>
                <w:webHidden/>
              </w:rPr>
              <w:fldChar w:fldCharType="end"/>
            </w:r>
          </w:hyperlink>
        </w:p>
        <w:p w14:paraId="1A33CE5B" w14:textId="06DCFDF0" w:rsidR="00505F27" w:rsidRDefault="00505F27">
          <w:pPr>
            <w:pStyle w:val="TOC1"/>
            <w:tabs>
              <w:tab w:val="left" w:pos="1530"/>
              <w:tab w:val="right" w:leader="dot" w:pos="9350"/>
            </w:tabs>
            <w:rPr>
              <w:rFonts w:eastAsiaTheme="minorEastAsia"/>
              <w:noProof/>
              <w:kern w:val="2"/>
              <w:sz w:val="24"/>
              <w:szCs w:val="24"/>
              <w14:ligatures w14:val="standardContextual"/>
            </w:rPr>
          </w:pPr>
          <w:hyperlink w:anchor="_Toc143868237" w:history="1">
            <w:r w:rsidRPr="001416BF">
              <w:rPr>
                <w:rStyle w:val="Hyperlink"/>
                <w:noProof/>
              </w:rPr>
              <w:t>Project 4.</w:t>
            </w:r>
            <w:r>
              <w:rPr>
                <w:rFonts w:eastAsiaTheme="minorEastAsia"/>
                <w:noProof/>
                <w:kern w:val="2"/>
                <w:sz w:val="24"/>
                <w:szCs w:val="24"/>
                <w14:ligatures w14:val="standardContextual"/>
              </w:rPr>
              <w:tab/>
            </w:r>
            <w:r w:rsidRPr="001416BF">
              <w:rPr>
                <w:rStyle w:val="Hyperlink"/>
                <w:noProof/>
              </w:rPr>
              <w:t>ASME Unmanned Aerial Systems Competition</w:t>
            </w:r>
            <w:r>
              <w:rPr>
                <w:noProof/>
                <w:webHidden/>
              </w:rPr>
              <w:tab/>
            </w:r>
            <w:r>
              <w:rPr>
                <w:noProof/>
                <w:webHidden/>
              </w:rPr>
              <w:fldChar w:fldCharType="begin"/>
            </w:r>
            <w:r>
              <w:rPr>
                <w:noProof/>
                <w:webHidden/>
              </w:rPr>
              <w:instrText xml:space="preserve"> PAGEREF _Toc143868237 \h </w:instrText>
            </w:r>
            <w:r>
              <w:rPr>
                <w:noProof/>
                <w:webHidden/>
              </w:rPr>
            </w:r>
            <w:r>
              <w:rPr>
                <w:noProof/>
                <w:webHidden/>
              </w:rPr>
              <w:fldChar w:fldCharType="separate"/>
            </w:r>
            <w:r>
              <w:rPr>
                <w:noProof/>
                <w:webHidden/>
              </w:rPr>
              <w:t>5</w:t>
            </w:r>
            <w:r>
              <w:rPr>
                <w:noProof/>
                <w:webHidden/>
              </w:rPr>
              <w:fldChar w:fldCharType="end"/>
            </w:r>
          </w:hyperlink>
        </w:p>
        <w:p w14:paraId="50802DBC" w14:textId="49AE6B87" w:rsidR="00505F27" w:rsidRDefault="00505F27">
          <w:pPr>
            <w:pStyle w:val="TOC1"/>
            <w:tabs>
              <w:tab w:val="left" w:pos="1530"/>
              <w:tab w:val="right" w:leader="dot" w:pos="9350"/>
            </w:tabs>
            <w:rPr>
              <w:rFonts w:eastAsiaTheme="minorEastAsia"/>
              <w:noProof/>
              <w:kern w:val="2"/>
              <w:sz w:val="24"/>
              <w:szCs w:val="24"/>
              <w14:ligatures w14:val="standardContextual"/>
            </w:rPr>
          </w:pPr>
          <w:hyperlink w:anchor="_Toc143868238" w:history="1">
            <w:r w:rsidRPr="001416BF">
              <w:rPr>
                <w:rStyle w:val="Hyperlink"/>
                <w:noProof/>
              </w:rPr>
              <w:t>Project 5.</w:t>
            </w:r>
            <w:r>
              <w:rPr>
                <w:rFonts w:eastAsiaTheme="minorEastAsia"/>
                <w:noProof/>
                <w:kern w:val="2"/>
                <w:sz w:val="24"/>
                <w:szCs w:val="24"/>
                <w14:ligatures w14:val="standardContextual"/>
              </w:rPr>
              <w:tab/>
            </w:r>
            <w:r w:rsidRPr="001416BF">
              <w:rPr>
                <w:rStyle w:val="Hyperlink"/>
                <w:noProof/>
              </w:rPr>
              <w:t>3D-Printed Fixed-Wing Aircraft Competition</w:t>
            </w:r>
            <w:r>
              <w:rPr>
                <w:noProof/>
                <w:webHidden/>
              </w:rPr>
              <w:tab/>
            </w:r>
            <w:r>
              <w:rPr>
                <w:noProof/>
                <w:webHidden/>
              </w:rPr>
              <w:fldChar w:fldCharType="begin"/>
            </w:r>
            <w:r>
              <w:rPr>
                <w:noProof/>
                <w:webHidden/>
              </w:rPr>
              <w:instrText xml:space="preserve"> PAGEREF _Toc143868238 \h </w:instrText>
            </w:r>
            <w:r>
              <w:rPr>
                <w:noProof/>
                <w:webHidden/>
              </w:rPr>
            </w:r>
            <w:r>
              <w:rPr>
                <w:noProof/>
                <w:webHidden/>
              </w:rPr>
              <w:fldChar w:fldCharType="separate"/>
            </w:r>
            <w:r>
              <w:rPr>
                <w:noProof/>
                <w:webHidden/>
              </w:rPr>
              <w:t>6</w:t>
            </w:r>
            <w:r>
              <w:rPr>
                <w:noProof/>
                <w:webHidden/>
              </w:rPr>
              <w:fldChar w:fldCharType="end"/>
            </w:r>
          </w:hyperlink>
        </w:p>
        <w:p w14:paraId="6067535F" w14:textId="338C1B23" w:rsidR="00505F27" w:rsidRDefault="00505F27">
          <w:pPr>
            <w:pStyle w:val="TOC1"/>
            <w:tabs>
              <w:tab w:val="left" w:pos="1530"/>
              <w:tab w:val="right" w:leader="dot" w:pos="9350"/>
            </w:tabs>
            <w:rPr>
              <w:rFonts w:eastAsiaTheme="minorEastAsia"/>
              <w:noProof/>
              <w:kern w:val="2"/>
              <w:sz w:val="24"/>
              <w:szCs w:val="24"/>
              <w14:ligatures w14:val="standardContextual"/>
            </w:rPr>
          </w:pPr>
          <w:hyperlink w:anchor="_Toc143868239" w:history="1">
            <w:r w:rsidRPr="001416BF">
              <w:rPr>
                <w:rStyle w:val="Hyperlink"/>
                <w:noProof/>
              </w:rPr>
              <w:t>Project 6.</w:t>
            </w:r>
            <w:r>
              <w:rPr>
                <w:rFonts w:eastAsiaTheme="minorEastAsia"/>
                <w:noProof/>
                <w:kern w:val="2"/>
                <w:sz w:val="24"/>
                <w:szCs w:val="24"/>
                <w14:ligatures w14:val="standardContextual"/>
              </w:rPr>
              <w:tab/>
            </w:r>
            <w:r w:rsidRPr="001416BF">
              <w:rPr>
                <w:rStyle w:val="Hyperlink"/>
                <w:noProof/>
              </w:rPr>
              <w:t>AcroBot – Robotic Trapeze Artist</w:t>
            </w:r>
            <w:r>
              <w:rPr>
                <w:noProof/>
                <w:webHidden/>
              </w:rPr>
              <w:tab/>
            </w:r>
            <w:r>
              <w:rPr>
                <w:noProof/>
                <w:webHidden/>
              </w:rPr>
              <w:fldChar w:fldCharType="begin"/>
            </w:r>
            <w:r>
              <w:rPr>
                <w:noProof/>
                <w:webHidden/>
              </w:rPr>
              <w:instrText xml:space="preserve"> PAGEREF _Toc143868239 \h </w:instrText>
            </w:r>
            <w:r>
              <w:rPr>
                <w:noProof/>
                <w:webHidden/>
              </w:rPr>
            </w:r>
            <w:r>
              <w:rPr>
                <w:noProof/>
                <w:webHidden/>
              </w:rPr>
              <w:fldChar w:fldCharType="separate"/>
            </w:r>
            <w:r>
              <w:rPr>
                <w:noProof/>
                <w:webHidden/>
              </w:rPr>
              <w:t>7</w:t>
            </w:r>
            <w:r>
              <w:rPr>
                <w:noProof/>
                <w:webHidden/>
              </w:rPr>
              <w:fldChar w:fldCharType="end"/>
            </w:r>
          </w:hyperlink>
        </w:p>
        <w:p w14:paraId="76F647B0" w14:textId="35056363" w:rsidR="00505F27" w:rsidRDefault="00505F27">
          <w:pPr>
            <w:pStyle w:val="TOC1"/>
            <w:tabs>
              <w:tab w:val="left" w:pos="1530"/>
              <w:tab w:val="right" w:leader="dot" w:pos="9350"/>
            </w:tabs>
            <w:rPr>
              <w:rFonts w:eastAsiaTheme="minorEastAsia"/>
              <w:noProof/>
              <w:kern w:val="2"/>
              <w:sz w:val="24"/>
              <w:szCs w:val="24"/>
              <w14:ligatures w14:val="standardContextual"/>
            </w:rPr>
          </w:pPr>
          <w:hyperlink w:anchor="_Toc143868240" w:history="1">
            <w:r w:rsidRPr="001416BF">
              <w:rPr>
                <w:rStyle w:val="Hyperlink"/>
                <w:noProof/>
              </w:rPr>
              <w:t>Project 7.</w:t>
            </w:r>
            <w:r>
              <w:rPr>
                <w:rFonts w:eastAsiaTheme="minorEastAsia"/>
                <w:noProof/>
                <w:kern w:val="2"/>
                <w:sz w:val="24"/>
                <w:szCs w:val="24"/>
                <w14:ligatures w14:val="standardContextual"/>
              </w:rPr>
              <w:tab/>
            </w:r>
            <w:r w:rsidRPr="001416BF">
              <w:rPr>
                <w:rStyle w:val="Hyperlink"/>
                <w:noProof/>
              </w:rPr>
              <w:t>Project Channel Islands – Off Grid Solar System</w:t>
            </w:r>
            <w:r>
              <w:rPr>
                <w:noProof/>
                <w:webHidden/>
              </w:rPr>
              <w:tab/>
            </w:r>
            <w:r>
              <w:rPr>
                <w:noProof/>
                <w:webHidden/>
              </w:rPr>
              <w:fldChar w:fldCharType="begin"/>
            </w:r>
            <w:r>
              <w:rPr>
                <w:noProof/>
                <w:webHidden/>
              </w:rPr>
              <w:instrText xml:space="preserve"> PAGEREF _Toc143868240 \h </w:instrText>
            </w:r>
            <w:r>
              <w:rPr>
                <w:noProof/>
                <w:webHidden/>
              </w:rPr>
            </w:r>
            <w:r>
              <w:rPr>
                <w:noProof/>
                <w:webHidden/>
              </w:rPr>
              <w:fldChar w:fldCharType="separate"/>
            </w:r>
            <w:r>
              <w:rPr>
                <w:noProof/>
                <w:webHidden/>
              </w:rPr>
              <w:t>8</w:t>
            </w:r>
            <w:r>
              <w:rPr>
                <w:noProof/>
                <w:webHidden/>
              </w:rPr>
              <w:fldChar w:fldCharType="end"/>
            </w:r>
          </w:hyperlink>
        </w:p>
        <w:p w14:paraId="61292585" w14:textId="0070AFA4" w:rsidR="00505F27" w:rsidRDefault="00505F27">
          <w:pPr>
            <w:pStyle w:val="TOC1"/>
            <w:tabs>
              <w:tab w:val="left" w:pos="1530"/>
              <w:tab w:val="right" w:leader="dot" w:pos="9350"/>
            </w:tabs>
            <w:rPr>
              <w:rFonts w:eastAsiaTheme="minorEastAsia"/>
              <w:noProof/>
              <w:kern w:val="2"/>
              <w:sz w:val="24"/>
              <w:szCs w:val="24"/>
              <w14:ligatures w14:val="standardContextual"/>
            </w:rPr>
          </w:pPr>
          <w:hyperlink w:anchor="_Toc143868241" w:history="1">
            <w:r w:rsidRPr="001416BF">
              <w:rPr>
                <w:rStyle w:val="Hyperlink"/>
                <w:noProof/>
              </w:rPr>
              <w:t>Project 8.</w:t>
            </w:r>
            <w:r>
              <w:rPr>
                <w:rFonts w:eastAsiaTheme="minorEastAsia"/>
                <w:noProof/>
                <w:kern w:val="2"/>
                <w:sz w:val="24"/>
                <w:szCs w:val="24"/>
                <w14:ligatures w14:val="standardContextual"/>
              </w:rPr>
              <w:tab/>
            </w:r>
            <w:r w:rsidRPr="001416BF">
              <w:rPr>
                <w:rStyle w:val="Hyperlink"/>
                <w:noProof/>
              </w:rPr>
              <w:t>Electric Car Battery Development</w:t>
            </w:r>
            <w:r>
              <w:rPr>
                <w:noProof/>
                <w:webHidden/>
              </w:rPr>
              <w:tab/>
            </w:r>
            <w:r>
              <w:rPr>
                <w:noProof/>
                <w:webHidden/>
              </w:rPr>
              <w:fldChar w:fldCharType="begin"/>
            </w:r>
            <w:r>
              <w:rPr>
                <w:noProof/>
                <w:webHidden/>
              </w:rPr>
              <w:instrText xml:space="preserve"> PAGEREF _Toc143868241 \h </w:instrText>
            </w:r>
            <w:r>
              <w:rPr>
                <w:noProof/>
                <w:webHidden/>
              </w:rPr>
            </w:r>
            <w:r>
              <w:rPr>
                <w:noProof/>
                <w:webHidden/>
              </w:rPr>
              <w:fldChar w:fldCharType="separate"/>
            </w:r>
            <w:r>
              <w:rPr>
                <w:noProof/>
                <w:webHidden/>
              </w:rPr>
              <w:t>9</w:t>
            </w:r>
            <w:r>
              <w:rPr>
                <w:noProof/>
                <w:webHidden/>
              </w:rPr>
              <w:fldChar w:fldCharType="end"/>
            </w:r>
          </w:hyperlink>
        </w:p>
        <w:p w14:paraId="02913F74" w14:textId="2B70C796" w:rsidR="00505F27" w:rsidRDefault="00505F27">
          <w:pPr>
            <w:pStyle w:val="TOC1"/>
            <w:tabs>
              <w:tab w:val="left" w:pos="1530"/>
              <w:tab w:val="right" w:leader="dot" w:pos="9350"/>
            </w:tabs>
            <w:rPr>
              <w:rFonts w:eastAsiaTheme="minorEastAsia"/>
              <w:noProof/>
              <w:kern w:val="2"/>
              <w:sz w:val="24"/>
              <w:szCs w:val="24"/>
              <w14:ligatures w14:val="standardContextual"/>
            </w:rPr>
          </w:pPr>
          <w:hyperlink w:anchor="_Toc143868242" w:history="1">
            <w:r w:rsidRPr="001416BF">
              <w:rPr>
                <w:rStyle w:val="Hyperlink"/>
                <w:noProof/>
              </w:rPr>
              <w:t>Project 9.</w:t>
            </w:r>
            <w:r>
              <w:rPr>
                <w:rFonts w:eastAsiaTheme="minorEastAsia"/>
                <w:noProof/>
                <w:kern w:val="2"/>
                <w:sz w:val="24"/>
                <w:szCs w:val="24"/>
                <w14:ligatures w14:val="standardContextual"/>
              </w:rPr>
              <w:tab/>
            </w:r>
            <w:r w:rsidRPr="001416BF">
              <w:rPr>
                <w:rStyle w:val="Hyperlink"/>
                <w:noProof/>
              </w:rPr>
              <w:t>Battery Development: Thermal Management</w:t>
            </w:r>
            <w:r>
              <w:rPr>
                <w:noProof/>
                <w:webHidden/>
              </w:rPr>
              <w:tab/>
            </w:r>
            <w:r>
              <w:rPr>
                <w:noProof/>
                <w:webHidden/>
              </w:rPr>
              <w:fldChar w:fldCharType="begin"/>
            </w:r>
            <w:r>
              <w:rPr>
                <w:noProof/>
                <w:webHidden/>
              </w:rPr>
              <w:instrText xml:space="preserve"> PAGEREF _Toc143868242 \h </w:instrText>
            </w:r>
            <w:r>
              <w:rPr>
                <w:noProof/>
                <w:webHidden/>
              </w:rPr>
            </w:r>
            <w:r>
              <w:rPr>
                <w:noProof/>
                <w:webHidden/>
              </w:rPr>
              <w:fldChar w:fldCharType="separate"/>
            </w:r>
            <w:r>
              <w:rPr>
                <w:noProof/>
                <w:webHidden/>
              </w:rPr>
              <w:t>10</w:t>
            </w:r>
            <w:r>
              <w:rPr>
                <w:noProof/>
                <w:webHidden/>
              </w:rPr>
              <w:fldChar w:fldCharType="end"/>
            </w:r>
          </w:hyperlink>
        </w:p>
        <w:p w14:paraId="193BFA58" w14:textId="406EF477" w:rsidR="00505F27" w:rsidRDefault="00505F27">
          <w:pPr>
            <w:pStyle w:val="TOC1"/>
            <w:tabs>
              <w:tab w:val="left" w:pos="1530"/>
              <w:tab w:val="right" w:leader="dot" w:pos="9350"/>
            </w:tabs>
            <w:rPr>
              <w:rFonts w:eastAsiaTheme="minorEastAsia"/>
              <w:noProof/>
              <w:kern w:val="2"/>
              <w:sz w:val="24"/>
              <w:szCs w:val="24"/>
              <w14:ligatures w14:val="standardContextual"/>
            </w:rPr>
          </w:pPr>
          <w:hyperlink w:anchor="_Toc143868243" w:history="1">
            <w:r w:rsidRPr="001416BF">
              <w:rPr>
                <w:rStyle w:val="Hyperlink"/>
                <w:noProof/>
              </w:rPr>
              <w:t xml:space="preserve">Project 10 **. </w:t>
            </w:r>
            <w:r>
              <w:rPr>
                <w:rFonts w:eastAsiaTheme="minorEastAsia"/>
                <w:noProof/>
                <w:kern w:val="2"/>
                <w:sz w:val="24"/>
                <w:szCs w:val="24"/>
                <w14:ligatures w14:val="standardContextual"/>
              </w:rPr>
              <w:tab/>
            </w:r>
            <w:r w:rsidRPr="001416BF">
              <w:rPr>
                <w:rStyle w:val="Hyperlink"/>
                <w:noProof/>
              </w:rPr>
              <w:t>Boeing Spot Tag Generator</w:t>
            </w:r>
            <w:r>
              <w:rPr>
                <w:noProof/>
                <w:webHidden/>
              </w:rPr>
              <w:tab/>
            </w:r>
            <w:r>
              <w:rPr>
                <w:noProof/>
                <w:webHidden/>
              </w:rPr>
              <w:fldChar w:fldCharType="begin"/>
            </w:r>
            <w:r>
              <w:rPr>
                <w:noProof/>
                <w:webHidden/>
              </w:rPr>
              <w:instrText xml:space="preserve"> PAGEREF _Toc143868243 \h </w:instrText>
            </w:r>
            <w:r>
              <w:rPr>
                <w:noProof/>
                <w:webHidden/>
              </w:rPr>
            </w:r>
            <w:r>
              <w:rPr>
                <w:noProof/>
                <w:webHidden/>
              </w:rPr>
              <w:fldChar w:fldCharType="separate"/>
            </w:r>
            <w:r>
              <w:rPr>
                <w:noProof/>
                <w:webHidden/>
              </w:rPr>
              <w:t>11</w:t>
            </w:r>
            <w:r>
              <w:rPr>
                <w:noProof/>
                <w:webHidden/>
              </w:rPr>
              <w:fldChar w:fldCharType="end"/>
            </w:r>
          </w:hyperlink>
        </w:p>
        <w:p w14:paraId="2CFFB41A" w14:textId="7CFC4365" w:rsidR="00505F27" w:rsidRDefault="00505F27">
          <w:pPr>
            <w:pStyle w:val="TOC1"/>
            <w:tabs>
              <w:tab w:val="left" w:pos="1530"/>
              <w:tab w:val="right" w:leader="dot" w:pos="9350"/>
            </w:tabs>
            <w:rPr>
              <w:rFonts w:eastAsiaTheme="minorEastAsia"/>
              <w:noProof/>
              <w:kern w:val="2"/>
              <w:sz w:val="24"/>
              <w:szCs w:val="24"/>
              <w14:ligatures w14:val="standardContextual"/>
            </w:rPr>
          </w:pPr>
          <w:hyperlink w:anchor="_Toc143868244" w:history="1">
            <w:r w:rsidRPr="001416BF">
              <w:rPr>
                <w:rStyle w:val="Hyperlink"/>
                <w:noProof/>
              </w:rPr>
              <w:t>Project 11 **.</w:t>
            </w:r>
            <w:r>
              <w:rPr>
                <w:rFonts w:eastAsiaTheme="minorEastAsia"/>
                <w:noProof/>
                <w:kern w:val="2"/>
                <w:sz w:val="24"/>
                <w:szCs w:val="24"/>
                <w14:ligatures w14:val="standardContextual"/>
              </w:rPr>
              <w:tab/>
            </w:r>
            <w:r w:rsidRPr="001416BF">
              <w:rPr>
                <w:rStyle w:val="Hyperlink"/>
                <w:noProof/>
              </w:rPr>
              <w:t>Aerospace Corporation – On Orbit Manufacturing</w:t>
            </w:r>
            <w:r>
              <w:rPr>
                <w:noProof/>
                <w:webHidden/>
              </w:rPr>
              <w:tab/>
            </w:r>
            <w:r>
              <w:rPr>
                <w:noProof/>
                <w:webHidden/>
              </w:rPr>
              <w:fldChar w:fldCharType="begin"/>
            </w:r>
            <w:r>
              <w:rPr>
                <w:noProof/>
                <w:webHidden/>
              </w:rPr>
              <w:instrText xml:space="preserve"> PAGEREF _Toc143868244 \h </w:instrText>
            </w:r>
            <w:r>
              <w:rPr>
                <w:noProof/>
                <w:webHidden/>
              </w:rPr>
            </w:r>
            <w:r>
              <w:rPr>
                <w:noProof/>
                <w:webHidden/>
              </w:rPr>
              <w:fldChar w:fldCharType="separate"/>
            </w:r>
            <w:r>
              <w:rPr>
                <w:noProof/>
                <w:webHidden/>
              </w:rPr>
              <w:t>12</w:t>
            </w:r>
            <w:r>
              <w:rPr>
                <w:noProof/>
                <w:webHidden/>
              </w:rPr>
              <w:fldChar w:fldCharType="end"/>
            </w:r>
          </w:hyperlink>
        </w:p>
        <w:p w14:paraId="68AD016A" w14:textId="06F7755C" w:rsidR="00505F27" w:rsidRDefault="00505F27">
          <w:pPr>
            <w:pStyle w:val="TOC1"/>
            <w:tabs>
              <w:tab w:val="left" w:pos="1530"/>
              <w:tab w:val="right" w:leader="dot" w:pos="9350"/>
            </w:tabs>
            <w:rPr>
              <w:rFonts w:eastAsiaTheme="minorEastAsia"/>
              <w:noProof/>
              <w:kern w:val="2"/>
              <w:sz w:val="24"/>
              <w:szCs w:val="24"/>
              <w14:ligatures w14:val="standardContextual"/>
            </w:rPr>
          </w:pPr>
          <w:hyperlink w:anchor="_Toc143868245" w:history="1">
            <w:r w:rsidRPr="001416BF">
              <w:rPr>
                <w:rStyle w:val="Hyperlink"/>
                <w:noProof/>
              </w:rPr>
              <w:t>Project 12 **.</w:t>
            </w:r>
            <w:r>
              <w:rPr>
                <w:rFonts w:eastAsiaTheme="minorEastAsia"/>
                <w:noProof/>
                <w:kern w:val="2"/>
                <w:sz w:val="24"/>
                <w:szCs w:val="24"/>
                <w14:ligatures w14:val="standardContextual"/>
              </w:rPr>
              <w:tab/>
            </w:r>
            <w:r w:rsidRPr="001416BF">
              <w:rPr>
                <w:rStyle w:val="Hyperlink"/>
                <w:noProof/>
              </w:rPr>
              <w:t>Aerospace Corporation:   DiskSat Dispenser</w:t>
            </w:r>
            <w:r>
              <w:rPr>
                <w:noProof/>
                <w:webHidden/>
              </w:rPr>
              <w:tab/>
            </w:r>
            <w:r>
              <w:rPr>
                <w:noProof/>
                <w:webHidden/>
              </w:rPr>
              <w:fldChar w:fldCharType="begin"/>
            </w:r>
            <w:r>
              <w:rPr>
                <w:noProof/>
                <w:webHidden/>
              </w:rPr>
              <w:instrText xml:space="preserve"> PAGEREF _Toc143868245 \h </w:instrText>
            </w:r>
            <w:r>
              <w:rPr>
                <w:noProof/>
                <w:webHidden/>
              </w:rPr>
            </w:r>
            <w:r>
              <w:rPr>
                <w:noProof/>
                <w:webHidden/>
              </w:rPr>
              <w:fldChar w:fldCharType="separate"/>
            </w:r>
            <w:r>
              <w:rPr>
                <w:noProof/>
                <w:webHidden/>
              </w:rPr>
              <w:t>13</w:t>
            </w:r>
            <w:r>
              <w:rPr>
                <w:noProof/>
                <w:webHidden/>
              </w:rPr>
              <w:fldChar w:fldCharType="end"/>
            </w:r>
          </w:hyperlink>
        </w:p>
        <w:p w14:paraId="501C33A5" w14:textId="737D1F77" w:rsidR="00505F27" w:rsidRDefault="00505F27">
          <w:pPr>
            <w:pStyle w:val="TOC1"/>
            <w:tabs>
              <w:tab w:val="left" w:pos="1530"/>
              <w:tab w:val="right" w:leader="dot" w:pos="9350"/>
            </w:tabs>
            <w:rPr>
              <w:rFonts w:eastAsiaTheme="minorEastAsia"/>
              <w:noProof/>
              <w:kern w:val="2"/>
              <w:sz w:val="24"/>
              <w:szCs w:val="24"/>
              <w14:ligatures w14:val="standardContextual"/>
            </w:rPr>
          </w:pPr>
          <w:hyperlink w:anchor="_Toc143868246" w:history="1">
            <w:r w:rsidRPr="001416BF">
              <w:rPr>
                <w:rStyle w:val="Hyperlink"/>
                <w:noProof/>
              </w:rPr>
              <w:t>Project 13.</w:t>
            </w:r>
            <w:r>
              <w:rPr>
                <w:rFonts w:eastAsiaTheme="minorEastAsia"/>
                <w:noProof/>
                <w:kern w:val="2"/>
                <w:sz w:val="24"/>
                <w:szCs w:val="24"/>
                <w14:ligatures w14:val="standardContextual"/>
              </w:rPr>
              <w:tab/>
            </w:r>
            <w:r w:rsidRPr="001416BF">
              <w:rPr>
                <w:rStyle w:val="Hyperlink"/>
                <w:noProof/>
              </w:rPr>
              <w:t>Infrastructure Masons for a Digital Future</w:t>
            </w:r>
            <w:r>
              <w:rPr>
                <w:noProof/>
                <w:webHidden/>
              </w:rPr>
              <w:tab/>
            </w:r>
            <w:r>
              <w:rPr>
                <w:noProof/>
                <w:webHidden/>
              </w:rPr>
              <w:fldChar w:fldCharType="begin"/>
            </w:r>
            <w:r>
              <w:rPr>
                <w:noProof/>
                <w:webHidden/>
              </w:rPr>
              <w:instrText xml:space="preserve"> PAGEREF _Toc143868246 \h </w:instrText>
            </w:r>
            <w:r>
              <w:rPr>
                <w:noProof/>
                <w:webHidden/>
              </w:rPr>
            </w:r>
            <w:r>
              <w:rPr>
                <w:noProof/>
                <w:webHidden/>
              </w:rPr>
              <w:fldChar w:fldCharType="separate"/>
            </w:r>
            <w:r>
              <w:rPr>
                <w:noProof/>
                <w:webHidden/>
              </w:rPr>
              <w:t>14</w:t>
            </w:r>
            <w:r>
              <w:rPr>
                <w:noProof/>
                <w:webHidden/>
              </w:rPr>
              <w:fldChar w:fldCharType="end"/>
            </w:r>
          </w:hyperlink>
        </w:p>
        <w:p w14:paraId="64F62F9C" w14:textId="05DB18FA" w:rsidR="00505F27" w:rsidRDefault="00505F27">
          <w:pPr>
            <w:pStyle w:val="TOC1"/>
            <w:tabs>
              <w:tab w:val="left" w:pos="1530"/>
              <w:tab w:val="right" w:leader="dot" w:pos="9350"/>
            </w:tabs>
            <w:rPr>
              <w:rFonts w:eastAsiaTheme="minorEastAsia"/>
              <w:noProof/>
              <w:kern w:val="2"/>
              <w:sz w:val="24"/>
              <w:szCs w:val="24"/>
              <w14:ligatures w14:val="standardContextual"/>
            </w:rPr>
          </w:pPr>
          <w:hyperlink w:anchor="_Toc143868247" w:history="1">
            <w:r w:rsidRPr="001416BF">
              <w:rPr>
                <w:rStyle w:val="Hyperlink"/>
                <w:noProof/>
              </w:rPr>
              <w:t>Project 14.</w:t>
            </w:r>
            <w:r>
              <w:rPr>
                <w:rFonts w:eastAsiaTheme="minorEastAsia"/>
                <w:noProof/>
                <w:kern w:val="2"/>
                <w:sz w:val="24"/>
                <w:szCs w:val="24"/>
                <w14:ligatures w14:val="standardContextual"/>
              </w:rPr>
              <w:tab/>
            </w:r>
            <w:r w:rsidRPr="001416BF">
              <w:rPr>
                <w:rStyle w:val="Hyperlink"/>
                <w:noProof/>
              </w:rPr>
              <w:t>Consumer Product Design</w:t>
            </w:r>
            <w:r>
              <w:rPr>
                <w:noProof/>
                <w:webHidden/>
              </w:rPr>
              <w:tab/>
            </w:r>
            <w:r>
              <w:rPr>
                <w:noProof/>
                <w:webHidden/>
              </w:rPr>
              <w:fldChar w:fldCharType="begin"/>
            </w:r>
            <w:r>
              <w:rPr>
                <w:noProof/>
                <w:webHidden/>
              </w:rPr>
              <w:instrText xml:space="preserve"> PAGEREF _Toc143868247 \h </w:instrText>
            </w:r>
            <w:r>
              <w:rPr>
                <w:noProof/>
                <w:webHidden/>
              </w:rPr>
            </w:r>
            <w:r>
              <w:rPr>
                <w:noProof/>
                <w:webHidden/>
              </w:rPr>
              <w:fldChar w:fldCharType="separate"/>
            </w:r>
            <w:r>
              <w:rPr>
                <w:noProof/>
                <w:webHidden/>
              </w:rPr>
              <w:t>15</w:t>
            </w:r>
            <w:r>
              <w:rPr>
                <w:noProof/>
                <w:webHidden/>
              </w:rPr>
              <w:fldChar w:fldCharType="end"/>
            </w:r>
          </w:hyperlink>
        </w:p>
        <w:p w14:paraId="538D5860" w14:textId="7A03DB41" w:rsidR="00505F27" w:rsidRDefault="00505F27">
          <w:pPr>
            <w:pStyle w:val="TOC1"/>
            <w:tabs>
              <w:tab w:val="left" w:pos="1530"/>
              <w:tab w:val="right" w:leader="dot" w:pos="9350"/>
            </w:tabs>
            <w:rPr>
              <w:rFonts w:eastAsiaTheme="minorEastAsia"/>
              <w:noProof/>
              <w:kern w:val="2"/>
              <w:sz w:val="24"/>
              <w:szCs w:val="24"/>
              <w14:ligatures w14:val="standardContextual"/>
            </w:rPr>
          </w:pPr>
          <w:hyperlink w:anchor="_Toc143868248" w:history="1">
            <w:r w:rsidRPr="001416BF">
              <w:rPr>
                <w:rStyle w:val="Hyperlink"/>
                <w:noProof/>
              </w:rPr>
              <w:t>Project 15.</w:t>
            </w:r>
            <w:r>
              <w:rPr>
                <w:rFonts w:eastAsiaTheme="minorEastAsia"/>
                <w:noProof/>
                <w:kern w:val="2"/>
                <w:sz w:val="24"/>
                <w:szCs w:val="24"/>
                <w14:ligatures w14:val="standardContextual"/>
              </w:rPr>
              <w:tab/>
            </w:r>
            <w:r w:rsidRPr="001416BF">
              <w:rPr>
                <w:rStyle w:val="Hyperlink"/>
                <w:noProof/>
              </w:rPr>
              <w:t>MathWorks Excellence in Innovation – Drones</w:t>
            </w:r>
            <w:r>
              <w:rPr>
                <w:noProof/>
                <w:webHidden/>
              </w:rPr>
              <w:tab/>
            </w:r>
            <w:r>
              <w:rPr>
                <w:noProof/>
                <w:webHidden/>
              </w:rPr>
              <w:fldChar w:fldCharType="begin"/>
            </w:r>
            <w:r>
              <w:rPr>
                <w:noProof/>
                <w:webHidden/>
              </w:rPr>
              <w:instrText xml:space="preserve"> PAGEREF _Toc143868248 \h </w:instrText>
            </w:r>
            <w:r>
              <w:rPr>
                <w:noProof/>
                <w:webHidden/>
              </w:rPr>
            </w:r>
            <w:r>
              <w:rPr>
                <w:noProof/>
                <w:webHidden/>
              </w:rPr>
              <w:fldChar w:fldCharType="separate"/>
            </w:r>
            <w:r>
              <w:rPr>
                <w:noProof/>
                <w:webHidden/>
              </w:rPr>
              <w:t>16</w:t>
            </w:r>
            <w:r>
              <w:rPr>
                <w:noProof/>
                <w:webHidden/>
              </w:rPr>
              <w:fldChar w:fldCharType="end"/>
            </w:r>
          </w:hyperlink>
        </w:p>
        <w:p w14:paraId="70843982" w14:textId="1128F441" w:rsidR="00505F27" w:rsidRDefault="00505F27">
          <w:pPr>
            <w:pStyle w:val="TOC2"/>
            <w:rPr>
              <w:rFonts w:eastAsiaTheme="minorEastAsia"/>
              <w:noProof/>
              <w:kern w:val="2"/>
              <w:sz w:val="24"/>
              <w:szCs w:val="24"/>
              <w14:ligatures w14:val="standardContextual"/>
            </w:rPr>
          </w:pPr>
          <w:hyperlink w:anchor="_Toc143868249" w:history="1">
            <w:r w:rsidRPr="001416BF">
              <w:rPr>
                <w:rStyle w:val="Hyperlink"/>
                <w:noProof/>
              </w:rPr>
              <w:t>Project 16.</w:t>
            </w:r>
            <w:r>
              <w:rPr>
                <w:rFonts w:eastAsiaTheme="minorEastAsia"/>
                <w:noProof/>
                <w:kern w:val="2"/>
                <w:sz w:val="24"/>
                <w:szCs w:val="24"/>
                <w14:ligatures w14:val="standardContextual"/>
              </w:rPr>
              <w:tab/>
            </w:r>
            <w:r w:rsidRPr="001416BF">
              <w:rPr>
                <w:rStyle w:val="Hyperlink"/>
                <w:noProof/>
              </w:rPr>
              <w:t>Product Design for LA City Department of Public Works – Sensor Deployment Structure for Automated Sidewalk Inspection System</w:t>
            </w:r>
            <w:r>
              <w:rPr>
                <w:noProof/>
                <w:webHidden/>
              </w:rPr>
              <w:tab/>
            </w:r>
            <w:r>
              <w:rPr>
                <w:noProof/>
                <w:webHidden/>
              </w:rPr>
              <w:fldChar w:fldCharType="begin"/>
            </w:r>
            <w:r>
              <w:rPr>
                <w:noProof/>
                <w:webHidden/>
              </w:rPr>
              <w:instrText xml:space="preserve"> PAGEREF _Toc143868249 \h </w:instrText>
            </w:r>
            <w:r>
              <w:rPr>
                <w:noProof/>
                <w:webHidden/>
              </w:rPr>
            </w:r>
            <w:r>
              <w:rPr>
                <w:noProof/>
                <w:webHidden/>
              </w:rPr>
              <w:fldChar w:fldCharType="separate"/>
            </w:r>
            <w:r>
              <w:rPr>
                <w:noProof/>
                <w:webHidden/>
              </w:rPr>
              <w:t>17</w:t>
            </w:r>
            <w:r>
              <w:rPr>
                <w:noProof/>
                <w:webHidden/>
              </w:rPr>
              <w:fldChar w:fldCharType="end"/>
            </w:r>
          </w:hyperlink>
        </w:p>
        <w:p w14:paraId="1B9F19E1" w14:textId="32424FFF" w:rsidR="00505F27" w:rsidRDefault="00505F27">
          <w:pPr>
            <w:pStyle w:val="TOC2"/>
            <w:rPr>
              <w:rFonts w:eastAsiaTheme="minorEastAsia"/>
              <w:noProof/>
              <w:kern w:val="2"/>
              <w:sz w:val="24"/>
              <w:szCs w:val="24"/>
              <w14:ligatures w14:val="standardContextual"/>
            </w:rPr>
          </w:pPr>
          <w:hyperlink w:anchor="_Toc143868250" w:history="1">
            <w:r w:rsidRPr="001416BF">
              <w:rPr>
                <w:rStyle w:val="Hyperlink"/>
                <w:noProof/>
              </w:rPr>
              <w:t>Project 17.</w:t>
            </w:r>
            <w:r>
              <w:rPr>
                <w:rFonts w:eastAsiaTheme="minorEastAsia"/>
                <w:noProof/>
                <w:kern w:val="2"/>
                <w:sz w:val="24"/>
                <w:szCs w:val="24"/>
                <w14:ligatures w14:val="standardContextual"/>
              </w:rPr>
              <w:tab/>
            </w:r>
            <w:r w:rsidRPr="001416BF">
              <w:rPr>
                <w:rStyle w:val="Hyperlink"/>
                <w:noProof/>
              </w:rPr>
              <w:t>Innovative Asphalt 3D Printer</w:t>
            </w:r>
            <w:r>
              <w:rPr>
                <w:noProof/>
                <w:webHidden/>
              </w:rPr>
              <w:tab/>
            </w:r>
            <w:r>
              <w:rPr>
                <w:noProof/>
                <w:webHidden/>
              </w:rPr>
              <w:fldChar w:fldCharType="begin"/>
            </w:r>
            <w:r>
              <w:rPr>
                <w:noProof/>
                <w:webHidden/>
              </w:rPr>
              <w:instrText xml:space="preserve"> PAGEREF _Toc143868250 \h </w:instrText>
            </w:r>
            <w:r>
              <w:rPr>
                <w:noProof/>
                <w:webHidden/>
              </w:rPr>
            </w:r>
            <w:r>
              <w:rPr>
                <w:noProof/>
                <w:webHidden/>
              </w:rPr>
              <w:fldChar w:fldCharType="separate"/>
            </w:r>
            <w:r>
              <w:rPr>
                <w:noProof/>
                <w:webHidden/>
              </w:rPr>
              <w:t>18</w:t>
            </w:r>
            <w:r>
              <w:rPr>
                <w:noProof/>
                <w:webHidden/>
              </w:rPr>
              <w:fldChar w:fldCharType="end"/>
            </w:r>
          </w:hyperlink>
        </w:p>
        <w:p w14:paraId="41B084B6" w14:textId="02E6C95F" w:rsidR="00505F27" w:rsidRDefault="00505F27">
          <w:pPr>
            <w:pStyle w:val="TOC2"/>
            <w:rPr>
              <w:rFonts w:eastAsiaTheme="minorEastAsia"/>
              <w:noProof/>
              <w:kern w:val="2"/>
              <w:sz w:val="24"/>
              <w:szCs w:val="24"/>
              <w14:ligatures w14:val="standardContextual"/>
            </w:rPr>
          </w:pPr>
          <w:hyperlink w:anchor="_Toc143868251" w:history="1">
            <w:r w:rsidRPr="001416BF">
              <w:rPr>
                <w:rStyle w:val="Hyperlink"/>
                <w:noProof/>
              </w:rPr>
              <w:t>Project 18.</w:t>
            </w:r>
            <w:r>
              <w:rPr>
                <w:rFonts w:eastAsiaTheme="minorEastAsia"/>
                <w:noProof/>
                <w:kern w:val="2"/>
                <w:sz w:val="24"/>
                <w:szCs w:val="24"/>
                <w14:ligatures w14:val="standardContextual"/>
              </w:rPr>
              <w:tab/>
            </w:r>
            <w:r w:rsidRPr="001416BF">
              <w:rPr>
                <w:rStyle w:val="Hyperlink"/>
                <w:noProof/>
              </w:rPr>
              <w:t>Einstein Telescope (Gravity Waves) – Cryogenic Suspension</w:t>
            </w:r>
            <w:r>
              <w:rPr>
                <w:noProof/>
                <w:webHidden/>
              </w:rPr>
              <w:tab/>
            </w:r>
            <w:r>
              <w:rPr>
                <w:noProof/>
                <w:webHidden/>
              </w:rPr>
              <w:fldChar w:fldCharType="begin"/>
            </w:r>
            <w:r>
              <w:rPr>
                <w:noProof/>
                <w:webHidden/>
              </w:rPr>
              <w:instrText xml:space="preserve"> PAGEREF _Toc143868251 \h </w:instrText>
            </w:r>
            <w:r>
              <w:rPr>
                <w:noProof/>
                <w:webHidden/>
              </w:rPr>
            </w:r>
            <w:r>
              <w:rPr>
                <w:noProof/>
                <w:webHidden/>
              </w:rPr>
              <w:fldChar w:fldCharType="separate"/>
            </w:r>
            <w:r>
              <w:rPr>
                <w:noProof/>
                <w:webHidden/>
              </w:rPr>
              <w:t>19</w:t>
            </w:r>
            <w:r>
              <w:rPr>
                <w:noProof/>
                <w:webHidden/>
              </w:rPr>
              <w:fldChar w:fldCharType="end"/>
            </w:r>
          </w:hyperlink>
        </w:p>
        <w:p w14:paraId="41C7AF0A" w14:textId="2BE007E5" w:rsidR="00D83B9B" w:rsidRDefault="0075337D" w:rsidP="00D83B9B">
          <w:r>
            <w:rPr>
              <w:b/>
              <w:bCs/>
              <w:noProof/>
            </w:rPr>
            <w:fldChar w:fldCharType="end"/>
          </w:r>
        </w:p>
      </w:sdtContent>
    </w:sdt>
    <w:p w14:paraId="09B4848D" w14:textId="77777777" w:rsidR="00C24D33" w:rsidRDefault="00A254FE">
      <w:pPr>
        <w:sectPr w:rsidR="00C24D33">
          <w:headerReference w:type="default" r:id="rId11"/>
          <w:footerReference w:type="default" r:id="rId12"/>
          <w:pgSz w:w="12240" w:h="15840"/>
          <w:pgMar w:top="1440" w:right="1440" w:bottom="1440" w:left="1440" w:header="720" w:footer="720" w:gutter="0"/>
          <w:cols w:space="720"/>
          <w:docGrid w:linePitch="360"/>
        </w:sectPr>
      </w:pPr>
      <w:r>
        <w:br w:type="page"/>
      </w:r>
    </w:p>
    <w:p w14:paraId="468D3351" w14:textId="77777777" w:rsidR="004B17E7" w:rsidRPr="00721DB5" w:rsidRDefault="004B17E7" w:rsidP="000E5C13">
      <w:pPr>
        <w:pStyle w:val="Heading2"/>
        <w:rPr>
          <w:sz w:val="44"/>
          <w:szCs w:val="44"/>
        </w:rPr>
      </w:pPr>
      <w:bookmarkStart w:id="0" w:name="_Toc111293231"/>
      <w:bookmarkStart w:id="1" w:name="_Toc143868233"/>
      <w:r w:rsidRPr="00721DB5">
        <w:rPr>
          <w:sz w:val="44"/>
          <w:szCs w:val="44"/>
        </w:rPr>
        <w:lastRenderedPageBreak/>
        <w:t>Project Descriptions</w:t>
      </w:r>
      <w:bookmarkEnd w:id="1"/>
    </w:p>
    <w:p w14:paraId="4442B192" w14:textId="77777777" w:rsidR="004B17E7" w:rsidRDefault="004B17E7" w:rsidP="00365A9E">
      <w:pPr>
        <w:pStyle w:val="Heading2"/>
        <w:rPr>
          <w:sz w:val="32"/>
          <w:szCs w:val="32"/>
        </w:rPr>
      </w:pPr>
    </w:p>
    <w:p w14:paraId="69066DB2" w14:textId="57AA887B" w:rsidR="00365A9E" w:rsidRPr="00DC7780" w:rsidRDefault="00365A9E" w:rsidP="00DC7780">
      <w:pPr>
        <w:pStyle w:val="Heading1"/>
        <w:rPr>
          <w:sz w:val="40"/>
          <w:szCs w:val="40"/>
        </w:rPr>
      </w:pPr>
      <w:bookmarkStart w:id="2" w:name="_Toc143868234"/>
      <w:r w:rsidRPr="00DC7780">
        <w:rPr>
          <w:sz w:val="40"/>
          <w:szCs w:val="40"/>
        </w:rPr>
        <w:t xml:space="preserve">Project </w:t>
      </w:r>
      <w:r w:rsidR="00B83636" w:rsidRPr="00DC7780">
        <w:rPr>
          <w:sz w:val="40"/>
          <w:szCs w:val="40"/>
        </w:rPr>
        <w:t>1</w:t>
      </w:r>
      <w:r w:rsidRPr="00DC7780">
        <w:rPr>
          <w:sz w:val="40"/>
          <w:szCs w:val="40"/>
        </w:rPr>
        <w:t>.</w:t>
      </w:r>
      <w:r w:rsidR="0045520F" w:rsidRPr="00DC7780">
        <w:rPr>
          <w:sz w:val="40"/>
          <w:szCs w:val="40"/>
        </w:rPr>
        <w:tab/>
      </w:r>
      <w:r w:rsidRPr="00DC7780">
        <w:rPr>
          <w:sz w:val="40"/>
          <w:szCs w:val="40"/>
        </w:rPr>
        <w:t>SAE Baj</w:t>
      </w:r>
      <w:bookmarkEnd w:id="0"/>
      <w:r w:rsidR="00F63BA1" w:rsidRPr="00DC7780">
        <w:rPr>
          <w:sz w:val="40"/>
          <w:szCs w:val="40"/>
        </w:rPr>
        <w:t>a Competition</w:t>
      </w:r>
      <w:bookmarkEnd w:id="2"/>
    </w:p>
    <w:p w14:paraId="36AB281F" w14:textId="77777777" w:rsidR="00365A9E" w:rsidRPr="00C32975" w:rsidRDefault="00365A9E" w:rsidP="00365A9E">
      <w:pPr>
        <w:rPr>
          <w:b/>
          <w:bCs/>
        </w:rPr>
      </w:pPr>
      <w:bookmarkStart w:id="3" w:name="_Toc80705515"/>
      <w:r w:rsidRPr="00C32975">
        <w:rPr>
          <w:b/>
          <w:bCs/>
          <w:noProof/>
        </w:rPr>
        <w:drawing>
          <wp:anchor distT="0" distB="0" distL="114300" distR="114300" simplePos="0" relativeHeight="251658240" behindDoc="0" locked="0" layoutInCell="1" allowOverlap="1" wp14:anchorId="463D4025" wp14:editId="36D2A74E">
            <wp:simplePos x="0" y="0"/>
            <wp:positionH relativeFrom="margin">
              <wp:align>right</wp:align>
            </wp:positionH>
            <wp:positionV relativeFrom="paragraph">
              <wp:posOffset>89</wp:posOffset>
            </wp:positionV>
            <wp:extent cx="2682240" cy="2044635"/>
            <wp:effectExtent l="0" t="0" r="3810" b="0"/>
            <wp:wrapSquare wrapText="bothSides"/>
            <wp:docPr id="6" name="Picture 6" descr="A person in a go k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in a go kart&#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2240" cy="2044635"/>
                    </a:xfrm>
                    <a:prstGeom prst="rect">
                      <a:avLst/>
                    </a:prstGeom>
                  </pic:spPr>
                </pic:pic>
              </a:graphicData>
            </a:graphic>
          </wp:anchor>
        </w:drawing>
      </w:r>
      <w:r w:rsidRPr="00C32975">
        <w:rPr>
          <w:b/>
          <w:bCs/>
        </w:rPr>
        <w:t>Off-road vehicle design and manufacturing</w:t>
      </w:r>
      <w:bookmarkEnd w:id="3"/>
      <w:r w:rsidRPr="00C32975">
        <w:rPr>
          <w:b/>
          <w:bCs/>
        </w:rPr>
        <w:t xml:space="preserve"> </w:t>
      </w:r>
    </w:p>
    <w:p w14:paraId="28531796" w14:textId="23085F15" w:rsidR="00365A9E" w:rsidRPr="00C32975" w:rsidRDefault="00365A9E" w:rsidP="00365A9E">
      <w:pPr>
        <w:rPr>
          <w:b/>
          <w:bCs/>
        </w:rPr>
      </w:pPr>
      <w:r w:rsidRPr="646C62A7">
        <w:rPr>
          <w:b/>
          <w:bCs/>
        </w:rPr>
        <w:t>Client:</w:t>
      </w:r>
      <w:r w:rsidR="6D91461A" w:rsidRPr="646C62A7">
        <w:rPr>
          <w:b/>
          <w:bCs/>
        </w:rPr>
        <w:t xml:space="preserve"> </w:t>
      </w:r>
      <w:r w:rsidRPr="646C62A7">
        <w:rPr>
          <w:b/>
          <w:bCs/>
        </w:rPr>
        <w:t xml:space="preserve">Baja </w:t>
      </w:r>
      <w:r w:rsidR="00671FD2" w:rsidRPr="646C62A7">
        <w:rPr>
          <w:b/>
          <w:bCs/>
        </w:rPr>
        <w:t xml:space="preserve">Competition </w:t>
      </w:r>
      <w:r w:rsidRPr="646C62A7">
        <w:rPr>
          <w:b/>
          <w:bCs/>
        </w:rPr>
        <w:t>S</w:t>
      </w:r>
      <w:r w:rsidR="00671FD2" w:rsidRPr="646C62A7">
        <w:rPr>
          <w:b/>
          <w:bCs/>
        </w:rPr>
        <w:t xml:space="preserve">ociety of </w:t>
      </w:r>
      <w:r w:rsidRPr="646C62A7">
        <w:rPr>
          <w:b/>
          <w:bCs/>
        </w:rPr>
        <w:t>A</w:t>
      </w:r>
      <w:r w:rsidR="00671FD2" w:rsidRPr="646C62A7">
        <w:rPr>
          <w:b/>
          <w:bCs/>
        </w:rPr>
        <w:t xml:space="preserve">utomotive </w:t>
      </w:r>
      <w:r w:rsidRPr="646C62A7">
        <w:rPr>
          <w:b/>
          <w:bCs/>
        </w:rPr>
        <w:t>E</w:t>
      </w:r>
      <w:r w:rsidR="00671FD2" w:rsidRPr="646C62A7">
        <w:rPr>
          <w:b/>
          <w:bCs/>
        </w:rPr>
        <w:t>ngineers (SAE)</w:t>
      </w:r>
    </w:p>
    <w:p w14:paraId="16BCA871" w14:textId="0EE0217C" w:rsidR="00365A9E" w:rsidRPr="00C32975" w:rsidRDefault="00365A9E" w:rsidP="00365A9E">
      <w:pPr>
        <w:rPr>
          <w:b/>
          <w:bCs/>
        </w:rPr>
      </w:pPr>
      <w:r>
        <w:rPr>
          <w:b/>
          <w:bCs/>
        </w:rPr>
        <w:t>Advisor</w:t>
      </w:r>
      <w:r w:rsidRPr="00C32975">
        <w:rPr>
          <w:b/>
          <w:bCs/>
        </w:rPr>
        <w:t>: Chris Bachman</w:t>
      </w:r>
    </w:p>
    <w:p w14:paraId="5E96AD72" w14:textId="77777777" w:rsidR="00365A9E" w:rsidRDefault="00365A9E" w:rsidP="00365A9E"/>
    <w:p w14:paraId="779C93EA" w14:textId="2D1144B1" w:rsidR="00933613" w:rsidRPr="000B47B2" w:rsidRDefault="00365A9E" w:rsidP="00933613">
      <w:pPr>
        <w:rPr>
          <w:rStyle w:val="SubtleEmphasis"/>
          <w:b/>
          <w:bCs/>
          <w:i w:val="0"/>
          <w:iCs w:val="0"/>
        </w:rPr>
      </w:pPr>
      <w:r w:rsidRPr="005F42B7">
        <w:rPr>
          <w:b/>
          <w:bCs/>
        </w:rPr>
        <w:t>Description</w:t>
      </w:r>
      <w:r w:rsidR="00ED6ED0">
        <w:rPr>
          <w:b/>
          <w:bCs/>
        </w:rPr>
        <w:t>/Scope</w:t>
      </w:r>
      <w:r w:rsidRPr="0041216F">
        <w:rPr>
          <w:b/>
          <w:bCs/>
        </w:rPr>
        <w:t>:</w:t>
      </w:r>
      <w:r w:rsidRPr="0041216F">
        <w:t xml:space="preserve">  </w:t>
      </w:r>
      <w:r w:rsidR="00933613">
        <w:rPr>
          <w:rStyle w:val="SubtleEmphasis"/>
          <w:i w:val="0"/>
          <w:iCs w:val="0"/>
        </w:rPr>
        <w:t>The Baja SAE Senior Design Team optimize the 4WD drivetrain system. This includes optimizing the 4WD chain tension, modifying the weights and spring within the CVT, and will design a CVT cooling system. The Baja 4WD car currently exists but is unable to operate for long periods of time or to traverse up steep hills. The senior design team will deliver a working system within the fall semester. The senior design team will optimize the system through vehicle testing with instrumentation on the drivetrain system.</w:t>
      </w:r>
    </w:p>
    <w:p w14:paraId="4CE36FAB" w14:textId="77777777" w:rsidR="00933613" w:rsidRDefault="00933613" w:rsidP="00933613">
      <w:pPr>
        <w:rPr>
          <w:rStyle w:val="SubtleEmphasis"/>
          <w:i w:val="0"/>
          <w:iCs w:val="0"/>
        </w:rPr>
      </w:pPr>
      <w:r w:rsidRPr="000B47B2">
        <w:rPr>
          <w:rStyle w:val="SubtleEmphasis"/>
          <w:b/>
          <w:bCs/>
          <w:i w:val="0"/>
          <w:iCs w:val="0"/>
        </w:rPr>
        <w:t>Student Capabilities and Interests:</w:t>
      </w:r>
      <w:r>
        <w:rPr>
          <w:rStyle w:val="SubtleEmphasis"/>
          <w:i w:val="0"/>
          <w:iCs w:val="0"/>
        </w:rPr>
        <w:t xml:space="preserve"> Vehicle dynamics, mechanical design, kinematics, finite-element analysis, manufacturing.</w:t>
      </w:r>
    </w:p>
    <w:p w14:paraId="7D91D355" w14:textId="77777777" w:rsidR="00F6677E" w:rsidRDefault="00F6677E" w:rsidP="00933613">
      <w:pPr>
        <w:rPr>
          <w:rStyle w:val="SubtleEmphasis"/>
          <w:i w:val="0"/>
          <w:iCs w:val="0"/>
        </w:rPr>
      </w:pPr>
    </w:p>
    <w:p w14:paraId="4C3FDBA5" w14:textId="77777777" w:rsidR="00933613" w:rsidRDefault="00933613" w:rsidP="00933613">
      <w:pPr>
        <w:spacing w:after="0"/>
        <w:rPr>
          <w:rStyle w:val="SubtleEmphasis"/>
          <w:i w:val="0"/>
          <w:iCs w:val="0"/>
        </w:rPr>
      </w:pPr>
      <w:r w:rsidRPr="000B47B2">
        <w:rPr>
          <w:rStyle w:val="SubtleEmphasis"/>
          <w:b/>
          <w:bCs/>
          <w:i w:val="0"/>
          <w:iCs w:val="0"/>
        </w:rPr>
        <w:t>Industrial Sector/Technologies:</w:t>
      </w:r>
      <w:r>
        <w:rPr>
          <w:rStyle w:val="SubtleEmphasis"/>
          <w:i w:val="0"/>
          <w:iCs w:val="0"/>
        </w:rPr>
        <w:t xml:space="preserve"> Automotive, machine design, manufacturing</w:t>
      </w:r>
    </w:p>
    <w:p w14:paraId="3C20DD11" w14:textId="48DA31B1" w:rsidR="0019724C" w:rsidRDefault="0019724C" w:rsidP="00365A9E"/>
    <w:p w14:paraId="31972B08" w14:textId="1B52FEFA" w:rsidR="0043164D" w:rsidRDefault="0019724C" w:rsidP="00365A9E">
      <w:r w:rsidRPr="005A5887">
        <w:rPr>
          <w:b/>
          <w:bCs/>
        </w:rPr>
        <w:t>Background:</w:t>
      </w:r>
      <w:r>
        <w:t xml:space="preserve">   </w:t>
      </w:r>
      <w:r w:rsidR="005A5887" w:rsidRPr="005A5887">
        <w:t xml:space="preserve">The Baja Society of Automotive Engineers (SAE) Senior Design team, in collaboration with the current Baja SAE club, is tasked with the design and development of a four-wheel drive off-road vehicle that will compete against </w:t>
      </w:r>
      <w:r w:rsidR="00785A45">
        <w:t xml:space="preserve">many </w:t>
      </w:r>
      <w:r w:rsidR="005A5887" w:rsidRPr="005A5887">
        <w:t xml:space="preserve">teams from </w:t>
      </w:r>
      <w:r w:rsidR="00785A45">
        <w:t xml:space="preserve">universities </w:t>
      </w:r>
      <w:r w:rsidR="005A5887" w:rsidRPr="005A5887">
        <w:t xml:space="preserve">around the world. The Baja SAE competition is an event with various course challenges where teams from different schools put their engineering skills to the test and build off-road vehicles to compete with. </w:t>
      </w:r>
    </w:p>
    <w:p w14:paraId="6FD95878" w14:textId="77777777" w:rsidR="00F6677E" w:rsidRPr="008938C0" w:rsidRDefault="00F6677E" w:rsidP="00365A9E"/>
    <w:p w14:paraId="05B212C7" w14:textId="3C72AD14" w:rsidR="007C5B94" w:rsidRPr="00F3213F" w:rsidRDefault="007C5B94" w:rsidP="00365A9E">
      <w:pPr>
        <w:rPr>
          <w:b/>
          <w:bCs/>
        </w:rPr>
      </w:pPr>
      <w:r>
        <w:rPr>
          <w:b/>
          <w:bCs/>
        </w:rPr>
        <w:t>Team Composition</w:t>
      </w:r>
      <w:r w:rsidR="0043164D">
        <w:rPr>
          <w:b/>
          <w:bCs/>
        </w:rPr>
        <w:t>/</w:t>
      </w:r>
      <w:r>
        <w:rPr>
          <w:b/>
          <w:bCs/>
        </w:rPr>
        <w:t>Special Notes:</w:t>
      </w:r>
    </w:p>
    <w:p w14:paraId="4DAC60B2" w14:textId="1FFAD232" w:rsidR="00365A9E" w:rsidRPr="00365A9E" w:rsidRDefault="00F449CC" w:rsidP="00365A9E">
      <w:r>
        <w:t xml:space="preserve">Members of the SAE Baja Club will be given preference to join the Baja Senior Design Team.  </w:t>
      </w:r>
    </w:p>
    <w:p w14:paraId="3D446872" w14:textId="77777777" w:rsidR="00411E72" w:rsidRDefault="00864167">
      <w:pPr>
        <w:sectPr w:rsidR="00411E72" w:rsidSect="00C24D33">
          <w:headerReference w:type="default" r:id="rId14"/>
          <w:footerReference w:type="default" r:id="rId15"/>
          <w:type w:val="continuous"/>
          <w:pgSz w:w="12240" w:h="15840"/>
          <w:pgMar w:top="1440" w:right="1440" w:bottom="1440" w:left="1440" w:header="720" w:footer="720" w:gutter="0"/>
          <w:cols w:space="720"/>
          <w:docGrid w:linePitch="360"/>
        </w:sectPr>
      </w:pPr>
      <w:r>
        <w:br w:type="page"/>
      </w:r>
    </w:p>
    <w:p w14:paraId="438847ED" w14:textId="3AB2C919" w:rsidR="00087E26" w:rsidRPr="00DC7780" w:rsidRDefault="00087E26" w:rsidP="00DC7780">
      <w:pPr>
        <w:pStyle w:val="Heading1"/>
        <w:rPr>
          <w:sz w:val="40"/>
          <w:szCs w:val="40"/>
        </w:rPr>
      </w:pPr>
      <w:bookmarkStart w:id="4" w:name="_Toc143868235"/>
      <w:r w:rsidRPr="00DC7780">
        <w:rPr>
          <w:sz w:val="40"/>
          <w:szCs w:val="40"/>
        </w:rPr>
        <w:lastRenderedPageBreak/>
        <w:t xml:space="preserve">Project </w:t>
      </w:r>
      <w:r w:rsidR="00864167" w:rsidRPr="00DC7780">
        <w:rPr>
          <w:sz w:val="40"/>
          <w:szCs w:val="40"/>
        </w:rPr>
        <w:t>2</w:t>
      </w:r>
      <w:r w:rsidRPr="00DC7780">
        <w:rPr>
          <w:sz w:val="40"/>
          <w:szCs w:val="40"/>
        </w:rPr>
        <w:t>.</w:t>
      </w:r>
      <w:r w:rsidR="006D7AAF" w:rsidRPr="00DC7780">
        <w:rPr>
          <w:sz w:val="40"/>
          <w:szCs w:val="40"/>
        </w:rPr>
        <w:tab/>
      </w:r>
      <w:proofErr w:type="spellStart"/>
      <w:r w:rsidRPr="00DC7780">
        <w:rPr>
          <w:sz w:val="40"/>
          <w:szCs w:val="40"/>
        </w:rPr>
        <w:t>Robosub</w:t>
      </w:r>
      <w:proofErr w:type="spellEnd"/>
      <w:r w:rsidR="00F63BA1" w:rsidRPr="00DC7780">
        <w:rPr>
          <w:sz w:val="40"/>
          <w:szCs w:val="40"/>
        </w:rPr>
        <w:t xml:space="preserve"> Competition</w:t>
      </w:r>
      <w:bookmarkEnd w:id="4"/>
      <w:r w:rsidRPr="00DC7780">
        <w:rPr>
          <w:sz w:val="40"/>
          <w:szCs w:val="40"/>
        </w:rPr>
        <w:t xml:space="preserve"> </w:t>
      </w:r>
    </w:p>
    <w:p w14:paraId="38A01F46" w14:textId="6F10193E" w:rsidR="00087E26" w:rsidRPr="00671FD2" w:rsidRDefault="00D814D7" w:rsidP="00087E26">
      <w:pPr>
        <w:rPr>
          <w:b/>
          <w:bCs/>
        </w:rPr>
      </w:pPr>
      <w:r w:rsidRPr="00671FD2">
        <w:rPr>
          <w:b/>
          <w:bCs/>
        </w:rPr>
        <w:t>Autonomous Underwater Vehicle</w:t>
      </w:r>
      <w:r w:rsidR="00087E26" w:rsidRPr="00671FD2">
        <w:rPr>
          <w:b/>
          <w:bCs/>
        </w:rPr>
        <w:t xml:space="preserve"> Robotics Competition</w:t>
      </w:r>
      <w:r w:rsidR="00087E26" w:rsidRPr="00671FD2">
        <w:rPr>
          <w:b/>
          <w:bCs/>
          <w:noProof/>
        </w:rPr>
        <w:t xml:space="preserve"> </w:t>
      </w:r>
    </w:p>
    <w:p w14:paraId="2858E4D9" w14:textId="01F59BBF" w:rsidR="00C906FE" w:rsidRDefault="00C906FE" w:rsidP="00087E26">
      <w:pPr>
        <w:rPr>
          <w:b/>
          <w:bCs/>
        </w:rPr>
      </w:pPr>
      <w:r>
        <w:rPr>
          <w:b/>
          <w:bCs/>
        </w:rPr>
        <w:t xml:space="preserve">Client:  </w:t>
      </w:r>
      <w:proofErr w:type="spellStart"/>
      <w:r>
        <w:rPr>
          <w:b/>
          <w:bCs/>
        </w:rPr>
        <w:t>RoboNation</w:t>
      </w:r>
      <w:proofErr w:type="spellEnd"/>
      <w:r>
        <w:rPr>
          <w:b/>
          <w:bCs/>
        </w:rPr>
        <w:t xml:space="preserve"> </w:t>
      </w:r>
      <w:proofErr w:type="spellStart"/>
      <w:r>
        <w:rPr>
          <w:b/>
          <w:bCs/>
        </w:rPr>
        <w:t>Robosub</w:t>
      </w:r>
      <w:proofErr w:type="spellEnd"/>
      <w:r>
        <w:rPr>
          <w:b/>
          <w:bCs/>
        </w:rPr>
        <w:t xml:space="preserve"> Competition</w:t>
      </w:r>
    </w:p>
    <w:p w14:paraId="620B1164" w14:textId="7F52D8EC" w:rsidR="00087E26" w:rsidRPr="00087E26" w:rsidRDefault="00087E26" w:rsidP="00087E26">
      <w:pPr>
        <w:rPr>
          <w:b/>
          <w:bCs/>
        </w:rPr>
      </w:pPr>
      <w:r w:rsidRPr="00087E26">
        <w:rPr>
          <w:b/>
          <w:bCs/>
        </w:rPr>
        <w:t xml:space="preserve">Advisor: </w:t>
      </w:r>
      <w:r w:rsidR="0047494C">
        <w:rPr>
          <w:b/>
          <w:bCs/>
        </w:rPr>
        <w:t>Mike</w:t>
      </w:r>
      <w:r w:rsidR="00341D02">
        <w:rPr>
          <w:b/>
          <w:bCs/>
        </w:rPr>
        <w:t xml:space="preserve"> Thorburn</w:t>
      </w:r>
      <w:r w:rsidRPr="00087E26">
        <w:rPr>
          <w:b/>
          <w:bCs/>
        </w:rPr>
        <w:t xml:space="preserve"> </w:t>
      </w:r>
    </w:p>
    <w:p w14:paraId="4B5EA66C" w14:textId="30A635BB" w:rsidR="0089589F" w:rsidRDefault="00E52EBD" w:rsidP="00087E26">
      <w:r>
        <w:rPr>
          <w:noProof/>
        </w:rPr>
        <w:drawing>
          <wp:anchor distT="0" distB="0" distL="114300" distR="114300" simplePos="0" relativeHeight="251658251" behindDoc="1" locked="0" layoutInCell="1" allowOverlap="1" wp14:anchorId="450F1E6C" wp14:editId="60A870AD">
            <wp:simplePos x="0" y="0"/>
            <wp:positionH relativeFrom="column">
              <wp:posOffset>3543300</wp:posOffset>
            </wp:positionH>
            <wp:positionV relativeFrom="paragraph">
              <wp:posOffset>11430</wp:posOffset>
            </wp:positionV>
            <wp:extent cx="2409825" cy="1807210"/>
            <wp:effectExtent l="0" t="0" r="9525" b="2540"/>
            <wp:wrapTight wrapText="bothSides">
              <wp:wrapPolygon edited="0">
                <wp:start x="0" y="0"/>
                <wp:lineTo x="0" y="21403"/>
                <wp:lineTo x="21515" y="21403"/>
                <wp:lineTo x="2151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9825" cy="1807210"/>
                    </a:xfrm>
                    <a:prstGeom prst="rect">
                      <a:avLst/>
                    </a:prstGeom>
                    <a:noFill/>
                  </pic:spPr>
                </pic:pic>
              </a:graphicData>
            </a:graphic>
          </wp:anchor>
        </w:drawing>
      </w:r>
      <w:r w:rsidR="00087E26" w:rsidRPr="00087E26">
        <w:rPr>
          <w:rFonts w:ascii="Calibri" w:eastAsia="Calibri" w:hAnsi="Calibri" w:cs="Times New Roman"/>
          <w:b/>
        </w:rPr>
        <w:t>Description</w:t>
      </w:r>
      <w:r w:rsidR="0089589F">
        <w:rPr>
          <w:rFonts w:ascii="Calibri" w:eastAsia="Calibri" w:hAnsi="Calibri" w:cs="Times New Roman"/>
          <w:b/>
        </w:rPr>
        <w:t>:</w:t>
      </w:r>
      <w:r w:rsidR="00087E26" w:rsidRPr="00087E26">
        <w:t xml:space="preserve"> </w:t>
      </w:r>
      <w:r w:rsidR="0089589F">
        <w:t xml:space="preserve"> Design and </w:t>
      </w:r>
      <w:r w:rsidR="0092407E">
        <w:t xml:space="preserve">integrate a robotic system to compete in the </w:t>
      </w:r>
      <w:proofErr w:type="spellStart"/>
      <w:r w:rsidR="0092407E">
        <w:t>Robosub</w:t>
      </w:r>
      <w:proofErr w:type="spellEnd"/>
      <w:r w:rsidR="0092407E">
        <w:t xml:space="preserve"> competition.</w:t>
      </w:r>
    </w:p>
    <w:p w14:paraId="385ECBFF" w14:textId="76588218" w:rsidR="00087E26" w:rsidRPr="00087E26" w:rsidRDefault="0089589F" w:rsidP="00087E26">
      <w:r w:rsidRPr="0089589F">
        <w:rPr>
          <w:b/>
          <w:bCs/>
        </w:rPr>
        <w:t>Background:</w:t>
      </w:r>
      <w:r>
        <w:t xml:space="preserve">  </w:t>
      </w:r>
      <w:r w:rsidR="00087E26" w:rsidRPr="00087E26">
        <w:t xml:space="preserve">The </w:t>
      </w:r>
      <w:proofErr w:type="spellStart"/>
      <w:r w:rsidR="00EF7975">
        <w:t>Robosub</w:t>
      </w:r>
      <w:proofErr w:type="spellEnd"/>
      <w:r w:rsidR="00EF7975">
        <w:t xml:space="preserve"> </w:t>
      </w:r>
      <w:r>
        <w:t>Club</w:t>
      </w:r>
      <w:r w:rsidR="00087E26" w:rsidRPr="00087E26">
        <w:t xml:space="preserve"> at Cal State LA builds autonomous underwater vehicles </w:t>
      </w:r>
      <w:r w:rsidR="00EF7975">
        <w:t xml:space="preserve">(UAVs) </w:t>
      </w:r>
      <w:r w:rsidR="00087E26" w:rsidRPr="00087E26">
        <w:t xml:space="preserve">each year for the international </w:t>
      </w:r>
      <w:proofErr w:type="spellStart"/>
      <w:r w:rsidR="007E75B8" w:rsidRPr="00087E26">
        <w:t>Robosub</w:t>
      </w:r>
      <w:proofErr w:type="spellEnd"/>
      <w:r w:rsidR="00087E26" w:rsidRPr="00087E26">
        <w:t xml:space="preserve"> competition. </w:t>
      </w:r>
      <w:r w:rsidR="00EF7975">
        <w:t xml:space="preserve"> </w:t>
      </w:r>
      <w:r w:rsidR="00087E26" w:rsidRPr="00087E26">
        <w:t xml:space="preserve">In the competition, </w:t>
      </w:r>
      <w:r w:rsidR="00D945DE">
        <w:t>the UAV</w:t>
      </w:r>
      <w:r w:rsidR="00087E26" w:rsidRPr="00087E26">
        <w:t xml:space="preserve"> will </w:t>
      </w:r>
      <w:r w:rsidR="00D945DE">
        <w:t xml:space="preserve">be required to complete </w:t>
      </w:r>
      <w:r w:rsidR="00087E26" w:rsidRPr="00087E26">
        <w:t>a series of tasks</w:t>
      </w:r>
      <w:r w:rsidR="00D945DE">
        <w:t xml:space="preserve"> that may</w:t>
      </w:r>
      <w:r w:rsidR="00087E26" w:rsidRPr="00087E26">
        <w:t xml:space="preserve"> include detecting and passing through a gate, identifying and touching buoys, dropping markers, manipulating or deploying objects, and surfacing at desired locations.  </w:t>
      </w:r>
    </w:p>
    <w:p w14:paraId="16772EF8" w14:textId="61135EDC" w:rsidR="004409C6" w:rsidRDefault="00087E26" w:rsidP="00087E26">
      <w:r w:rsidRPr="00087E26">
        <w:t xml:space="preserve">The project </w:t>
      </w:r>
      <w:r w:rsidR="00ED0F8B">
        <w:t xml:space="preserve">is big and complex and </w:t>
      </w:r>
      <w:r w:rsidRPr="00087E26">
        <w:t>involve</w:t>
      </w:r>
      <w:r w:rsidR="00ED0F8B">
        <w:t xml:space="preserve">s many technologies </w:t>
      </w:r>
      <w:r w:rsidRPr="00087E26">
        <w:t xml:space="preserve">including the design, analysis, </w:t>
      </w:r>
      <w:r w:rsidR="005D488C">
        <w:t>integration</w:t>
      </w:r>
      <w:r w:rsidRPr="00087E26">
        <w:t>, and testing of the robot's mechanical</w:t>
      </w:r>
      <w:r w:rsidR="005D488C">
        <w:t xml:space="preserve"> and</w:t>
      </w:r>
      <w:r w:rsidRPr="00087E26">
        <w:t xml:space="preserve"> electrical</w:t>
      </w:r>
      <w:r w:rsidR="005D488C">
        <w:t xml:space="preserve"> systems and its many</w:t>
      </w:r>
      <w:r w:rsidRPr="00087E26">
        <w:t xml:space="preserve"> software </w:t>
      </w:r>
      <w:r w:rsidR="00EB0A4F">
        <w:t>functions</w:t>
      </w:r>
      <w:r w:rsidRPr="00087E26">
        <w:t xml:space="preserve">. </w:t>
      </w:r>
      <w:r w:rsidR="00EB0A4F">
        <w:t xml:space="preserve"> </w:t>
      </w:r>
      <w:r w:rsidRPr="00087E26">
        <w:t>The senior design team work</w:t>
      </w:r>
      <w:r w:rsidR="00F141F3">
        <w:t>s</w:t>
      </w:r>
      <w:r w:rsidRPr="00087E26">
        <w:t xml:space="preserve"> with experienced students and advisors from the Robotics Laboratory and </w:t>
      </w:r>
      <w:r w:rsidR="00F141F3">
        <w:t>the club</w:t>
      </w:r>
      <w:r w:rsidRPr="00087E26">
        <w:t xml:space="preserve">. </w:t>
      </w:r>
      <w:r w:rsidR="004409C6">
        <w:t xml:space="preserve">  </w:t>
      </w:r>
    </w:p>
    <w:p w14:paraId="550FFFCA" w14:textId="79B8A168" w:rsidR="004409C6" w:rsidRPr="009A4375" w:rsidRDefault="00184A21" w:rsidP="00087E26">
      <w:r w:rsidRPr="00184A21">
        <w:rPr>
          <w:noProof/>
        </w:rPr>
        <w:drawing>
          <wp:anchor distT="0" distB="0" distL="114300" distR="114300" simplePos="0" relativeHeight="251658252" behindDoc="1" locked="0" layoutInCell="1" allowOverlap="1" wp14:anchorId="18F9FA26" wp14:editId="469F8AE6">
            <wp:simplePos x="0" y="0"/>
            <wp:positionH relativeFrom="column">
              <wp:posOffset>57150</wp:posOffset>
            </wp:positionH>
            <wp:positionV relativeFrom="paragraph">
              <wp:posOffset>47625</wp:posOffset>
            </wp:positionV>
            <wp:extent cx="2345055" cy="1800225"/>
            <wp:effectExtent l="0" t="0" r="0" b="9525"/>
            <wp:wrapTight wrapText="bothSides">
              <wp:wrapPolygon edited="0">
                <wp:start x="0" y="0"/>
                <wp:lineTo x="0" y="21486"/>
                <wp:lineTo x="21407" y="21486"/>
                <wp:lineTo x="2140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5055"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4375" w:rsidRPr="009A4375">
        <w:rPr>
          <w:b/>
          <w:bCs/>
        </w:rPr>
        <w:t>Skills</w:t>
      </w:r>
      <w:r w:rsidR="0060244E">
        <w:rPr>
          <w:b/>
          <w:bCs/>
        </w:rPr>
        <w:t>/Learning</w:t>
      </w:r>
      <w:r w:rsidR="009A4375" w:rsidRPr="009A4375">
        <w:rPr>
          <w:b/>
          <w:bCs/>
        </w:rPr>
        <w:t>:</w:t>
      </w:r>
      <w:r w:rsidR="009A4375">
        <w:rPr>
          <w:b/>
          <w:bCs/>
        </w:rPr>
        <w:t xml:space="preserve">  </w:t>
      </w:r>
      <w:r w:rsidR="005E79C4">
        <w:t xml:space="preserve">The </w:t>
      </w:r>
      <w:proofErr w:type="spellStart"/>
      <w:r w:rsidR="005E79C4">
        <w:t>Robosub</w:t>
      </w:r>
      <w:proofErr w:type="spellEnd"/>
      <w:r w:rsidR="005E79C4">
        <w:t xml:space="preserve"> systems include structures</w:t>
      </w:r>
      <w:r w:rsidR="00546166">
        <w:t>, propulsion, communications, power</w:t>
      </w:r>
      <w:r w:rsidR="006976E8">
        <w:t xml:space="preserve">, telemetry, command and control, </w:t>
      </w:r>
      <w:r w:rsidR="000C52A3">
        <w:t xml:space="preserve">computer vision, </w:t>
      </w:r>
      <w:r w:rsidR="00430B90">
        <w:t xml:space="preserve">navigation, and many </w:t>
      </w:r>
      <w:proofErr w:type="gramStart"/>
      <w:r w:rsidR="00430B90">
        <w:t>task</w:t>
      </w:r>
      <w:proofErr w:type="gramEnd"/>
      <w:r w:rsidR="00430B90">
        <w:t xml:space="preserve"> specific payloads.  </w:t>
      </w:r>
      <w:r w:rsidR="00821B85">
        <w:t xml:space="preserve"> Interest and skills in </w:t>
      </w:r>
      <w:r w:rsidR="00AC49B9">
        <w:t xml:space="preserve">robotics systems are </w:t>
      </w:r>
      <w:r w:rsidR="007E2941">
        <w:t xml:space="preserve">important.   There is opportunity to learn </w:t>
      </w:r>
      <w:r w:rsidR="00D657EF">
        <w:t>a variety of technologies.</w:t>
      </w:r>
    </w:p>
    <w:p w14:paraId="3A6553CB" w14:textId="09CA32F5" w:rsidR="004409C6" w:rsidRPr="00826AF7" w:rsidRDefault="00826AF7" w:rsidP="00087E26">
      <w:r w:rsidRPr="00826AF7">
        <w:rPr>
          <w:b/>
          <w:bCs/>
        </w:rPr>
        <w:t xml:space="preserve">Team Composition:  </w:t>
      </w:r>
      <w:r>
        <w:t>The senior design teams are drawn from EE/ME</w:t>
      </w:r>
      <w:r w:rsidR="007E4D8E">
        <w:t xml:space="preserve"> and from the CS programs.   Membership in the </w:t>
      </w:r>
      <w:proofErr w:type="spellStart"/>
      <w:r w:rsidR="007E4D8E">
        <w:t>Robosub</w:t>
      </w:r>
      <w:proofErr w:type="spellEnd"/>
      <w:r w:rsidR="007E4D8E">
        <w:t xml:space="preserve"> club is</w:t>
      </w:r>
      <w:r w:rsidR="00765783">
        <w:t xml:space="preserve"> important.  </w:t>
      </w:r>
      <w:r w:rsidR="00D42034">
        <w:t xml:space="preserve">Competition is at the end of July and participation in the competition is </w:t>
      </w:r>
      <w:r w:rsidR="00211F48">
        <w:t xml:space="preserve">an </w:t>
      </w:r>
      <w:r w:rsidR="00D42034">
        <w:t>important</w:t>
      </w:r>
      <w:r w:rsidR="00211F48">
        <w:t xml:space="preserve"> part of being on this team</w:t>
      </w:r>
      <w:r w:rsidR="00D42034">
        <w:t xml:space="preserve">.  </w:t>
      </w:r>
      <w:r w:rsidR="00765783">
        <w:t>New members are welcome</w:t>
      </w:r>
      <w:r w:rsidR="0051008D">
        <w:t>.</w:t>
      </w:r>
    </w:p>
    <w:p w14:paraId="27C4C596" w14:textId="0D6575E8" w:rsidR="00087E26" w:rsidRDefault="00826AF7" w:rsidP="00087E26">
      <w:pPr>
        <w:rPr>
          <w:color w:val="0563C1" w:themeColor="hyperlink"/>
          <w:u w:val="single"/>
        </w:rPr>
      </w:pPr>
      <w:r w:rsidRPr="00826AF7">
        <w:rPr>
          <w:b/>
          <w:bCs/>
        </w:rPr>
        <w:t>Special Notes:</w:t>
      </w:r>
      <w:r>
        <w:rPr>
          <w:b/>
          <w:bCs/>
        </w:rPr>
        <w:t xml:space="preserve">  </w:t>
      </w:r>
      <w:r w:rsidR="00087E26" w:rsidRPr="00087E26">
        <w:t xml:space="preserve">Please check out the Team website for more information:  </w:t>
      </w:r>
      <w:hyperlink r:id="rId18" w:history="1">
        <w:r w:rsidR="00087E26" w:rsidRPr="00087E26">
          <w:rPr>
            <w:color w:val="0563C1" w:themeColor="hyperlink"/>
            <w:u w:val="single"/>
          </w:rPr>
          <w:t>https://www.robosubla.com/</w:t>
        </w:r>
      </w:hyperlink>
      <w:r w:rsidR="00087E26" w:rsidRPr="00087E26">
        <w:rPr>
          <w:color w:val="0563C1" w:themeColor="hyperlink"/>
          <w:u w:val="single"/>
        </w:rPr>
        <w:t xml:space="preserve">. </w:t>
      </w:r>
    </w:p>
    <w:p w14:paraId="162F47B9" w14:textId="03B6E63A" w:rsidR="0051008D" w:rsidRPr="0051008D" w:rsidRDefault="0051008D" w:rsidP="00087E26">
      <w:pPr>
        <w:rPr>
          <w:b/>
          <w:bCs/>
        </w:rPr>
      </w:pPr>
      <w:r w:rsidRPr="0051008D">
        <w:t>Remember</w:t>
      </w:r>
      <w:r>
        <w:t>, team</w:t>
      </w:r>
      <w:r w:rsidR="00DA0864">
        <w:t xml:space="preserve"> members should plan on supporting the </w:t>
      </w:r>
      <w:proofErr w:type="spellStart"/>
      <w:r w:rsidR="00DA0864">
        <w:t>Robosub</w:t>
      </w:r>
      <w:proofErr w:type="spellEnd"/>
      <w:r w:rsidR="00DA0864">
        <w:t xml:space="preserve"> competition in late July 2024.</w:t>
      </w:r>
    </w:p>
    <w:p w14:paraId="5C36FBBB" w14:textId="5838675C" w:rsidR="00812503" w:rsidRDefault="00812503" w:rsidP="00FC26B2"/>
    <w:p w14:paraId="4E04CEB0" w14:textId="425E7927" w:rsidR="00812503" w:rsidRDefault="00812503" w:rsidP="00FC26B2"/>
    <w:p w14:paraId="41A809C4" w14:textId="670FF350" w:rsidR="00864167" w:rsidRDefault="00864167">
      <w:r>
        <w:br w:type="page"/>
      </w:r>
    </w:p>
    <w:p w14:paraId="032DB95D" w14:textId="6EB80481" w:rsidR="00864167" w:rsidRPr="00DC7780" w:rsidRDefault="00864167" w:rsidP="00DC7780">
      <w:pPr>
        <w:pStyle w:val="Heading1"/>
        <w:rPr>
          <w:sz w:val="40"/>
          <w:szCs w:val="40"/>
        </w:rPr>
      </w:pPr>
      <w:bookmarkStart w:id="5" w:name="_Toc143868236"/>
      <w:r w:rsidRPr="00DC7780">
        <w:rPr>
          <w:sz w:val="40"/>
          <w:szCs w:val="40"/>
        </w:rPr>
        <w:lastRenderedPageBreak/>
        <w:t>Project 3.</w:t>
      </w:r>
      <w:r w:rsidR="006D7AAF" w:rsidRPr="00DC7780">
        <w:rPr>
          <w:sz w:val="40"/>
          <w:szCs w:val="40"/>
        </w:rPr>
        <w:tab/>
      </w:r>
      <w:r w:rsidRPr="00DC7780">
        <w:rPr>
          <w:sz w:val="40"/>
          <w:szCs w:val="40"/>
        </w:rPr>
        <w:t>ASHRAE Competition</w:t>
      </w:r>
      <w:bookmarkEnd w:id="5"/>
    </w:p>
    <w:p w14:paraId="67C0AB33" w14:textId="7D7D68C6" w:rsidR="007F3582" w:rsidRPr="009B6C68" w:rsidRDefault="007F3582" w:rsidP="007F3582">
      <w:pPr>
        <w:rPr>
          <w:rFonts w:cstheme="minorHAnsi"/>
        </w:rPr>
      </w:pPr>
      <w:r w:rsidRPr="009B6C68">
        <w:rPr>
          <w:rFonts w:cstheme="minorHAnsi"/>
          <w:b/>
          <w:bCs/>
        </w:rPr>
        <w:t>Client:</w:t>
      </w:r>
      <w:r w:rsidRPr="009B6C68">
        <w:rPr>
          <w:rFonts w:cstheme="minorHAnsi"/>
        </w:rPr>
        <w:t xml:space="preserve"> Sao Paulo, Brazil – Three Story Structure with Basement Level Library</w:t>
      </w:r>
    </w:p>
    <w:p w14:paraId="6574C4C7" w14:textId="40D17E24" w:rsidR="007F3582" w:rsidRPr="009B6C68" w:rsidRDefault="007F3582" w:rsidP="007F3582">
      <w:pPr>
        <w:rPr>
          <w:rFonts w:cstheme="minorHAnsi"/>
        </w:rPr>
      </w:pPr>
      <w:r w:rsidRPr="009B6C68">
        <w:rPr>
          <w:rFonts w:cstheme="minorHAnsi"/>
          <w:b/>
          <w:bCs/>
        </w:rPr>
        <w:t>Advisors:</w:t>
      </w:r>
      <w:r w:rsidRPr="009B6C68">
        <w:rPr>
          <w:rFonts w:cstheme="minorHAnsi"/>
        </w:rPr>
        <w:t xml:space="preserve"> Chet </w:t>
      </w:r>
      <w:proofErr w:type="spellStart"/>
      <w:r w:rsidRPr="009B6C68">
        <w:rPr>
          <w:rFonts w:cstheme="minorHAnsi"/>
        </w:rPr>
        <w:t>Dik</w:t>
      </w:r>
      <w:proofErr w:type="spellEnd"/>
      <w:r w:rsidRPr="009B6C68">
        <w:rPr>
          <w:rFonts w:cstheme="minorHAnsi"/>
        </w:rPr>
        <w:t xml:space="preserve"> &amp; Mohammad </w:t>
      </w:r>
      <w:proofErr w:type="spellStart"/>
      <w:r w:rsidRPr="009B6C68">
        <w:rPr>
          <w:rFonts w:cstheme="minorHAnsi"/>
        </w:rPr>
        <w:t>Shaikhsaheb</w:t>
      </w:r>
      <w:proofErr w:type="spellEnd"/>
    </w:p>
    <w:p w14:paraId="4BADECCB" w14:textId="3EE825F5" w:rsidR="007F3582" w:rsidRPr="009B6C68" w:rsidRDefault="007F3582" w:rsidP="009B6C68">
      <w:pPr>
        <w:spacing w:after="0"/>
        <w:rPr>
          <w:rFonts w:cstheme="minorHAnsi"/>
          <w:b/>
          <w:bCs/>
        </w:rPr>
      </w:pPr>
      <w:r w:rsidRPr="009B6C68">
        <w:rPr>
          <w:rFonts w:cstheme="minorHAnsi"/>
          <w:b/>
          <w:bCs/>
        </w:rPr>
        <w:t xml:space="preserve">Description/Scope: </w:t>
      </w:r>
    </w:p>
    <w:p w14:paraId="6A62142A" w14:textId="3FE11374" w:rsidR="007F3582" w:rsidRPr="009B6C68" w:rsidRDefault="007E75B8" w:rsidP="009B6C68">
      <w:pPr>
        <w:pStyle w:val="NormalWeb"/>
        <w:shd w:val="clear" w:color="auto" w:fill="FFFFFF"/>
        <w:spacing w:before="0" w:beforeAutospacing="0" w:after="0" w:afterAutospacing="0"/>
        <w:rPr>
          <w:rFonts w:asciiTheme="minorHAnsi" w:hAnsiTheme="minorHAnsi" w:cstheme="minorHAnsi"/>
          <w:color w:val="49494C"/>
          <w:sz w:val="22"/>
          <w:szCs w:val="22"/>
        </w:rPr>
      </w:pPr>
      <w:r w:rsidRPr="009B6C68">
        <w:rPr>
          <w:rFonts w:cstheme="minorHAnsi"/>
          <w:b/>
          <w:bCs/>
          <w:noProof/>
          <w:highlight w:val="yellow"/>
        </w:rPr>
        <w:drawing>
          <wp:anchor distT="0" distB="0" distL="114300" distR="114300" simplePos="0" relativeHeight="251658241" behindDoc="0" locked="0" layoutInCell="1" allowOverlap="1" wp14:anchorId="4906FC36" wp14:editId="1D5AA2A7">
            <wp:simplePos x="0" y="0"/>
            <wp:positionH relativeFrom="column">
              <wp:posOffset>3185160</wp:posOffset>
            </wp:positionH>
            <wp:positionV relativeFrom="paragraph">
              <wp:posOffset>4445</wp:posOffset>
            </wp:positionV>
            <wp:extent cx="3056890" cy="978535"/>
            <wp:effectExtent l="0" t="0" r="0" b="0"/>
            <wp:wrapThrough wrapText="bothSides">
              <wp:wrapPolygon edited="0">
                <wp:start x="0" y="0"/>
                <wp:lineTo x="0" y="21025"/>
                <wp:lineTo x="21403" y="21025"/>
                <wp:lineTo x="21403" y="0"/>
                <wp:lineTo x="0" y="0"/>
              </wp:wrapPolygon>
            </wp:wrapThrough>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rotWithShape="1">
                    <a:blip r:embed="rId19">
                      <a:extLst>
                        <a:ext uri="{28A0092B-C50C-407E-A947-70E740481C1C}">
                          <a14:useLocalDpi xmlns:a14="http://schemas.microsoft.com/office/drawing/2010/main" val="0"/>
                        </a:ext>
                      </a:extLst>
                    </a:blip>
                    <a:srcRect l="8445"/>
                    <a:stretch/>
                  </pic:blipFill>
                  <pic:spPr bwMode="auto">
                    <a:xfrm>
                      <a:off x="0" y="0"/>
                      <a:ext cx="3056890" cy="978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3582" w:rsidRPr="009B6C68">
        <w:rPr>
          <w:rFonts w:asciiTheme="minorHAnsi" w:hAnsiTheme="minorHAnsi" w:cstheme="minorHAnsi"/>
          <w:color w:val="49494C"/>
          <w:sz w:val="22"/>
          <w:szCs w:val="22"/>
        </w:rPr>
        <w:t>The student design competition guidelines provide enough background information to enable the teams to design or select the HVAC system for the given building, or to design a sustainable building implementing an integrated building design process (the architectural and building design for sustainability, and its supporting mechanical and electrical systems) for the given program.</w:t>
      </w:r>
    </w:p>
    <w:p w14:paraId="4FAC8917" w14:textId="4BC06A59" w:rsidR="007F3582" w:rsidRPr="009B6C68" w:rsidRDefault="007F3582" w:rsidP="009B6C68">
      <w:pPr>
        <w:pStyle w:val="NormalWeb"/>
        <w:shd w:val="clear" w:color="auto" w:fill="FFFFFF"/>
        <w:spacing w:before="0" w:beforeAutospacing="0" w:after="0" w:afterAutospacing="0"/>
        <w:rPr>
          <w:rFonts w:asciiTheme="minorHAnsi" w:hAnsiTheme="minorHAnsi" w:cstheme="minorHAnsi"/>
          <w:color w:val="49494C"/>
          <w:sz w:val="22"/>
          <w:szCs w:val="22"/>
        </w:rPr>
      </w:pPr>
      <w:r w:rsidRPr="009B6C68">
        <w:rPr>
          <w:rFonts w:asciiTheme="minorHAnsi" w:hAnsiTheme="minorHAnsi" w:cstheme="minorHAnsi"/>
          <w:color w:val="49494C"/>
          <w:sz w:val="22"/>
          <w:szCs w:val="22"/>
        </w:rPr>
        <w:t xml:space="preserve">The </w:t>
      </w:r>
      <w:proofErr w:type="spellStart"/>
      <w:r w:rsidRPr="009B6C68">
        <w:rPr>
          <w:rFonts w:asciiTheme="minorHAnsi" w:hAnsiTheme="minorHAnsi" w:cstheme="minorHAnsi"/>
          <w:color w:val="49494C"/>
          <w:sz w:val="22"/>
          <w:szCs w:val="22"/>
        </w:rPr>
        <w:t>Setty</w:t>
      </w:r>
      <w:proofErr w:type="spellEnd"/>
      <w:r w:rsidRPr="009B6C68">
        <w:rPr>
          <w:rFonts w:asciiTheme="minorHAnsi" w:hAnsiTheme="minorHAnsi" w:cstheme="minorHAnsi"/>
          <w:color w:val="49494C"/>
          <w:sz w:val="22"/>
          <w:szCs w:val="22"/>
        </w:rPr>
        <w:t xml:space="preserve"> Family Foundation Net Zero Energy Design competition's aim is to encourage students to extend their knowledge beyond the core mechanical systems. Mechanical and Electrical Engineers will work together to define the requirements for a design for the building and will create their own selection of equipment to create a Net-Zero design that helps create a center for the community while showcasing their knowledge on building requirements with assistance from the advisors. </w:t>
      </w:r>
    </w:p>
    <w:p w14:paraId="6F38835F" w14:textId="77777777" w:rsidR="009B6C68" w:rsidRDefault="009B6C68" w:rsidP="009B6C68">
      <w:pPr>
        <w:pStyle w:val="NormalWeb"/>
        <w:shd w:val="clear" w:color="auto" w:fill="FFFFFF"/>
        <w:spacing w:before="0" w:beforeAutospacing="0" w:after="0" w:afterAutospacing="0"/>
        <w:rPr>
          <w:rFonts w:asciiTheme="minorHAnsi" w:hAnsiTheme="minorHAnsi" w:cstheme="minorHAnsi"/>
          <w:b/>
          <w:bCs/>
          <w:color w:val="49494C"/>
          <w:sz w:val="22"/>
          <w:szCs w:val="22"/>
        </w:rPr>
      </w:pPr>
    </w:p>
    <w:p w14:paraId="7C79F7F8" w14:textId="7A782BE2" w:rsidR="009B6C68" w:rsidRPr="009B6C68" w:rsidRDefault="007F3582" w:rsidP="009B6C68">
      <w:pPr>
        <w:pStyle w:val="NormalWeb"/>
        <w:shd w:val="clear" w:color="auto" w:fill="FFFFFF"/>
        <w:spacing w:before="0" w:beforeAutospacing="0" w:after="0" w:afterAutospacing="0"/>
        <w:rPr>
          <w:rFonts w:asciiTheme="minorHAnsi" w:hAnsiTheme="minorHAnsi" w:cstheme="minorHAnsi"/>
          <w:b/>
          <w:bCs/>
          <w:color w:val="49494C"/>
          <w:sz w:val="22"/>
          <w:szCs w:val="22"/>
        </w:rPr>
      </w:pPr>
      <w:r w:rsidRPr="009B6C68">
        <w:rPr>
          <w:rFonts w:asciiTheme="minorHAnsi" w:hAnsiTheme="minorHAnsi" w:cstheme="minorHAnsi"/>
          <w:b/>
          <w:bCs/>
          <w:color w:val="49494C"/>
          <w:sz w:val="22"/>
          <w:szCs w:val="22"/>
        </w:rPr>
        <w:t>Background:</w:t>
      </w:r>
    </w:p>
    <w:p w14:paraId="03E425D2" w14:textId="1B2F3110" w:rsidR="007F3582" w:rsidRPr="009B6C68" w:rsidRDefault="007F3582" w:rsidP="009B6C68">
      <w:pPr>
        <w:pStyle w:val="NormalWeb"/>
        <w:shd w:val="clear" w:color="auto" w:fill="FFFFFF"/>
        <w:spacing w:before="0" w:beforeAutospacing="0" w:after="0" w:afterAutospacing="0"/>
        <w:rPr>
          <w:rFonts w:asciiTheme="minorHAnsi" w:hAnsiTheme="minorHAnsi" w:cstheme="minorHAnsi"/>
          <w:color w:val="49494C"/>
          <w:sz w:val="22"/>
          <w:szCs w:val="22"/>
        </w:rPr>
      </w:pPr>
      <w:r w:rsidRPr="009B6C68">
        <w:rPr>
          <w:rFonts w:asciiTheme="minorHAnsi" w:hAnsiTheme="minorHAnsi" w:cstheme="minorHAnsi"/>
          <w:color w:val="49494C"/>
          <w:sz w:val="22"/>
          <w:szCs w:val="22"/>
        </w:rPr>
        <w:t>ASHRAE sponsors these competitions to encourage students to become involved in a profession that is crucial to ensuring a sustainable future for our Earth – the design of energy-efficient HVAC systems. ASHRAE will recognize the outstanding student design projects at the 2025 ASHRAE Winter Conference scheduled for February in Orlando, Florida, United States of America.</w:t>
      </w:r>
    </w:p>
    <w:p w14:paraId="452B0656" w14:textId="77777777" w:rsidR="009B6C68" w:rsidRDefault="009B6C68" w:rsidP="009B6C68">
      <w:pPr>
        <w:pStyle w:val="NormalWeb"/>
        <w:shd w:val="clear" w:color="auto" w:fill="FFFFFF"/>
        <w:spacing w:before="0" w:beforeAutospacing="0" w:after="0" w:afterAutospacing="0"/>
        <w:rPr>
          <w:rFonts w:asciiTheme="minorHAnsi" w:hAnsiTheme="minorHAnsi" w:cstheme="minorHAnsi"/>
          <w:b/>
          <w:bCs/>
          <w:color w:val="49494C"/>
          <w:sz w:val="22"/>
          <w:szCs w:val="22"/>
        </w:rPr>
      </w:pPr>
    </w:p>
    <w:p w14:paraId="628B97AB" w14:textId="6614C088" w:rsidR="007F3582" w:rsidRPr="009B6C68" w:rsidRDefault="007F3582" w:rsidP="009B6C68">
      <w:pPr>
        <w:pStyle w:val="NormalWeb"/>
        <w:shd w:val="clear" w:color="auto" w:fill="FFFFFF"/>
        <w:spacing w:before="0" w:beforeAutospacing="0" w:after="0" w:afterAutospacing="0"/>
        <w:rPr>
          <w:rFonts w:asciiTheme="minorHAnsi" w:hAnsiTheme="minorHAnsi" w:cstheme="minorHAnsi"/>
          <w:b/>
          <w:bCs/>
          <w:color w:val="49494C"/>
          <w:sz w:val="22"/>
          <w:szCs w:val="22"/>
        </w:rPr>
      </w:pPr>
      <w:r w:rsidRPr="009B6C68">
        <w:rPr>
          <w:rFonts w:asciiTheme="minorHAnsi" w:hAnsiTheme="minorHAnsi" w:cstheme="minorHAnsi"/>
          <w:b/>
          <w:bCs/>
          <w:color w:val="49494C"/>
          <w:sz w:val="22"/>
          <w:szCs w:val="22"/>
        </w:rPr>
        <w:t>Skills (Required/Learned)</w:t>
      </w:r>
    </w:p>
    <w:p w14:paraId="204665AC" w14:textId="1D7082AE" w:rsidR="007F3582" w:rsidRPr="009B6C68" w:rsidRDefault="007F3582" w:rsidP="009B6C68">
      <w:pPr>
        <w:pStyle w:val="NormalWeb"/>
        <w:shd w:val="clear" w:color="auto" w:fill="FFFFFF"/>
        <w:spacing w:before="0" w:beforeAutospacing="0" w:after="0" w:afterAutospacing="0"/>
        <w:rPr>
          <w:rFonts w:asciiTheme="minorHAnsi" w:hAnsiTheme="minorHAnsi" w:cstheme="minorHAnsi"/>
          <w:color w:val="49494C"/>
          <w:sz w:val="22"/>
          <w:szCs w:val="22"/>
        </w:rPr>
      </w:pPr>
      <w:r w:rsidRPr="009B6C68">
        <w:rPr>
          <w:rFonts w:asciiTheme="minorHAnsi" w:hAnsiTheme="minorHAnsi" w:cstheme="minorHAnsi"/>
          <w:color w:val="49494C"/>
          <w:sz w:val="22"/>
          <w:szCs w:val="22"/>
        </w:rPr>
        <w:t xml:space="preserve">ASHRAE helps apply the skills learned throughout the year to understand load calculations, energy calculations, heat and thermal exchange understanding of building envelope, and other requirements for building design. Advisor will help explain the different available types of systems and explanation of systems to utilize cooling, heating, energy creation, and other requirements needed for a building design in Revit/AutoCAD and utilizing Trace/IES to calculate building load requirements. </w:t>
      </w:r>
    </w:p>
    <w:p w14:paraId="4FC78C28" w14:textId="77777777" w:rsidR="009B6C68" w:rsidRDefault="009B6C68" w:rsidP="009B6C68">
      <w:pPr>
        <w:pStyle w:val="NormalWeb"/>
        <w:shd w:val="clear" w:color="auto" w:fill="FFFFFF"/>
        <w:spacing w:before="0" w:beforeAutospacing="0" w:after="0" w:afterAutospacing="0"/>
        <w:rPr>
          <w:rFonts w:asciiTheme="minorHAnsi" w:hAnsiTheme="minorHAnsi" w:cstheme="minorHAnsi"/>
          <w:b/>
          <w:bCs/>
          <w:color w:val="49494C"/>
          <w:sz w:val="22"/>
          <w:szCs w:val="22"/>
        </w:rPr>
      </w:pPr>
    </w:p>
    <w:p w14:paraId="47B73633" w14:textId="1E9EDE6C" w:rsidR="007F3582" w:rsidRPr="009B6C68" w:rsidRDefault="007F3582" w:rsidP="009B6C68">
      <w:pPr>
        <w:pStyle w:val="NormalWeb"/>
        <w:shd w:val="clear" w:color="auto" w:fill="FFFFFF"/>
        <w:spacing w:before="0" w:beforeAutospacing="0" w:after="0" w:afterAutospacing="0"/>
        <w:rPr>
          <w:rFonts w:asciiTheme="minorHAnsi" w:hAnsiTheme="minorHAnsi" w:cstheme="minorHAnsi"/>
          <w:b/>
          <w:bCs/>
          <w:color w:val="49494C"/>
          <w:sz w:val="22"/>
          <w:szCs w:val="22"/>
        </w:rPr>
      </w:pPr>
      <w:r w:rsidRPr="009B6C68">
        <w:rPr>
          <w:rFonts w:asciiTheme="minorHAnsi" w:hAnsiTheme="minorHAnsi" w:cstheme="minorHAnsi"/>
          <w:b/>
          <w:bCs/>
          <w:color w:val="49494C"/>
          <w:sz w:val="22"/>
          <w:szCs w:val="22"/>
        </w:rPr>
        <w:t>Team Composition:</w:t>
      </w:r>
    </w:p>
    <w:p w14:paraId="5AA71DA4" w14:textId="5C81A447" w:rsidR="007F3582" w:rsidRPr="009B6C68" w:rsidRDefault="007F3582" w:rsidP="009B6C68">
      <w:pPr>
        <w:pStyle w:val="NormalWeb"/>
        <w:shd w:val="clear" w:color="auto" w:fill="FFFFFF"/>
        <w:spacing w:before="0" w:beforeAutospacing="0" w:after="0" w:afterAutospacing="0"/>
        <w:rPr>
          <w:rFonts w:asciiTheme="minorHAnsi" w:hAnsiTheme="minorHAnsi" w:cstheme="minorHAnsi"/>
          <w:color w:val="49494C"/>
          <w:sz w:val="22"/>
          <w:szCs w:val="22"/>
        </w:rPr>
      </w:pPr>
      <w:r w:rsidRPr="009B6C68">
        <w:rPr>
          <w:rFonts w:asciiTheme="minorHAnsi" w:hAnsiTheme="minorHAnsi" w:cstheme="minorHAnsi"/>
          <w:color w:val="49494C"/>
          <w:sz w:val="22"/>
          <w:szCs w:val="22"/>
        </w:rPr>
        <w:t xml:space="preserve">It is recommended to have 4-5 Mechanical Engineers per ASRHAE Senior Design Competition Team. Mechanical teams can be paired up with 4-5 Electrical Engineers to create the net-zero energy creation through different design systems to create a Net-Zero Building Design. </w:t>
      </w:r>
    </w:p>
    <w:p w14:paraId="27DE48BF" w14:textId="77777777" w:rsidR="009B6C68" w:rsidRDefault="009B6C68" w:rsidP="009B6C68">
      <w:pPr>
        <w:pStyle w:val="NormalWeb"/>
        <w:shd w:val="clear" w:color="auto" w:fill="FFFFFF"/>
        <w:spacing w:before="0" w:beforeAutospacing="0" w:after="0" w:afterAutospacing="0"/>
        <w:rPr>
          <w:rFonts w:asciiTheme="minorHAnsi" w:hAnsiTheme="minorHAnsi" w:cstheme="minorHAnsi"/>
          <w:b/>
          <w:bCs/>
          <w:color w:val="49494C"/>
          <w:sz w:val="22"/>
          <w:szCs w:val="22"/>
        </w:rPr>
      </w:pPr>
    </w:p>
    <w:p w14:paraId="5828F19F" w14:textId="3558B9D7" w:rsidR="007F3582" w:rsidRPr="009B6C68" w:rsidRDefault="007F3582" w:rsidP="009B6C68">
      <w:pPr>
        <w:pStyle w:val="NormalWeb"/>
        <w:shd w:val="clear" w:color="auto" w:fill="FFFFFF"/>
        <w:spacing w:before="0" w:beforeAutospacing="0" w:after="0" w:afterAutospacing="0"/>
        <w:rPr>
          <w:rFonts w:asciiTheme="minorHAnsi" w:hAnsiTheme="minorHAnsi" w:cstheme="minorHAnsi"/>
          <w:b/>
          <w:bCs/>
          <w:color w:val="49494C"/>
          <w:sz w:val="22"/>
          <w:szCs w:val="22"/>
        </w:rPr>
      </w:pPr>
      <w:r w:rsidRPr="009B6C68">
        <w:rPr>
          <w:rFonts w:asciiTheme="minorHAnsi" w:hAnsiTheme="minorHAnsi" w:cstheme="minorHAnsi"/>
          <w:b/>
          <w:bCs/>
          <w:color w:val="49494C"/>
          <w:sz w:val="22"/>
          <w:szCs w:val="22"/>
        </w:rPr>
        <w:t>Special Notes:</w:t>
      </w:r>
    </w:p>
    <w:p w14:paraId="35CA40D2" w14:textId="658F3331" w:rsidR="009B6C68" w:rsidRDefault="007F3582" w:rsidP="009B6C68">
      <w:pPr>
        <w:pStyle w:val="NormalWeb"/>
        <w:shd w:val="clear" w:color="auto" w:fill="FFFFFF"/>
        <w:spacing w:before="0" w:beforeAutospacing="0" w:after="0" w:afterAutospacing="0"/>
        <w:rPr>
          <w:rFonts w:asciiTheme="minorHAnsi" w:hAnsiTheme="minorHAnsi" w:cstheme="minorHAnsi"/>
          <w:color w:val="49494C"/>
          <w:sz w:val="22"/>
          <w:szCs w:val="22"/>
        </w:rPr>
      </w:pPr>
      <w:r w:rsidRPr="009B6C68">
        <w:rPr>
          <w:rFonts w:asciiTheme="minorHAnsi" w:hAnsiTheme="minorHAnsi" w:cstheme="minorHAnsi"/>
          <w:color w:val="49494C"/>
          <w:sz w:val="22"/>
          <w:szCs w:val="22"/>
        </w:rPr>
        <w:t>CSU LA is competing against international universities from all over the world to create the best possible design for a building and create a note. 2023 Design Team with 5 Mechanical and 3 Electrical engineers captured 2</w:t>
      </w:r>
      <w:r w:rsidRPr="009B6C68">
        <w:rPr>
          <w:rFonts w:asciiTheme="minorHAnsi" w:hAnsiTheme="minorHAnsi" w:cstheme="minorHAnsi"/>
          <w:color w:val="49494C"/>
          <w:sz w:val="22"/>
          <w:szCs w:val="22"/>
          <w:vertAlign w:val="superscript"/>
        </w:rPr>
        <w:t>nd</w:t>
      </w:r>
      <w:r w:rsidRPr="009B6C68">
        <w:rPr>
          <w:rFonts w:asciiTheme="minorHAnsi" w:hAnsiTheme="minorHAnsi" w:cstheme="minorHAnsi"/>
          <w:color w:val="49494C"/>
          <w:sz w:val="22"/>
          <w:szCs w:val="22"/>
        </w:rPr>
        <w:t xml:space="preserve"> in the ASHRAE Senior Design Competition for last year’s building design in Cairo, Egypt. We look forward to help capturing another win for CSU LA! </w:t>
      </w:r>
    </w:p>
    <w:p w14:paraId="41ABC920" w14:textId="77777777" w:rsidR="009B6C68" w:rsidRDefault="009B6C68">
      <w:pPr>
        <w:rPr>
          <w:rFonts w:eastAsia="Times New Roman" w:cstheme="minorHAnsi"/>
          <w:color w:val="49494C"/>
        </w:rPr>
      </w:pPr>
      <w:r w:rsidRPr="646C62A7">
        <w:rPr>
          <w:color w:val="49494C"/>
        </w:rPr>
        <w:br w:type="page"/>
      </w:r>
    </w:p>
    <w:p w14:paraId="1E182991" w14:textId="05ADBC04" w:rsidR="00C6345D" w:rsidRPr="00DC7780" w:rsidRDefault="00C6345D" w:rsidP="00DC7780">
      <w:pPr>
        <w:pStyle w:val="Heading1"/>
        <w:rPr>
          <w:sz w:val="40"/>
          <w:szCs w:val="40"/>
        </w:rPr>
      </w:pPr>
      <w:bookmarkStart w:id="6" w:name="_Toc143868237"/>
      <w:r w:rsidRPr="00DC7780">
        <w:rPr>
          <w:sz w:val="40"/>
          <w:szCs w:val="40"/>
        </w:rPr>
        <w:lastRenderedPageBreak/>
        <w:t>Project 4.</w:t>
      </w:r>
      <w:r w:rsidR="006D7AAF" w:rsidRPr="00DC7780">
        <w:rPr>
          <w:sz w:val="40"/>
          <w:szCs w:val="40"/>
        </w:rPr>
        <w:tab/>
      </w:r>
      <w:r w:rsidRPr="00DC7780">
        <w:rPr>
          <w:sz w:val="40"/>
          <w:szCs w:val="40"/>
        </w:rPr>
        <w:t xml:space="preserve">ASME </w:t>
      </w:r>
      <w:r w:rsidR="008F79F0" w:rsidRPr="00DC7780">
        <w:rPr>
          <w:sz w:val="40"/>
          <w:szCs w:val="40"/>
        </w:rPr>
        <w:t>Unmanned Aerial Systems Competition</w:t>
      </w:r>
      <w:bookmarkEnd w:id="6"/>
    </w:p>
    <w:p w14:paraId="1FFF74CC" w14:textId="36E75107" w:rsidR="00C6345D" w:rsidRPr="00F04F8F" w:rsidRDefault="001705D9" w:rsidP="00C6345D">
      <w:pPr>
        <w:rPr>
          <w:b/>
          <w:bCs/>
          <w:i/>
          <w:iCs/>
        </w:rPr>
      </w:pPr>
      <w:r>
        <w:rPr>
          <w:b/>
          <w:bCs/>
        </w:rPr>
        <w:t xml:space="preserve">Student </w:t>
      </w:r>
      <w:r w:rsidR="006A0DEB">
        <w:rPr>
          <w:b/>
          <w:bCs/>
        </w:rPr>
        <w:t>Unmanned Aerial Systems Competition</w:t>
      </w:r>
      <w:r>
        <w:rPr>
          <w:b/>
          <w:bCs/>
        </w:rPr>
        <w:t xml:space="preserve"> </w:t>
      </w:r>
    </w:p>
    <w:p w14:paraId="263076C6" w14:textId="49595B46" w:rsidR="00C6345D" w:rsidRPr="00F04F8F" w:rsidRDefault="00C6345D" w:rsidP="00C6345D">
      <w:pPr>
        <w:rPr>
          <w:b/>
          <w:bCs/>
          <w:i/>
          <w:iCs/>
        </w:rPr>
      </w:pPr>
      <w:r w:rsidRPr="00F04F8F">
        <w:rPr>
          <w:b/>
          <w:bCs/>
        </w:rPr>
        <w:t>Client:</w:t>
      </w:r>
      <w:r w:rsidRPr="00F04F8F">
        <w:rPr>
          <w:b/>
          <w:bCs/>
        </w:rPr>
        <w:tab/>
        <w:t>ASME</w:t>
      </w:r>
      <w:r w:rsidR="00652CD6">
        <w:rPr>
          <w:b/>
          <w:bCs/>
        </w:rPr>
        <w:t xml:space="preserve"> Club</w:t>
      </w:r>
      <w:r w:rsidRPr="00F04F8F">
        <w:rPr>
          <w:b/>
          <w:bCs/>
          <w:noProof/>
        </w:rPr>
        <w:t xml:space="preserve"> </w:t>
      </w:r>
      <w:r w:rsidR="00652CD6">
        <w:rPr>
          <w:b/>
          <w:bCs/>
          <w:noProof/>
        </w:rPr>
        <w:t xml:space="preserve">(Mike Thorburn, </w:t>
      </w:r>
      <w:r w:rsidR="00A642A8">
        <w:rPr>
          <w:b/>
          <w:bCs/>
          <w:noProof/>
        </w:rPr>
        <w:t xml:space="preserve">ASME Club </w:t>
      </w:r>
      <w:r w:rsidR="00652CD6">
        <w:rPr>
          <w:b/>
          <w:bCs/>
          <w:noProof/>
        </w:rPr>
        <w:t>Advisor)</w:t>
      </w:r>
    </w:p>
    <w:p w14:paraId="2C495A67" w14:textId="631C57CD" w:rsidR="00C6345D" w:rsidRPr="00F04F8F" w:rsidRDefault="00027962" w:rsidP="00C6345D">
      <w:pPr>
        <w:rPr>
          <w:b/>
          <w:bCs/>
          <w:i/>
          <w:iCs/>
        </w:rPr>
      </w:pPr>
      <w:r>
        <w:rPr>
          <w:b/>
          <w:bCs/>
          <w:noProof/>
        </w:rPr>
        <w:drawing>
          <wp:anchor distT="0" distB="0" distL="114300" distR="114300" simplePos="0" relativeHeight="251658249" behindDoc="1" locked="0" layoutInCell="1" allowOverlap="1" wp14:anchorId="3A0530AB" wp14:editId="00555F48">
            <wp:simplePos x="0" y="0"/>
            <wp:positionH relativeFrom="column">
              <wp:posOffset>3705225</wp:posOffset>
            </wp:positionH>
            <wp:positionV relativeFrom="paragraph">
              <wp:posOffset>11430</wp:posOffset>
            </wp:positionV>
            <wp:extent cx="2562225" cy="1708150"/>
            <wp:effectExtent l="0" t="0" r="9525" b="6350"/>
            <wp:wrapTight wrapText="bothSides">
              <wp:wrapPolygon edited="0">
                <wp:start x="0" y="0"/>
                <wp:lineTo x="0" y="21439"/>
                <wp:lineTo x="21520" y="21439"/>
                <wp:lineTo x="2152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2225" cy="1708150"/>
                    </a:xfrm>
                    <a:prstGeom prst="rect">
                      <a:avLst/>
                    </a:prstGeom>
                    <a:noFill/>
                  </pic:spPr>
                </pic:pic>
              </a:graphicData>
            </a:graphic>
          </wp:anchor>
        </w:drawing>
      </w:r>
      <w:r w:rsidR="00C6345D" w:rsidRPr="00F04F8F">
        <w:rPr>
          <w:b/>
          <w:bCs/>
        </w:rPr>
        <w:t xml:space="preserve">Advisor:  </w:t>
      </w:r>
      <w:r w:rsidR="000166A9">
        <w:rPr>
          <w:b/>
          <w:bCs/>
        </w:rPr>
        <w:t>Bob Dempster</w:t>
      </w:r>
    </w:p>
    <w:p w14:paraId="760A0BB5" w14:textId="7D449A02" w:rsidR="005466D3" w:rsidRDefault="00C6345D" w:rsidP="005466D3">
      <w:r w:rsidRPr="00F965F5">
        <w:rPr>
          <w:rFonts w:ascii="Calibri" w:eastAsia="Calibri" w:hAnsi="Calibri" w:cs="Times New Roman"/>
          <w:b/>
        </w:rPr>
        <w:t>Description</w:t>
      </w:r>
      <w:r w:rsidR="002B0B0B">
        <w:rPr>
          <w:rFonts w:ascii="Calibri" w:eastAsia="Calibri" w:hAnsi="Calibri" w:cs="Times New Roman"/>
          <w:b/>
        </w:rPr>
        <w:t>/Scope:</w:t>
      </w:r>
      <w:r w:rsidRPr="00F965F5">
        <w:rPr>
          <w:rFonts w:cstheme="minorHAnsi"/>
        </w:rPr>
        <w:t xml:space="preserve"> </w:t>
      </w:r>
      <w:r w:rsidR="004172B4">
        <w:rPr>
          <w:rFonts w:cstheme="minorHAnsi"/>
        </w:rPr>
        <w:t>To build</w:t>
      </w:r>
      <w:r w:rsidR="001B1705">
        <w:rPr>
          <w:rFonts w:cstheme="minorHAnsi"/>
        </w:rPr>
        <w:t xml:space="preserve">, along with the </w:t>
      </w:r>
      <w:r w:rsidR="00F81D58">
        <w:rPr>
          <w:rFonts w:cstheme="minorHAnsi"/>
        </w:rPr>
        <w:t>ASME club,</w:t>
      </w:r>
      <w:r w:rsidR="004F095A">
        <w:rPr>
          <w:rFonts w:cstheme="minorHAnsi"/>
        </w:rPr>
        <w:t xml:space="preserve"> </w:t>
      </w:r>
      <w:r w:rsidR="004172B4">
        <w:rPr>
          <w:rFonts w:cstheme="minorHAnsi"/>
        </w:rPr>
        <w:t xml:space="preserve">an autonomous </w:t>
      </w:r>
      <w:r w:rsidR="00966DFE">
        <w:rPr>
          <w:rFonts w:cstheme="minorHAnsi"/>
        </w:rPr>
        <w:t xml:space="preserve">drone to compete in the </w:t>
      </w:r>
      <w:r w:rsidR="0029130C">
        <w:rPr>
          <w:rFonts w:cstheme="minorHAnsi"/>
        </w:rPr>
        <w:t>California Unmanned Aer</w:t>
      </w:r>
      <w:r w:rsidR="0011266A">
        <w:rPr>
          <w:rFonts w:cstheme="minorHAnsi"/>
        </w:rPr>
        <w:t>ial Systems Competition at Mojave Air &amp; Space Port.</w:t>
      </w:r>
      <w:r w:rsidR="004F095A">
        <w:rPr>
          <w:rFonts w:cstheme="minorHAnsi"/>
        </w:rPr>
        <w:t xml:space="preserve"> </w:t>
      </w:r>
      <w:r w:rsidR="00823098">
        <w:rPr>
          <w:rFonts w:cstheme="minorHAnsi"/>
        </w:rPr>
        <w:t xml:space="preserve">   </w:t>
      </w:r>
      <w:r w:rsidR="0050061D">
        <w:rPr>
          <w:rFonts w:cstheme="minorHAnsi"/>
        </w:rPr>
        <w:t xml:space="preserve">The senior design team </w:t>
      </w:r>
      <w:r w:rsidR="00EA10AB">
        <w:rPr>
          <w:rFonts w:cstheme="minorHAnsi"/>
        </w:rPr>
        <w:t>will</w:t>
      </w:r>
      <w:r w:rsidR="00141AB3">
        <w:rPr>
          <w:rFonts w:cstheme="minorHAnsi"/>
        </w:rPr>
        <w:t xml:space="preserve"> be assigned specific subsystems </w:t>
      </w:r>
      <w:r w:rsidR="00AA216F">
        <w:rPr>
          <w:rFonts w:cstheme="minorHAnsi"/>
        </w:rPr>
        <w:t>to design and project tasks to complete</w:t>
      </w:r>
      <w:r w:rsidR="00C236A7">
        <w:rPr>
          <w:rFonts w:cstheme="minorHAnsi"/>
        </w:rPr>
        <w:t xml:space="preserve">.  The </w:t>
      </w:r>
      <w:r w:rsidR="00081808">
        <w:rPr>
          <w:rFonts w:cstheme="minorHAnsi"/>
        </w:rPr>
        <w:t>tasks may include aerodynamic structure design, telemetry, command and control system</w:t>
      </w:r>
      <w:r w:rsidR="00D42365">
        <w:rPr>
          <w:rFonts w:cstheme="minorHAnsi"/>
        </w:rPr>
        <w:t xml:space="preserve"> design, autonomous flight control, computer vision, design of </w:t>
      </w:r>
      <w:r w:rsidR="00584036">
        <w:rPr>
          <w:rFonts w:cstheme="minorHAnsi"/>
        </w:rPr>
        <w:t xml:space="preserve">a package carry and dispense system, </w:t>
      </w:r>
      <w:r w:rsidR="005570F8">
        <w:rPr>
          <w:rFonts w:cstheme="minorHAnsi"/>
        </w:rPr>
        <w:t>power and thermal systems.</w:t>
      </w:r>
      <w:r w:rsidR="005466D3">
        <w:rPr>
          <w:rFonts w:cstheme="minorHAnsi"/>
        </w:rPr>
        <w:t xml:space="preserve">   </w:t>
      </w:r>
      <w:r w:rsidR="005466D3">
        <w:t>For the competition, there will</w:t>
      </w:r>
      <w:r w:rsidR="00102915">
        <w:t xml:space="preserve"> be three</w:t>
      </w:r>
      <w:r w:rsidR="005466D3">
        <w:t xml:space="preserve"> categories evaluated.   </w:t>
      </w:r>
    </w:p>
    <w:p w14:paraId="7A7026AC" w14:textId="1EE7A7D4" w:rsidR="005466D3" w:rsidRDefault="00A320C7" w:rsidP="005466D3">
      <w:pPr>
        <w:pStyle w:val="ListParagraph"/>
        <w:numPr>
          <w:ilvl w:val="0"/>
          <w:numId w:val="25"/>
        </w:numPr>
      </w:pPr>
      <w:r>
        <w:t>Flight Demonstration</w:t>
      </w:r>
    </w:p>
    <w:p w14:paraId="3B888181" w14:textId="77777777" w:rsidR="005466D3" w:rsidRDefault="005466D3" w:rsidP="005466D3">
      <w:pPr>
        <w:pStyle w:val="ListParagraph"/>
        <w:numPr>
          <w:ilvl w:val="0"/>
          <w:numId w:val="25"/>
        </w:numPr>
      </w:pPr>
      <w:r>
        <w:t>Most Innovative Design</w:t>
      </w:r>
    </w:p>
    <w:p w14:paraId="7EDD16CA" w14:textId="77777777" w:rsidR="005466D3" w:rsidRDefault="005466D3" w:rsidP="005466D3">
      <w:pPr>
        <w:pStyle w:val="ListParagraph"/>
        <w:numPr>
          <w:ilvl w:val="0"/>
          <w:numId w:val="25"/>
        </w:numPr>
      </w:pPr>
      <w:r>
        <w:t>Best Design Simulation</w:t>
      </w:r>
    </w:p>
    <w:p w14:paraId="02C036ED" w14:textId="4A678949" w:rsidR="005466D3" w:rsidRDefault="005466D3" w:rsidP="005466D3">
      <w:r>
        <w:t xml:space="preserve">While schools and clubs may enter the competition in </w:t>
      </w:r>
      <w:r w:rsidR="00A320C7">
        <w:t>selected</w:t>
      </w:r>
      <w:r>
        <w:t xml:space="preserve"> categor</w:t>
      </w:r>
      <w:r w:rsidR="00A320C7">
        <w:t>ies</w:t>
      </w:r>
      <w:r>
        <w:t>, the Senior Design teams must enter all three categories.</w:t>
      </w:r>
    </w:p>
    <w:p w14:paraId="4BAB96CA" w14:textId="2307D92C" w:rsidR="00AB3B8B" w:rsidRDefault="00AB3B8B" w:rsidP="00AD4B85">
      <w:pPr>
        <w:rPr>
          <w:rFonts w:cstheme="minorHAnsi"/>
        </w:rPr>
      </w:pPr>
    </w:p>
    <w:p w14:paraId="3AB59F38" w14:textId="4C1465C2" w:rsidR="00C6345D" w:rsidRDefault="00AB3B8B" w:rsidP="00AD4B85">
      <w:pPr>
        <w:rPr>
          <w:rFonts w:cstheme="minorHAnsi"/>
        </w:rPr>
      </w:pPr>
      <w:r w:rsidRPr="00AB3B8B">
        <w:rPr>
          <w:rFonts w:cstheme="minorHAnsi"/>
          <w:b/>
          <w:bCs/>
        </w:rPr>
        <w:t>Background</w:t>
      </w:r>
      <w:r>
        <w:rPr>
          <w:rFonts w:cstheme="minorHAnsi"/>
        </w:rPr>
        <w:t xml:space="preserve"> </w:t>
      </w:r>
      <w:r w:rsidR="00C236A7">
        <w:rPr>
          <w:rFonts w:cstheme="minorHAnsi"/>
        </w:rPr>
        <w:t>In 2024, t</w:t>
      </w:r>
      <w:r w:rsidR="00C6345D" w:rsidRPr="00F965F5">
        <w:rPr>
          <w:rFonts w:cstheme="minorHAnsi"/>
        </w:rPr>
        <w:t xml:space="preserve">he ASME </w:t>
      </w:r>
      <w:r w:rsidR="00AD4B85">
        <w:rPr>
          <w:rFonts w:cstheme="minorHAnsi"/>
        </w:rPr>
        <w:t xml:space="preserve">club </w:t>
      </w:r>
      <w:r w:rsidR="00C6345D" w:rsidRPr="00F965F5">
        <w:rPr>
          <w:rFonts w:cstheme="minorHAnsi"/>
        </w:rPr>
        <w:t xml:space="preserve">at Cal State LA </w:t>
      </w:r>
      <w:r w:rsidR="00AD4B85">
        <w:rPr>
          <w:rFonts w:cstheme="minorHAnsi"/>
        </w:rPr>
        <w:t xml:space="preserve">is going to build an autonomous </w:t>
      </w:r>
      <w:r w:rsidR="003F10BD">
        <w:rPr>
          <w:rFonts w:cstheme="minorHAnsi"/>
        </w:rPr>
        <w:t>drone for entry in the California Student Unmanned Aerial Systems Competition</w:t>
      </w:r>
      <w:r w:rsidR="009102DA">
        <w:rPr>
          <w:rFonts w:cstheme="minorHAnsi"/>
        </w:rPr>
        <w:t xml:space="preserve">, to be held at the Mojave Air &amp; Space Port.   </w:t>
      </w:r>
      <w:r w:rsidR="00C236A7">
        <w:rPr>
          <w:rFonts w:cstheme="minorHAnsi"/>
        </w:rPr>
        <w:t xml:space="preserve">The competition will require that the drone navigate way points, avoid obstacles, and deliver a package to a target – all autonomously.  </w:t>
      </w:r>
      <w:r w:rsidR="005570F8">
        <w:rPr>
          <w:rFonts w:cstheme="minorHAnsi"/>
        </w:rPr>
        <w:t xml:space="preserve"> </w:t>
      </w:r>
    </w:p>
    <w:p w14:paraId="05F4C643" w14:textId="1F97746D" w:rsidR="00184A69" w:rsidRDefault="00F81D58" w:rsidP="00184A69">
      <w:pPr>
        <w:rPr>
          <w:rFonts w:cstheme="minorHAnsi"/>
        </w:rPr>
      </w:pPr>
      <w:r w:rsidRPr="00784ABE">
        <w:rPr>
          <w:rFonts w:cstheme="minorHAnsi"/>
          <w:b/>
          <w:bCs/>
        </w:rPr>
        <w:t>Skills</w:t>
      </w:r>
      <w:r w:rsidR="0060244E">
        <w:rPr>
          <w:rFonts w:cstheme="minorHAnsi"/>
          <w:b/>
          <w:bCs/>
        </w:rPr>
        <w:t>/Learning</w:t>
      </w:r>
      <w:r w:rsidRPr="00784ABE">
        <w:rPr>
          <w:rFonts w:cstheme="minorHAnsi"/>
          <w:b/>
          <w:bCs/>
        </w:rPr>
        <w:t>:</w:t>
      </w:r>
      <w:r w:rsidR="006957BB">
        <w:rPr>
          <w:rFonts w:cstheme="minorHAnsi"/>
          <w:b/>
          <w:bCs/>
        </w:rPr>
        <w:t xml:space="preserve">   </w:t>
      </w:r>
      <w:r w:rsidR="006957BB">
        <w:rPr>
          <w:rFonts w:cstheme="minorHAnsi"/>
        </w:rPr>
        <w:t xml:space="preserve">Team members will be sought with interest in </w:t>
      </w:r>
      <w:r w:rsidR="00CD09C2">
        <w:rPr>
          <w:rFonts w:cstheme="minorHAnsi"/>
        </w:rPr>
        <w:t xml:space="preserve">electromechanical design of </w:t>
      </w:r>
      <w:r w:rsidR="006957BB">
        <w:rPr>
          <w:rFonts w:cstheme="minorHAnsi"/>
        </w:rPr>
        <w:t>d</w:t>
      </w:r>
      <w:r w:rsidR="000058BA">
        <w:rPr>
          <w:rFonts w:cstheme="minorHAnsi"/>
        </w:rPr>
        <w:t>rone</w:t>
      </w:r>
      <w:r w:rsidR="00CD09C2">
        <w:rPr>
          <w:rFonts w:cstheme="minorHAnsi"/>
        </w:rPr>
        <w:t xml:space="preserve">s, control systems and design, autonomous control </w:t>
      </w:r>
      <w:r w:rsidR="00184A69">
        <w:rPr>
          <w:rFonts w:cstheme="minorHAnsi"/>
        </w:rPr>
        <w:t>design, wa</w:t>
      </w:r>
      <w:r w:rsidR="005466D3">
        <w:rPr>
          <w:rFonts w:cstheme="minorHAnsi"/>
        </w:rPr>
        <w:t>y</w:t>
      </w:r>
      <w:r w:rsidR="00184A69">
        <w:rPr>
          <w:rFonts w:cstheme="minorHAnsi"/>
        </w:rPr>
        <w:t>point navigation, object detection, classification and localization, computer vision.</w:t>
      </w:r>
      <w:r w:rsidR="00E014C5">
        <w:rPr>
          <w:rFonts w:cstheme="minorHAnsi"/>
        </w:rPr>
        <w:t xml:space="preserve">    Skills in CAD modeling and in simulation will be </w:t>
      </w:r>
      <w:r w:rsidR="00D61384">
        <w:rPr>
          <w:rFonts w:cstheme="minorHAnsi"/>
        </w:rPr>
        <w:t>developed.</w:t>
      </w:r>
    </w:p>
    <w:p w14:paraId="5E25601B" w14:textId="158D1B80" w:rsidR="00F81D58" w:rsidRPr="00265898" w:rsidRDefault="00F81D58" w:rsidP="00AD4B85">
      <w:pPr>
        <w:rPr>
          <w:rFonts w:cstheme="minorHAnsi"/>
        </w:rPr>
      </w:pPr>
      <w:r w:rsidRPr="00784ABE">
        <w:rPr>
          <w:rFonts w:cstheme="minorHAnsi"/>
          <w:b/>
          <w:bCs/>
        </w:rPr>
        <w:t>Team Composition</w:t>
      </w:r>
      <w:r w:rsidR="00265898">
        <w:rPr>
          <w:rFonts w:cstheme="minorHAnsi"/>
          <w:b/>
          <w:bCs/>
        </w:rPr>
        <w:t xml:space="preserve">: </w:t>
      </w:r>
      <w:r w:rsidR="00936167">
        <w:rPr>
          <w:rFonts w:cstheme="minorHAnsi"/>
        </w:rPr>
        <w:t>A mix of student</w:t>
      </w:r>
      <w:r w:rsidR="00D61384">
        <w:rPr>
          <w:rFonts w:cstheme="minorHAnsi"/>
        </w:rPr>
        <w:t>s, with different</w:t>
      </w:r>
      <w:r w:rsidR="00936167">
        <w:rPr>
          <w:rFonts w:cstheme="minorHAnsi"/>
        </w:rPr>
        <w:t xml:space="preserve"> backgrounds</w:t>
      </w:r>
      <w:r w:rsidR="00D61384">
        <w:rPr>
          <w:rFonts w:cstheme="minorHAnsi"/>
        </w:rPr>
        <w:t>,</w:t>
      </w:r>
      <w:r w:rsidR="00936167">
        <w:rPr>
          <w:rFonts w:cstheme="minorHAnsi"/>
        </w:rPr>
        <w:t xml:space="preserve"> is sough</w:t>
      </w:r>
      <w:r w:rsidR="00D61384">
        <w:rPr>
          <w:rFonts w:cstheme="minorHAnsi"/>
        </w:rPr>
        <w:t xml:space="preserve">t.  The </w:t>
      </w:r>
      <w:r w:rsidR="006E7762">
        <w:rPr>
          <w:rFonts w:cstheme="minorHAnsi"/>
        </w:rPr>
        <w:t>project</w:t>
      </w:r>
      <w:r w:rsidR="00D61384">
        <w:rPr>
          <w:rFonts w:cstheme="minorHAnsi"/>
        </w:rPr>
        <w:t xml:space="preserve"> needs EEs, MEs and CS students. </w:t>
      </w:r>
      <w:r w:rsidR="00265898">
        <w:rPr>
          <w:rFonts w:cstheme="minorHAnsi"/>
        </w:rPr>
        <w:t>Membership in the Cal State LA ASME</w:t>
      </w:r>
      <w:r w:rsidR="000E71E2">
        <w:rPr>
          <w:rFonts w:cstheme="minorHAnsi"/>
        </w:rPr>
        <w:t xml:space="preserve"> club or</w:t>
      </w:r>
      <w:r w:rsidR="003D66E8">
        <w:rPr>
          <w:rFonts w:cstheme="minorHAnsi"/>
        </w:rPr>
        <w:t>,</w:t>
      </w:r>
      <w:r w:rsidR="000E71E2">
        <w:rPr>
          <w:rFonts w:cstheme="minorHAnsi"/>
        </w:rPr>
        <w:t xml:space="preserve"> alternatively</w:t>
      </w:r>
      <w:r w:rsidR="00265898">
        <w:rPr>
          <w:rFonts w:cstheme="minorHAnsi"/>
        </w:rPr>
        <w:t xml:space="preserve"> IEEE or ASM c</w:t>
      </w:r>
      <w:r w:rsidR="006E7762">
        <w:rPr>
          <w:rFonts w:cstheme="minorHAnsi"/>
        </w:rPr>
        <w:t>lubs is encouraged.</w:t>
      </w:r>
    </w:p>
    <w:p w14:paraId="3495085B" w14:textId="594F74B9" w:rsidR="00F81D58" w:rsidRPr="0090758A" w:rsidRDefault="00F81D58" w:rsidP="00AD4B85">
      <w:pPr>
        <w:rPr>
          <w:rFonts w:cstheme="minorHAnsi"/>
          <w:b/>
          <w:bCs/>
        </w:rPr>
      </w:pPr>
      <w:r w:rsidRPr="0090758A">
        <w:rPr>
          <w:rFonts w:cstheme="minorHAnsi"/>
          <w:b/>
          <w:bCs/>
        </w:rPr>
        <w:t>Special Considerations</w:t>
      </w:r>
    </w:p>
    <w:p w14:paraId="06C016EA" w14:textId="7A5EC8FB" w:rsidR="002B0B0B" w:rsidRDefault="0090758A" w:rsidP="00AD4B85">
      <w:pPr>
        <w:rPr>
          <w:rFonts w:cstheme="minorHAnsi"/>
        </w:rPr>
      </w:pPr>
      <w:r>
        <w:rPr>
          <w:rFonts w:cstheme="minorHAnsi"/>
        </w:rPr>
        <w:t xml:space="preserve">Students will join </w:t>
      </w:r>
      <w:r w:rsidR="00E27AFE">
        <w:rPr>
          <w:rFonts w:cstheme="minorHAnsi"/>
        </w:rPr>
        <w:t xml:space="preserve">the Cal State LA chapter of </w:t>
      </w:r>
      <w:r>
        <w:rPr>
          <w:rFonts w:cstheme="minorHAnsi"/>
        </w:rPr>
        <w:t>Academy of Model Aeronautics and will need to invest the time in learning how to fly</w:t>
      </w:r>
      <w:r w:rsidR="00E27AFE">
        <w:rPr>
          <w:rFonts w:cstheme="minorHAnsi"/>
        </w:rPr>
        <w:t xml:space="preserve"> model aircraft.</w:t>
      </w:r>
      <w:r w:rsidR="00DA0864">
        <w:rPr>
          <w:rFonts w:cstheme="minorHAnsi"/>
        </w:rPr>
        <w:t xml:space="preserve">  The competition is scheduled to be held in Mojave on June 22, 2024.</w:t>
      </w:r>
      <w:r w:rsidR="00103588">
        <w:rPr>
          <w:rFonts w:cstheme="minorHAnsi"/>
        </w:rPr>
        <w:t xml:space="preserve">   Members of this team should plan to participate.</w:t>
      </w:r>
    </w:p>
    <w:p w14:paraId="16657B10" w14:textId="77777777" w:rsidR="0072603C" w:rsidRDefault="0072603C">
      <w:pPr>
        <w:rPr>
          <w:rFonts w:asciiTheme="majorHAnsi" w:eastAsiaTheme="majorEastAsia" w:hAnsiTheme="majorHAnsi" w:cstheme="majorBidi"/>
          <w:color w:val="2F5496" w:themeColor="accent1" w:themeShade="BF"/>
          <w:sz w:val="32"/>
          <w:szCs w:val="32"/>
        </w:rPr>
      </w:pPr>
      <w:r>
        <w:rPr>
          <w:sz w:val="32"/>
          <w:szCs w:val="32"/>
        </w:rPr>
        <w:br w:type="page"/>
      </w:r>
    </w:p>
    <w:p w14:paraId="011269F9" w14:textId="72735FD0" w:rsidR="000166A9" w:rsidRPr="00DC7780" w:rsidRDefault="000166A9" w:rsidP="00DC7780">
      <w:pPr>
        <w:pStyle w:val="Heading1"/>
        <w:rPr>
          <w:sz w:val="40"/>
          <w:szCs w:val="40"/>
        </w:rPr>
      </w:pPr>
      <w:bookmarkStart w:id="7" w:name="_Toc143868238"/>
      <w:r w:rsidRPr="00DC7780">
        <w:rPr>
          <w:sz w:val="40"/>
          <w:szCs w:val="40"/>
        </w:rPr>
        <w:lastRenderedPageBreak/>
        <w:t xml:space="preserve">Project </w:t>
      </w:r>
      <w:r w:rsidR="007E19F2" w:rsidRPr="00DC7780">
        <w:rPr>
          <w:sz w:val="40"/>
          <w:szCs w:val="40"/>
        </w:rPr>
        <w:t>5</w:t>
      </w:r>
      <w:r w:rsidRPr="00DC7780">
        <w:rPr>
          <w:sz w:val="40"/>
          <w:szCs w:val="40"/>
        </w:rPr>
        <w:t>.</w:t>
      </w:r>
      <w:r w:rsidR="0072603C" w:rsidRPr="00DC7780">
        <w:rPr>
          <w:sz w:val="40"/>
          <w:szCs w:val="40"/>
        </w:rPr>
        <w:tab/>
      </w:r>
      <w:r w:rsidRPr="00DC7780">
        <w:rPr>
          <w:sz w:val="40"/>
          <w:szCs w:val="40"/>
        </w:rPr>
        <w:t>3D</w:t>
      </w:r>
      <w:r w:rsidR="008F79F0" w:rsidRPr="00DC7780">
        <w:rPr>
          <w:sz w:val="40"/>
          <w:szCs w:val="40"/>
        </w:rPr>
        <w:t>-</w:t>
      </w:r>
      <w:r w:rsidRPr="00DC7780">
        <w:rPr>
          <w:sz w:val="40"/>
          <w:szCs w:val="40"/>
        </w:rPr>
        <w:t xml:space="preserve">Printed </w:t>
      </w:r>
      <w:r w:rsidR="008F79F0" w:rsidRPr="00DC7780">
        <w:rPr>
          <w:sz w:val="40"/>
          <w:szCs w:val="40"/>
        </w:rPr>
        <w:t xml:space="preserve">Fixed-Wing </w:t>
      </w:r>
      <w:r w:rsidRPr="00DC7780">
        <w:rPr>
          <w:sz w:val="40"/>
          <w:szCs w:val="40"/>
        </w:rPr>
        <w:t>Aircraft Competition</w:t>
      </w:r>
      <w:bookmarkEnd w:id="7"/>
    </w:p>
    <w:p w14:paraId="3A782A6F" w14:textId="70D9A89B" w:rsidR="000166A9" w:rsidRDefault="00D45D75" w:rsidP="000166A9">
      <w:pPr>
        <w:rPr>
          <w:b/>
          <w:bCs/>
        </w:rPr>
      </w:pPr>
      <w:r>
        <w:rPr>
          <w:noProof/>
        </w:rPr>
        <w:drawing>
          <wp:anchor distT="0" distB="0" distL="114300" distR="114300" simplePos="0" relativeHeight="251658247" behindDoc="0" locked="0" layoutInCell="1" allowOverlap="1" wp14:anchorId="100EA957" wp14:editId="4F411902">
            <wp:simplePos x="0" y="0"/>
            <wp:positionH relativeFrom="page">
              <wp:posOffset>4035973</wp:posOffset>
            </wp:positionH>
            <wp:positionV relativeFrom="paragraph">
              <wp:posOffset>253321</wp:posOffset>
            </wp:positionV>
            <wp:extent cx="2628900" cy="17532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8900" cy="1753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66A9" w:rsidRPr="00760527">
        <w:rPr>
          <w:b/>
          <w:bCs/>
        </w:rPr>
        <w:t>Lead Advisor:  Everardo Hernandez</w:t>
      </w:r>
    </w:p>
    <w:p w14:paraId="07BACE52" w14:textId="05BE4E97" w:rsidR="00562785" w:rsidRPr="00760527" w:rsidRDefault="00562785" w:rsidP="000166A9">
      <w:pPr>
        <w:rPr>
          <w:b/>
          <w:bCs/>
        </w:rPr>
      </w:pPr>
      <w:r>
        <w:rPr>
          <w:b/>
          <w:bCs/>
        </w:rPr>
        <w:t>Client:  CSU</w:t>
      </w:r>
      <w:r w:rsidR="00733E1B">
        <w:rPr>
          <w:b/>
          <w:bCs/>
        </w:rPr>
        <w:t xml:space="preserve"> 3D-Printed Fixed-Wing Aircraft Competition</w:t>
      </w:r>
    </w:p>
    <w:p w14:paraId="606CF216" w14:textId="334662E6" w:rsidR="00EF67AE" w:rsidRDefault="000166A9" w:rsidP="00EF67AE">
      <w:r w:rsidRPr="00D14DCA">
        <w:rPr>
          <w:b/>
          <w:bCs/>
        </w:rPr>
        <w:t>Description</w:t>
      </w:r>
      <w:r w:rsidR="00EF67AE">
        <w:rPr>
          <w:b/>
          <w:bCs/>
        </w:rPr>
        <w:t>/Scope</w:t>
      </w:r>
      <w:r w:rsidRPr="00D14DCA">
        <w:rPr>
          <w:b/>
          <w:bCs/>
        </w:rPr>
        <w:t>:</w:t>
      </w:r>
      <w:r>
        <w:rPr>
          <w:b/>
          <w:bCs/>
        </w:rPr>
        <w:t xml:space="preserve">  </w:t>
      </w:r>
      <w:r w:rsidR="00EF67AE">
        <w:t>In this project, students will use design and fabricate, using 3D printing technology, airplanes.  The planes will need to be lightweight; the designs will need to maximize performance given manufacturing and material constraints.   Student teams will leverage modern digital manufacturing technologies.</w:t>
      </w:r>
      <w:r w:rsidR="00EF67AE" w:rsidRPr="001434C8">
        <w:t xml:space="preserve"> </w:t>
      </w:r>
    </w:p>
    <w:p w14:paraId="1FDE362C" w14:textId="0E8C6EC8" w:rsidR="00EF67AE" w:rsidRPr="00EF67AE" w:rsidRDefault="00EF67AE" w:rsidP="000166A9">
      <w:pPr>
        <w:rPr>
          <w:b/>
          <w:bCs/>
        </w:rPr>
      </w:pPr>
      <w:r w:rsidRPr="00EF67AE">
        <w:rPr>
          <w:b/>
          <w:bCs/>
        </w:rPr>
        <w:t xml:space="preserve">Background:  </w:t>
      </w:r>
      <w:r>
        <w:t>Cal State LA hosted the 1</w:t>
      </w:r>
      <w:r w:rsidRPr="009072E8">
        <w:rPr>
          <w:vertAlign w:val="superscript"/>
        </w:rPr>
        <w:t>st</w:t>
      </w:r>
      <w:r>
        <w:t xml:space="preserve"> CSU 3D-Printed Fixed-Wing Aircraft Competition in May 2023.    We will host a similar event in 2024.  This senior design project will be to design entries suitable for this event.</w:t>
      </w:r>
    </w:p>
    <w:p w14:paraId="1EEBFF79" w14:textId="71338472" w:rsidR="000166A9" w:rsidRPr="001434C8" w:rsidRDefault="000166A9" w:rsidP="000166A9"/>
    <w:p w14:paraId="49C754D3" w14:textId="2CE3E2D3" w:rsidR="000166A9" w:rsidRDefault="00222CC5" w:rsidP="00C80D58">
      <w:r>
        <w:rPr>
          <w:noProof/>
        </w:rPr>
        <w:drawing>
          <wp:anchor distT="0" distB="0" distL="114300" distR="114300" simplePos="0" relativeHeight="251658246" behindDoc="0" locked="0" layoutInCell="1" allowOverlap="1" wp14:anchorId="298CCF5E" wp14:editId="4800BEAF">
            <wp:simplePos x="0" y="0"/>
            <wp:positionH relativeFrom="margin">
              <wp:posOffset>76200</wp:posOffset>
            </wp:positionH>
            <wp:positionV relativeFrom="paragraph">
              <wp:posOffset>31750</wp:posOffset>
            </wp:positionV>
            <wp:extent cx="1914525" cy="2868930"/>
            <wp:effectExtent l="0" t="0" r="9525"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4525" cy="286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66A9">
        <w:t xml:space="preserve">The airplanes can be any size but will need to satisfy strict manufacturing conditions.    </w:t>
      </w:r>
      <w:r w:rsidR="00C80D58">
        <w:t>A</w:t>
      </w:r>
      <w:r w:rsidR="000166A9">
        <w:t>ll airframe components including all aerodynamic surfaces and control surfaces, must be printed using a purely (not hybrid) 3D printing technology.   (Propellers will be commercial off-the-shelf technology.)</w:t>
      </w:r>
    </w:p>
    <w:p w14:paraId="72A76821" w14:textId="0C6609E2" w:rsidR="000166A9" w:rsidRDefault="00412D7B" w:rsidP="00C80D58">
      <w:r>
        <w:t>For</w:t>
      </w:r>
      <w:r w:rsidR="000166A9">
        <w:t xml:space="preserve"> the competition, </w:t>
      </w:r>
      <w:r w:rsidR="00B24CA1">
        <w:t>three</w:t>
      </w:r>
      <w:r w:rsidR="000166A9">
        <w:t xml:space="preserve"> categories</w:t>
      </w:r>
      <w:r>
        <w:t xml:space="preserve"> </w:t>
      </w:r>
      <w:r w:rsidR="00B24CA1">
        <w:t xml:space="preserve">will be </w:t>
      </w:r>
      <w:r>
        <w:t>evaluated</w:t>
      </w:r>
      <w:r w:rsidR="000166A9">
        <w:t xml:space="preserve">.   </w:t>
      </w:r>
    </w:p>
    <w:p w14:paraId="1B52B1CD" w14:textId="3647EB6C" w:rsidR="000166A9" w:rsidRDefault="000166A9" w:rsidP="000166A9">
      <w:pPr>
        <w:pStyle w:val="ListParagraph"/>
        <w:numPr>
          <w:ilvl w:val="0"/>
          <w:numId w:val="25"/>
        </w:numPr>
      </w:pPr>
      <w:r>
        <w:t>Longest Duration</w:t>
      </w:r>
    </w:p>
    <w:p w14:paraId="4E7BCA08" w14:textId="078B9E55" w:rsidR="000166A9" w:rsidRDefault="000166A9" w:rsidP="000166A9">
      <w:pPr>
        <w:pStyle w:val="ListParagraph"/>
        <w:numPr>
          <w:ilvl w:val="0"/>
          <w:numId w:val="25"/>
        </w:numPr>
      </w:pPr>
      <w:r>
        <w:t>Most Innovative Design</w:t>
      </w:r>
    </w:p>
    <w:p w14:paraId="6623E74F" w14:textId="66D6B119" w:rsidR="00412D7B" w:rsidRDefault="00412D7B" w:rsidP="000166A9">
      <w:pPr>
        <w:pStyle w:val="ListParagraph"/>
        <w:numPr>
          <w:ilvl w:val="0"/>
          <w:numId w:val="25"/>
        </w:numPr>
      </w:pPr>
      <w:r>
        <w:t>Best Design Simulation</w:t>
      </w:r>
    </w:p>
    <w:p w14:paraId="60E574B6" w14:textId="15559F85" w:rsidR="00F26934" w:rsidRDefault="000166A9" w:rsidP="000166A9">
      <w:r>
        <w:t xml:space="preserve">While schools and clubs may enter the competition in </w:t>
      </w:r>
      <w:r w:rsidR="00A320C7">
        <w:t>some or all</w:t>
      </w:r>
      <w:r>
        <w:t xml:space="preserve"> categor</w:t>
      </w:r>
      <w:r w:rsidR="00A320C7">
        <w:t>ies</w:t>
      </w:r>
      <w:r>
        <w:t xml:space="preserve">, the Senior Design teams must enter </w:t>
      </w:r>
      <w:r w:rsidR="00222CC5">
        <w:t>all three</w:t>
      </w:r>
      <w:r>
        <w:t xml:space="preserve"> categor</w:t>
      </w:r>
      <w:r w:rsidR="00222CC5">
        <w:t>ies</w:t>
      </w:r>
      <w:r>
        <w:t>.</w:t>
      </w:r>
    </w:p>
    <w:p w14:paraId="74A67A1D" w14:textId="77777777" w:rsidR="00F26934" w:rsidRDefault="00F26934" w:rsidP="000166A9"/>
    <w:p w14:paraId="7D52BF58" w14:textId="6545D2F3" w:rsidR="005659DA" w:rsidRPr="005659DA" w:rsidRDefault="005659DA" w:rsidP="00F26934">
      <w:pPr>
        <w:rPr>
          <w:rFonts w:cstheme="minorHAnsi"/>
        </w:rPr>
      </w:pPr>
      <w:r>
        <w:rPr>
          <w:rFonts w:cstheme="minorHAnsi"/>
          <w:b/>
          <w:bCs/>
        </w:rPr>
        <w:t>Skills</w:t>
      </w:r>
      <w:r w:rsidR="0060244E">
        <w:rPr>
          <w:rFonts w:cstheme="minorHAnsi"/>
          <w:b/>
          <w:bCs/>
        </w:rPr>
        <w:t>/Learning</w:t>
      </w:r>
      <w:r>
        <w:rPr>
          <w:rFonts w:cstheme="minorHAnsi"/>
          <w:b/>
          <w:bCs/>
        </w:rPr>
        <w:t xml:space="preserve">:  </w:t>
      </w:r>
      <w:r>
        <w:rPr>
          <w:rFonts w:cstheme="minorHAnsi"/>
        </w:rPr>
        <w:t>Solid modeling</w:t>
      </w:r>
      <w:r w:rsidR="008C7EC4">
        <w:rPr>
          <w:rFonts w:cstheme="minorHAnsi"/>
        </w:rPr>
        <w:t xml:space="preserve"> and 3D-Printing skills are extremely important.  </w:t>
      </w:r>
      <w:r w:rsidR="00963FC2">
        <w:rPr>
          <w:rFonts w:cstheme="minorHAnsi"/>
        </w:rPr>
        <w:t xml:space="preserve">Aeronautical design, Control Systems, </w:t>
      </w:r>
      <w:r w:rsidR="001D553F">
        <w:rPr>
          <w:rFonts w:cstheme="minorHAnsi"/>
        </w:rPr>
        <w:t>Simulation, Radio communications and control.</w:t>
      </w:r>
    </w:p>
    <w:p w14:paraId="31A79289" w14:textId="525E0E2D" w:rsidR="00F26934" w:rsidRPr="0090758A" w:rsidRDefault="00F26934" w:rsidP="00F26934">
      <w:pPr>
        <w:rPr>
          <w:rFonts w:cstheme="minorHAnsi"/>
          <w:b/>
          <w:bCs/>
        </w:rPr>
      </w:pPr>
      <w:r w:rsidRPr="0090758A">
        <w:rPr>
          <w:rFonts w:cstheme="minorHAnsi"/>
          <w:b/>
          <w:bCs/>
        </w:rPr>
        <w:t>Special Considerations</w:t>
      </w:r>
    </w:p>
    <w:p w14:paraId="04AD701C" w14:textId="4AD7DC58" w:rsidR="00F26934" w:rsidRDefault="00F26934" w:rsidP="646C62A7">
      <w:r w:rsidRPr="646C62A7">
        <w:t>Students will join the Cal State LA chapter of Academy of Model Aeronautics and will need to invest the time in learning how to fly model aircraft.</w:t>
      </w:r>
      <w:r w:rsidR="007A7644">
        <w:t xml:space="preserve">   The competition is scheduled to be held on Cal State LA campus on May 18</w:t>
      </w:r>
      <w:r w:rsidR="00E00267">
        <w:t>, 2024.</w:t>
      </w:r>
      <w:r w:rsidR="00103588">
        <w:t xml:space="preserve">   Members of this team should plan to participate.</w:t>
      </w:r>
    </w:p>
    <w:p w14:paraId="58E5A1DA" w14:textId="6605649D" w:rsidR="646C62A7" w:rsidRDefault="646C62A7">
      <w:r>
        <w:br w:type="page"/>
      </w:r>
    </w:p>
    <w:p w14:paraId="5F491955" w14:textId="7161FD31" w:rsidR="007E19F2" w:rsidRPr="00DC7780" w:rsidRDefault="007E19F2" w:rsidP="00DC7780">
      <w:pPr>
        <w:pStyle w:val="Heading1"/>
        <w:rPr>
          <w:sz w:val="40"/>
          <w:szCs w:val="40"/>
        </w:rPr>
      </w:pPr>
      <w:bookmarkStart w:id="8" w:name="_Toc143868239"/>
      <w:r w:rsidRPr="00DC7780">
        <w:rPr>
          <w:sz w:val="40"/>
          <w:szCs w:val="40"/>
        </w:rPr>
        <w:lastRenderedPageBreak/>
        <w:t xml:space="preserve">Project </w:t>
      </w:r>
      <w:r w:rsidR="00AF4030" w:rsidRPr="00DC7780">
        <w:rPr>
          <w:sz w:val="40"/>
          <w:szCs w:val="40"/>
        </w:rPr>
        <w:t>6</w:t>
      </w:r>
      <w:r w:rsidRPr="00DC7780">
        <w:rPr>
          <w:sz w:val="40"/>
          <w:szCs w:val="40"/>
        </w:rPr>
        <w:t>.</w:t>
      </w:r>
      <w:r w:rsidR="0072603C" w:rsidRPr="00DC7780">
        <w:rPr>
          <w:sz w:val="40"/>
          <w:szCs w:val="40"/>
        </w:rPr>
        <w:tab/>
      </w:r>
      <w:proofErr w:type="spellStart"/>
      <w:r w:rsidRPr="00DC7780">
        <w:rPr>
          <w:sz w:val="40"/>
          <w:szCs w:val="40"/>
        </w:rPr>
        <w:t>AcroBot</w:t>
      </w:r>
      <w:proofErr w:type="spellEnd"/>
      <w:r w:rsidRPr="00DC7780">
        <w:rPr>
          <w:sz w:val="40"/>
          <w:szCs w:val="40"/>
        </w:rPr>
        <w:t xml:space="preserve"> – Robotic Trapeze Artist</w:t>
      </w:r>
      <w:bookmarkEnd w:id="8"/>
    </w:p>
    <w:p w14:paraId="262F1D6E" w14:textId="7E57166F" w:rsidR="001F7C72" w:rsidRPr="0061358D" w:rsidRDefault="001F7C72" w:rsidP="0061358D">
      <w:pPr>
        <w:rPr>
          <w:b/>
          <w:bCs/>
          <w:sz w:val="24"/>
          <w:szCs w:val="24"/>
        </w:rPr>
      </w:pPr>
      <w:r w:rsidRPr="0061358D">
        <w:rPr>
          <w:b/>
          <w:bCs/>
          <w:sz w:val="24"/>
          <w:szCs w:val="24"/>
        </w:rPr>
        <w:t>Exploring the Physics of Acrobatics with a “Stickman” Robot</w:t>
      </w:r>
    </w:p>
    <w:p w14:paraId="28AB2C3C" w14:textId="61C6F794" w:rsidR="00CD7584" w:rsidRDefault="00CD7584" w:rsidP="00CD7584">
      <w:pPr>
        <w:rPr>
          <w:b/>
          <w:bCs/>
        </w:rPr>
      </w:pPr>
      <w:r w:rsidRPr="00760527">
        <w:rPr>
          <w:b/>
          <w:bCs/>
        </w:rPr>
        <w:t xml:space="preserve">Advisor:  </w:t>
      </w:r>
      <w:r>
        <w:rPr>
          <w:b/>
          <w:bCs/>
        </w:rPr>
        <w:t xml:space="preserve">Kurt </w:t>
      </w:r>
      <w:proofErr w:type="spellStart"/>
      <w:r>
        <w:rPr>
          <w:b/>
          <w:bCs/>
        </w:rPr>
        <w:t>Sawitskas</w:t>
      </w:r>
      <w:proofErr w:type="spellEnd"/>
    </w:p>
    <w:p w14:paraId="3523184B" w14:textId="77777777" w:rsidR="001F7C72" w:rsidRDefault="001F7C72" w:rsidP="001F7C72">
      <w:proofErr w:type="spellStart"/>
      <w:r>
        <w:t>AcroBots</w:t>
      </w:r>
      <w:proofErr w:type="spellEnd"/>
      <w:r>
        <w:t xml:space="preserve"> are autonomous robots designed to perform specific acrobatic feats.  Student teams will define, design and produce a working </w:t>
      </w:r>
      <w:proofErr w:type="spellStart"/>
      <w:r>
        <w:t>AcroBot</w:t>
      </w:r>
      <w:proofErr w:type="spellEnd"/>
      <w:r>
        <w:t xml:space="preserve"> to perform a trapeze act.  Students will master an understanding of the physics involved and develop a robotic control system with sensors and actuators to perform an acrobatic trapeze stunt.</w:t>
      </w:r>
    </w:p>
    <w:p w14:paraId="1E67C5CC" w14:textId="295987E0" w:rsidR="001F7C72" w:rsidRPr="000978F5" w:rsidRDefault="00C56585" w:rsidP="001F7C72">
      <w:pPr>
        <w:rPr>
          <w:b/>
          <w:bCs/>
        </w:rPr>
      </w:pPr>
      <w:r>
        <w:rPr>
          <w:noProof/>
        </w:rPr>
        <mc:AlternateContent>
          <mc:Choice Requires="wps">
            <w:drawing>
              <wp:anchor distT="0" distB="0" distL="114300" distR="114300" simplePos="0" relativeHeight="251658256" behindDoc="0" locked="0" layoutInCell="1" allowOverlap="1" wp14:anchorId="6BC53FFC" wp14:editId="793B4EE8">
                <wp:simplePos x="0" y="0"/>
                <wp:positionH relativeFrom="column">
                  <wp:posOffset>2973070</wp:posOffset>
                </wp:positionH>
                <wp:positionV relativeFrom="paragraph">
                  <wp:posOffset>2995295</wp:posOffset>
                </wp:positionV>
                <wp:extent cx="3176270" cy="635"/>
                <wp:effectExtent l="0" t="0" r="0" b="0"/>
                <wp:wrapSquare wrapText="bothSides"/>
                <wp:docPr id="1575625984" name="Text Box 1575625984"/>
                <wp:cNvGraphicFramePr/>
                <a:graphic xmlns:a="http://schemas.openxmlformats.org/drawingml/2006/main">
                  <a:graphicData uri="http://schemas.microsoft.com/office/word/2010/wordprocessingShape">
                    <wps:wsp>
                      <wps:cNvSpPr txBox="1"/>
                      <wps:spPr>
                        <a:xfrm>
                          <a:off x="0" y="0"/>
                          <a:ext cx="3176270" cy="635"/>
                        </a:xfrm>
                        <a:prstGeom prst="rect">
                          <a:avLst/>
                        </a:prstGeom>
                        <a:solidFill>
                          <a:prstClr val="white"/>
                        </a:solidFill>
                        <a:ln>
                          <a:noFill/>
                        </a:ln>
                      </wps:spPr>
                      <wps:txbx>
                        <w:txbxContent>
                          <w:p w14:paraId="527B0B6A" w14:textId="4B10719D" w:rsidR="00C56585" w:rsidRPr="0061444C" w:rsidRDefault="00C56585" w:rsidP="006807DE">
                            <w:pPr>
                              <w:pStyle w:val="Caption"/>
                              <w:rPr>
                                <w:noProof/>
                              </w:rPr>
                            </w:pPr>
                            <w:r>
                              <w:t xml:space="preserve">Figure </w:t>
                            </w:r>
                            <w:fldSimple w:instr=" SEQ Figure \* ARABIC ">
                              <w:r>
                                <w:rPr>
                                  <w:noProof/>
                                </w:rPr>
                                <w:t>1</w:t>
                              </w:r>
                            </w:fldSimple>
                            <w:r w:rsidRPr="0033767B">
                              <w:t xml:space="preserve">Disney's Stickman Prototype. Later developed into the Spiderman </w:t>
                            </w:r>
                            <w:proofErr w:type="spellStart"/>
                            <w:r w:rsidRPr="0033767B">
                              <w:t>Stuntronics</w:t>
                            </w:r>
                            <w:proofErr w:type="spellEnd"/>
                            <w:r w:rsidRPr="0033767B">
                              <w:t xml:space="preserve"> figure.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BC53FFC" id="_x0000_t202" coordsize="21600,21600" o:spt="202" path="m,l,21600r21600,l21600,xe">
                <v:stroke joinstyle="miter"/>
                <v:path gradientshapeok="t" o:connecttype="rect"/>
              </v:shapetype>
              <v:shape id="Text Box 1575625984" o:spid="_x0000_s1026" type="#_x0000_t202" style="position:absolute;margin-left:234.1pt;margin-top:235.85pt;width:250.1pt;height:.0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KIFQIAADgEAAAOAAAAZHJzL2Uyb0RvYy54bWysU8Fu2zAMvQ/YPwi6L05SLB2MOEWWIsOA&#10;oC2QDj0rshwbkESNUmJ3Xz9KtpOt22nYRaZF6lF872l51xnNzgp9A7bgs8mUM2UllI09Fvzb8/bD&#10;J858ELYUGqwq+Kvy/G71/t2ydbmaQw26VMgIxPq8dQWvQ3B5lnlZKyP8BJyylKwAjQj0i8esRNES&#10;utHZfDpdZC1g6RCk8p527/skXyX8qlIyPFaVV4HpgtPdQloxrYe4ZqulyI8oXN3I4RriH25hRGOp&#10;6QXqXgTBTtj8AWUaieChChMJJoOqaqRKM9A0s+mbafa1cCrNQuR4d6HJ/z9Y+XDeuydkofsMHQkY&#10;CWmdzz1txnm6Ck380k0Z5YnC1wttqgtM0ubN7HYxv6WUpNzi5mPEyK5HHfrwRYFhMSg4kiaJKnHe&#10;+dCXjiWxkwfdlNtG6/gTExuN7CxIv7ZughrAf6vSNtZaiKd6wLiTXeeIUegO3TDcAcpXmhmht4N3&#10;cttQo53w4Ukg6U+zkKfDIy2VhrbgMESc1YA//rYf60kWynLWkp8K7r+fBCrO9FdLgkXzjQGOwWEM&#10;7MlsgEac0WtxMoV0AIMewwrBvJDV17ELpYSV1KvgYQw3oXc1PRWp1utURBZzIuzs3skIPRL63L0I&#10;dIMcgVR8gNFpIn+jSl+bdHHrUyCKk2SR0J7FgWeyZxJ9eErR/7/+p6rrg1/9BAAA//8DAFBLAwQU&#10;AAYACAAAACEA12KlNOEAAAALAQAADwAAAGRycy9kb3ducmV2LnhtbEyPPU/DMBCGdyT+g3VILIg6&#10;LVGapnGqqoIBlorQhc2N3TgQnyPbacO/52CB7T4evfdcuZlsz87ah86hgPksAaaxcarDVsDh7ek+&#10;BxaiRCV7h1rAlw6wqa6vSlkod8FXfa5jyygEQyEFmBiHgvPQGG1lmLlBI+1OzlsZqfUtV15eKNz2&#10;fJEkGbeyQ7pg5KB3Rjef9WgF7NP3vbkbT48v2/TBPx/GXfbR1kLc3kzbNbCop/gHw48+qUNFTkc3&#10;ogqsF5Bm+YJQKpbzJTAiVlmeAjv+TnLgVcn//1B9AwAA//8DAFBLAQItABQABgAIAAAAIQC2gziS&#10;/gAAAOEBAAATAAAAAAAAAAAAAAAAAAAAAABbQ29udGVudF9UeXBlc10ueG1sUEsBAi0AFAAGAAgA&#10;AAAhADj9If/WAAAAlAEAAAsAAAAAAAAAAAAAAAAALwEAAF9yZWxzLy5yZWxzUEsBAi0AFAAGAAgA&#10;AAAhAJ1ZYogVAgAAOAQAAA4AAAAAAAAAAAAAAAAALgIAAGRycy9lMm9Eb2MueG1sUEsBAi0AFAAG&#10;AAgAAAAhANdipTThAAAACwEAAA8AAAAAAAAAAAAAAAAAbwQAAGRycy9kb3ducmV2LnhtbFBLBQYA&#10;AAAABAAEAPMAAAB9BQAAAAA=&#10;" stroked="f">
                <v:textbox style="mso-fit-shape-to-text:t" inset="0,0,0,0">
                  <w:txbxContent>
                    <w:p w14:paraId="527B0B6A" w14:textId="4B10719D" w:rsidR="00C56585" w:rsidRPr="0061444C" w:rsidRDefault="00C56585" w:rsidP="006807DE">
                      <w:pPr>
                        <w:pStyle w:val="Caption"/>
                        <w:rPr>
                          <w:noProof/>
                        </w:rPr>
                      </w:pPr>
                      <w:r>
                        <w:t xml:space="preserve">Figure </w:t>
                      </w:r>
                      <w:fldSimple w:instr=" SEQ Figure \* ARABIC ">
                        <w:r>
                          <w:rPr>
                            <w:noProof/>
                          </w:rPr>
                          <w:t>1</w:t>
                        </w:r>
                      </w:fldSimple>
                      <w:r w:rsidRPr="0033767B">
                        <w:t>Disney's Stickman Prototype. Later developed into the Spiderman Stuntronics figure.</w:t>
                      </w:r>
                    </w:p>
                  </w:txbxContent>
                </v:textbox>
                <w10:wrap type="square"/>
              </v:shape>
            </w:pict>
          </mc:Fallback>
        </mc:AlternateContent>
      </w:r>
      <w:r>
        <w:rPr>
          <w:noProof/>
        </w:rPr>
        <w:drawing>
          <wp:anchor distT="0" distB="0" distL="114300" distR="114300" simplePos="0" relativeHeight="251658255" behindDoc="0" locked="0" layoutInCell="1" allowOverlap="1" wp14:anchorId="23D52FF8" wp14:editId="5E76071D">
            <wp:simplePos x="0" y="0"/>
            <wp:positionH relativeFrom="character">
              <wp:posOffset>2973070</wp:posOffset>
            </wp:positionH>
            <wp:positionV relativeFrom="paragraph">
              <wp:posOffset>33020</wp:posOffset>
            </wp:positionV>
            <wp:extent cx="3176270" cy="2905125"/>
            <wp:effectExtent l="19050" t="19050" r="24130" b="285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76270" cy="29051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F7C72" w:rsidRPr="000978F5">
        <w:rPr>
          <w:b/>
          <w:bCs/>
        </w:rPr>
        <w:t>Requirements</w:t>
      </w:r>
    </w:p>
    <w:p w14:paraId="0E1BE0B4" w14:textId="77777777" w:rsidR="001F7C72" w:rsidRDefault="001F7C72" w:rsidP="001F7C72">
      <w:pPr>
        <w:pStyle w:val="ListParagraph"/>
        <w:numPr>
          <w:ilvl w:val="0"/>
          <w:numId w:val="29"/>
        </w:numPr>
      </w:pPr>
      <w:proofErr w:type="spellStart"/>
      <w:r>
        <w:t>AcroBot</w:t>
      </w:r>
      <w:proofErr w:type="spellEnd"/>
      <w:r>
        <w:t xml:space="preserve"> must perform autonomously.</w:t>
      </w:r>
    </w:p>
    <w:p w14:paraId="5E8818B4" w14:textId="4BF33FFF" w:rsidR="001F7C72" w:rsidRDefault="001F7C72" w:rsidP="001F7C72">
      <w:pPr>
        <w:pStyle w:val="ListParagraph"/>
        <w:numPr>
          <w:ilvl w:val="0"/>
          <w:numId w:val="29"/>
        </w:numPr>
      </w:pPr>
      <w:r>
        <w:t xml:space="preserve">Each team will define the structure, sensor, actuators, grip, power supply and control system for their own </w:t>
      </w:r>
      <w:proofErr w:type="spellStart"/>
      <w:r>
        <w:t>AcroBot</w:t>
      </w:r>
      <w:proofErr w:type="spellEnd"/>
      <w:r>
        <w:t>.</w:t>
      </w:r>
    </w:p>
    <w:p w14:paraId="26289DE4" w14:textId="432AAC1D" w:rsidR="001F7C72" w:rsidRDefault="001F7C72" w:rsidP="001F7C72">
      <w:pPr>
        <w:pStyle w:val="ListParagraph"/>
        <w:numPr>
          <w:ilvl w:val="0"/>
          <w:numId w:val="29"/>
        </w:numPr>
      </w:pPr>
      <w:r>
        <w:t>Each team will participate in cooperatively defining, designing and building the common trapeze, catch nets, and other collateral equipment.</w:t>
      </w:r>
    </w:p>
    <w:p w14:paraId="7F3DE7E6" w14:textId="555C5DAD" w:rsidR="001F7C72" w:rsidRDefault="001F7C72" w:rsidP="001F7C72">
      <w:pPr>
        <w:pStyle w:val="ListParagraph"/>
        <w:numPr>
          <w:ilvl w:val="0"/>
          <w:numId w:val="29"/>
        </w:numPr>
      </w:pPr>
      <w:r>
        <w:t xml:space="preserve">Each team will define their “flight profile” and produce an artistic show of undefined length.  </w:t>
      </w:r>
      <w:proofErr w:type="spellStart"/>
      <w:r>
        <w:t>AcroBots</w:t>
      </w:r>
      <w:proofErr w:type="spellEnd"/>
      <w:r>
        <w:t xml:space="preserve"> are expected to grip and release the trapeze bar, swing on the trapeze for at least one cycle, flip and/or tumble to the catch net or pad.</w:t>
      </w:r>
    </w:p>
    <w:p w14:paraId="04F66BFA" w14:textId="3613326A" w:rsidR="001F7C72" w:rsidRDefault="001F7C72" w:rsidP="001F7C72">
      <w:pPr>
        <w:keepNext/>
        <w:ind w:left="360"/>
        <w:jc w:val="center"/>
      </w:pPr>
    </w:p>
    <w:p w14:paraId="4EADAD03" w14:textId="77777777" w:rsidR="009C1137" w:rsidRDefault="009C1137" w:rsidP="001F7C72">
      <w:pPr>
        <w:keepNext/>
        <w:ind w:left="360"/>
        <w:jc w:val="center"/>
      </w:pPr>
    </w:p>
    <w:p w14:paraId="16C9F17D" w14:textId="77777777" w:rsidR="001F7C72" w:rsidRDefault="001F7C72" w:rsidP="001F7C72">
      <w:r>
        <w:t>Students will use integrated design and simulation tools (</w:t>
      </w:r>
      <w:proofErr w:type="spellStart"/>
      <w:r>
        <w:t>Solidworks</w:t>
      </w:r>
      <w:proofErr w:type="spellEnd"/>
      <w:r>
        <w:t xml:space="preserve">, </w:t>
      </w:r>
      <w:proofErr w:type="spellStart"/>
      <w:r>
        <w:t>OnShape</w:t>
      </w:r>
      <w:proofErr w:type="spellEnd"/>
      <w:r>
        <w:t xml:space="preserve">, </w:t>
      </w:r>
      <w:proofErr w:type="spellStart"/>
      <w:r>
        <w:t>Matlab</w:t>
      </w:r>
      <w:proofErr w:type="spellEnd"/>
      <w:r>
        <w:t>, Simulink Multi-body) to explore, optimize, and define their robot’s performance before actual construction and testing.</w:t>
      </w:r>
    </w:p>
    <w:p w14:paraId="5C421642" w14:textId="77777777" w:rsidR="001F7C72" w:rsidRDefault="001F7C72" w:rsidP="001F7C72">
      <w:r>
        <w:t xml:space="preserve">Will your </w:t>
      </w:r>
      <w:proofErr w:type="spellStart"/>
      <w:r>
        <w:t>AcroBot</w:t>
      </w:r>
      <w:proofErr w:type="spellEnd"/>
      <w:r>
        <w:t xml:space="preserve"> perform a Back-Flip?  Maybe a Double Back-Flip?  Or, Jackknife?  What about a combination flip and twist?  There are many performances to attempt, and many more ways to design your </w:t>
      </w:r>
      <w:proofErr w:type="spellStart"/>
      <w:r>
        <w:t>AcroBot</w:t>
      </w:r>
      <w:proofErr w:type="spellEnd"/>
      <w:r>
        <w:t xml:space="preserve"> to accomplish the task!</w:t>
      </w:r>
    </w:p>
    <w:p w14:paraId="77435236" w14:textId="19F22522" w:rsidR="004054AA" w:rsidRDefault="00D85DAC" w:rsidP="001F7C72">
      <w:r>
        <w:t xml:space="preserve">Students should have an interest in </w:t>
      </w:r>
      <w:r w:rsidR="0028151B">
        <w:t>robotics, sensors, physics</w:t>
      </w:r>
      <w:r w:rsidR="003F11F1">
        <w:t xml:space="preserve">, and simulation.  </w:t>
      </w:r>
      <w:r w:rsidR="00BE1E7C">
        <w:t xml:space="preserve">The team should have a mix of skills, including </w:t>
      </w:r>
      <w:r w:rsidR="00507FAD">
        <w:t xml:space="preserve">mechanisms, </w:t>
      </w:r>
      <w:r w:rsidR="00754B0A">
        <w:t>mechanical power</w:t>
      </w:r>
      <w:r w:rsidR="0046731C">
        <w:t xml:space="preserve"> calculations, solid modeling</w:t>
      </w:r>
      <w:r w:rsidR="00E5647A">
        <w:t xml:space="preserve">, </w:t>
      </w:r>
      <w:r w:rsidR="007F1B93">
        <w:t>battery power</w:t>
      </w:r>
      <w:r w:rsidR="0067422E">
        <w:t xml:space="preserve"> design, fundamental programming</w:t>
      </w:r>
      <w:r w:rsidR="00171414">
        <w:t>.</w:t>
      </w:r>
    </w:p>
    <w:p w14:paraId="6E5CD79D" w14:textId="2B165C7E" w:rsidR="001F7C72" w:rsidRDefault="001F7C72" w:rsidP="001F7C72">
      <w:proofErr w:type="spellStart"/>
      <w:r>
        <w:t>AcroBots</w:t>
      </w:r>
      <w:proofErr w:type="spellEnd"/>
      <w:r>
        <w:t xml:space="preserve"> will participate in a performance at the end of the second semester.  Teams are encouraged to add features to their </w:t>
      </w:r>
      <w:proofErr w:type="spellStart"/>
      <w:r>
        <w:t>AcroBot</w:t>
      </w:r>
      <w:proofErr w:type="spellEnd"/>
      <w:r>
        <w:t xml:space="preserve"> to facilitate </w:t>
      </w:r>
      <w:r w:rsidR="004C4921">
        <w:t xml:space="preserve">an entertaining show with </w:t>
      </w:r>
      <w:r>
        <w:t>programmed lights and sound.</w:t>
      </w:r>
    </w:p>
    <w:p w14:paraId="4479B9F8" w14:textId="77777777" w:rsidR="006A11A2" w:rsidRDefault="006A11A2" w:rsidP="006A11A2">
      <w:pPr>
        <w:spacing w:after="120"/>
        <w:rPr>
          <w:rFonts w:ascii="Calibri" w:hAnsi="Calibri" w:cs="Calibri"/>
          <w:color w:val="201F1E"/>
          <w:shd w:val="clear" w:color="auto" w:fill="FFFFFF"/>
        </w:rPr>
      </w:pPr>
      <w:r>
        <w:t xml:space="preserve">Reference: </w:t>
      </w:r>
      <w:hyperlink r:id="rId24" w:tgtFrame="_blank" w:tooltip="Original URL: https://thewaltdisneycompany.com/disney-research-explores-physics-of-acrobatics-with-stickman-robot/. Click or tap if you trust this link." w:history="1">
        <w:r>
          <w:rPr>
            <w:rStyle w:val="Hyperlink"/>
            <w:rFonts w:ascii="Calibri" w:hAnsi="Calibri" w:cs="Calibri"/>
            <w:bdr w:val="none" w:sz="0" w:space="0" w:color="auto" w:frame="1"/>
            <w:shd w:val="clear" w:color="auto" w:fill="FFFFFF"/>
          </w:rPr>
          <w:t>https://thewaltdisneycompany.com/disney-research-explores-physics-of-acrobatics-with-stickman-robot/</w:t>
        </w:r>
      </w:hyperlink>
      <w:r>
        <w:rPr>
          <w:rFonts w:ascii="Calibri" w:hAnsi="Calibri" w:cs="Calibri"/>
          <w:color w:val="201F1E"/>
          <w:shd w:val="clear" w:color="auto" w:fill="FFFFFF"/>
        </w:rPr>
        <w:t>  </w:t>
      </w:r>
    </w:p>
    <w:p w14:paraId="455B40D2" w14:textId="0CE03EA1" w:rsidR="006A11A2" w:rsidRDefault="006A11A2" w:rsidP="001F7C72"/>
    <w:p w14:paraId="4EC93F62" w14:textId="5EDC0DB3" w:rsidR="007D6EEE" w:rsidRPr="00DC7780" w:rsidRDefault="007E19F2" w:rsidP="00DC7780">
      <w:pPr>
        <w:pStyle w:val="Heading1"/>
        <w:rPr>
          <w:sz w:val="40"/>
          <w:szCs w:val="40"/>
        </w:rPr>
      </w:pPr>
      <w:bookmarkStart w:id="9" w:name="_Toc143868240"/>
      <w:r w:rsidRPr="00DC7780">
        <w:rPr>
          <w:sz w:val="40"/>
          <w:szCs w:val="40"/>
        </w:rPr>
        <w:lastRenderedPageBreak/>
        <w:t xml:space="preserve">Project </w:t>
      </w:r>
      <w:r w:rsidR="00AF4030" w:rsidRPr="00DC7780">
        <w:rPr>
          <w:sz w:val="40"/>
          <w:szCs w:val="40"/>
        </w:rPr>
        <w:t>7</w:t>
      </w:r>
      <w:r w:rsidRPr="00DC7780">
        <w:rPr>
          <w:sz w:val="40"/>
          <w:szCs w:val="40"/>
        </w:rPr>
        <w:t>.</w:t>
      </w:r>
      <w:r w:rsidR="00242BF6" w:rsidRPr="00DC7780">
        <w:rPr>
          <w:sz w:val="40"/>
          <w:szCs w:val="40"/>
        </w:rPr>
        <w:tab/>
      </w:r>
      <w:r w:rsidRPr="00DC7780">
        <w:rPr>
          <w:sz w:val="40"/>
          <w:szCs w:val="40"/>
        </w:rPr>
        <w:t>Project Channel Islands</w:t>
      </w:r>
      <w:r w:rsidR="00AF4030" w:rsidRPr="00DC7780">
        <w:rPr>
          <w:sz w:val="40"/>
          <w:szCs w:val="40"/>
        </w:rPr>
        <w:t xml:space="preserve"> </w:t>
      </w:r>
      <w:r w:rsidR="007D6EEE" w:rsidRPr="00DC7780">
        <w:rPr>
          <w:sz w:val="40"/>
          <w:szCs w:val="40"/>
        </w:rPr>
        <w:t>– Off Grid Solar System</w:t>
      </w:r>
      <w:bookmarkEnd w:id="9"/>
    </w:p>
    <w:p w14:paraId="7A396562" w14:textId="1965B493" w:rsidR="007D6EEE" w:rsidRPr="007D6EEE" w:rsidRDefault="000929D8" w:rsidP="007D6EEE">
      <w:pPr>
        <w:rPr>
          <w:b/>
          <w:bCs/>
        </w:rPr>
      </w:pPr>
      <w:r w:rsidRPr="00B06F0A">
        <w:rPr>
          <w:noProof/>
        </w:rPr>
        <w:drawing>
          <wp:anchor distT="0" distB="0" distL="114300" distR="114300" simplePos="0" relativeHeight="251658244" behindDoc="1" locked="0" layoutInCell="1" allowOverlap="1" wp14:anchorId="2CB88583" wp14:editId="1F5A3EDC">
            <wp:simplePos x="0" y="0"/>
            <wp:positionH relativeFrom="margin">
              <wp:align>right</wp:align>
            </wp:positionH>
            <wp:positionV relativeFrom="paragraph">
              <wp:posOffset>48895</wp:posOffset>
            </wp:positionV>
            <wp:extent cx="1024255" cy="1333500"/>
            <wp:effectExtent l="38100" t="38100" r="99695" b="95250"/>
            <wp:wrapThrough wrapText="bothSides">
              <wp:wrapPolygon edited="0">
                <wp:start x="7231" y="-617"/>
                <wp:lineTo x="-803" y="0"/>
                <wp:lineTo x="-402" y="11726"/>
                <wp:lineTo x="1205" y="14811"/>
                <wp:lineTo x="5223" y="19749"/>
                <wp:lineTo x="8838" y="22217"/>
                <wp:lineTo x="9240" y="22834"/>
                <wp:lineTo x="12454" y="22834"/>
                <wp:lineTo x="12856" y="22217"/>
                <wp:lineTo x="16069" y="19749"/>
                <wp:lineTo x="19685" y="14811"/>
                <wp:lineTo x="22095" y="10183"/>
                <wp:lineTo x="23301" y="4320"/>
                <wp:lineTo x="14864" y="-617"/>
                <wp:lineTo x="7231" y="-617"/>
              </wp:wrapPolygon>
            </wp:wrapThrough>
            <wp:docPr id="16" name="Picture 16" descr="National Park Service - Wikipedia">
              <a:extLst xmlns:a="http://schemas.openxmlformats.org/drawingml/2006/main">
                <a:ext uri="{FF2B5EF4-FFF2-40B4-BE49-F238E27FC236}">
                  <a16:creationId xmlns:a16="http://schemas.microsoft.com/office/drawing/2014/main" id="{7FB49F84-4792-FEBA-AB03-63B17061DB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descr="National Park Service - Wikipedia">
                      <a:extLst>
                        <a:ext uri="{FF2B5EF4-FFF2-40B4-BE49-F238E27FC236}">
                          <a16:creationId xmlns:a16="http://schemas.microsoft.com/office/drawing/2014/main" id="{7FB49F84-4792-FEBA-AB03-63B17061DB8B}"/>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4255" cy="1333500"/>
                    </a:xfrm>
                    <a:prstGeom prst="rect">
                      <a:avLst/>
                    </a:prstGeom>
                    <a:noFill/>
                    <a:effectLst>
                      <a:outerShdw blurRad="50800" dist="38100" dir="2700000" algn="tl" rotWithShape="0">
                        <a:prstClr val="black">
                          <a:alpha val="40000"/>
                        </a:prstClr>
                      </a:outerShdw>
                    </a:effectLst>
                  </pic:spPr>
                </pic:pic>
              </a:graphicData>
            </a:graphic>
          </wp:anchor>
        </w:drawing>
      </w:r>
      <w:r w:rsidR="007D6EEE" w:rsidRPr="007D6EEE">
        <w:rPr>
          <w:b/>
          <w:bCs/>
        </w:rPr>
        <w:t>Client:</w:t>
      </w:r>
      <w:r w:rsidR="007D6EEE" w:rsidRPr="007D6EEE">
        <w:rPr>
          <w:b/>
          <w:bCs/>
        </w:rPr>
        <w:tab/>
      </w:r>
      <w:r w:rsidR="00197758">
        <w:rPr>
          <w:b/>
          <w:bCs/>
        </w:rPr>
        <w:t>National Park Service (NPS) Channel Islands National Park</w:t>
      </w:r>
    </w:p>
    <w:p w14:paraId="06F367ED" w14:textId="77777777" w:rsidR="007D6EEE" w:rsidRPr="007D6EEE" w:rsidRDefault="007D6EEE" w:rsidP="007D6EEE">
      <w:pPr>
        <w:rPr>
          <w:b/>
          <w:bCs/>
        </w:rPr>
      </w:pPr>
      <w:r w:rsidRPr="007D6EEE">
        <w:rPr>
          <w:b/>
          <w:bCs/>
        </w:rPr>
        <w:t>Advisor:  Ted Nye</w:t>
      </w:r>
    </w:p>
    <w:p w14:paraId="0D1EC308" w14:textId="70DF2C53" w:rsidR="0097593B" w:rsidRPr="0044122E" w:rsidRDefault="000929D8" w:rsidP="007D6EEE">
      <w:r w:rsidRPr="000929D8">
        <w:rPr>
          <w:noProof/>
        </w:rPr>
        <w:drawing>
          <wp:anchor distT="0" distB="0" distL="114300" distR="114300" simplePos="0" relativeHeight="251658245" behindDoc="0" locked="0" layoutInCell="1" allowOverlap="1" wp14:anchorId="2AC67720" wp14:editId="1BA3815A">
            <wp:simplePos x="0" y="0"/>
            <wp:positionH relativeFrom="column">
              <wp:posOffset>3095625</wp:posOffset>
            </wp:positionH>
            <wp:positionV relativeFrom="paragraph">
              <wp:posOffset>916305</wp:posOffset>
            </wp:positionV>
            <wp:extent cx="2916555" cy="2187575"/>
            <wp:effectExtent l="152400" t="152400" r="360045" b="365125"/>
            <wp:wrapThrough wrapText="bothSides">
              <wp:wrapPolygon edited="0">
                <wp:start x="564" y="-1505"/>
                <wp:lineTo x="-1129" y="-1129"/>
                <wp:lineTo x="-1129" y="22384"/>
                <wp:lineTo x="-847" y="23136"/>
                <wp:lineTo x="1270" y="24641"/>
                <wp:lineTo x="1411" y="25017"/>
                <wp:lineTo x="21586" y="25017"/>
                <wp:lineTo x="21727" y="24641"/>
                <wp:lineTo x="23702" y="23136"/>
                <wp:lineTo x="24125" y="19938"/>
                <wp:lineTo x="24125" y="1881"/>
                <wp:lineTo x="22432" y="-940"/>
                <wp:lineTo x="22291" y="-1505"/>
                <wp:lineTo x="564" y="-1505"/>
              </wp:wrapPolygon>
            </wp:wrapThrough>
            <wp:docPr id="4" name="Picture 4" descr="Solar panels on poles in a field&#10;&#10;Description automatically generated">
              <a:extLst xmlns:a="http://schemas.openxmlformats.org/drawingml/2006/main">
                <a:ext uri="{FF2B5EF4-FFF2-40B4-BE49-F238E27FC236}">
                  <a16:creationId xmlns:a16="http://schemas.microsoft.com/office/drawing/2014/main" id="{7463377C-A85F-6DFA-9944-89FF324333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Solar panels on poles in a field&#10;&#10;Description automatically generated">
                      <a:extLst>
                        <a:ext uri="{FF2B5EF4-FFF2-40B4-BE49-F238E27FC236}">
                          <a16:creationId xmlns:a16="http://schemas.microsoft.com/office/drawing/2014/main" id="{7463377C-A85F-6DFA-9944-89FF32433328}"/>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16555" cy="2187575"/>
                    </a:xfrm>
                    <a:prstGeom prst="rect">
                      <a:avLst/>
                    </a:prstGeom>
                    <a:ln>
                      <a:noFill/>
                    </a:ln>
                    <a:effectLst>
                      <a:outerShdw blurRad="292100" dist="139700" dir="2700000" algn="tl" rotWithShape="0">
                        <a:srgbClr val="333333">
                          <a:alpha val="65000"/>
                        </a:srgbClr>
                      </a:outerShdw>
                    </a:effectLst>
                  </pic:spPr>
                </pic:pic>
              </a:graphicData>
            </a:graphic>
          </wp:anchor>
        </w:drawing>
      </w:r>
      <w:r w:rsidR="007D6EEE" w:rsidRPr="007D6EEE">
        <w:rPr>
          <w:rFonts w:ascii="Calibri" w:eastAsia="Calibri" w:hAnsi="Calibri" w:cs="Times New Roman"/>
          <w:b/>
        </w:rPr>
        <w:t>Description</w:t>
      </w:r>
      <w:r w:rsidR="0097593B">
        <w:rPr>
          <w:rFonts w:ascii="Calibri" w:eastAsia="Calibri" w:hAnsi="Calibri" w:cs="Times New Roman"/>
          <w:b/>
        </w:rPr>
        <w:t>/Scope</w:t>
      </w:r>
      <w:r w:rsidR="007D6EEE" w:rsidRPr="007D6EEE">
        <w:rPr>
          <w:b/>
          <w:bCs/>
        </w:rPr>
        <w:t xml:space="preserve">:  </w:t>
      </w:r>
      <w:r w:rsidR="0044122E">
        <w:t>The team will design, build and deliver a new, modular solar power system</w:t>
      </w:r>
      <w:r w:rsidR="00214194">
        <w:t xml:space="preserve"> to replace a </w:t>
      </w:r>
      <w:r w:rsidR="00DA707A">
        <w:t>water well electrical power system</w:t>
      </w:r>
      <w:r w:rsidR="00B46763">
        <w:t xml:space="preserve"> at Scorpion Cove on Santa Cruz Island</w:t>
      </w:r>
      <w:r w:rsidR="00EF17A2">
        <w:t>.   The system must provide enough power to run</w:t>
      </w:r>
      <w:r w:rsidR="00B46763">
        <w:t xml:space="preserve"> the water pump and auxiliary equipment</w:t>
      </w:r>
      <w:r w:rsidR="000D6CCC">
        <w:t xml:space="preserve"> and must survive the harsh marine environment of the island for 25 years.</w:t>
      </w:r>
      <w:r w:rsidR="00B43BA0">
        <w:t xml:space="preserve">   The system will be deplo</w:t>
      </w:r>
      <w:r w:rsidR="007E1AE0">
        <w:t>yed</w:t>
      </w:r>
      <w:r w:rsidR="00B06F0A">
        <w:t xml:space="preserve"> and installed on the island </w:t>
      </w:r>
      <w:r w:rsidR="00FB7D64">
        <w:t xml:space="preserve">by the team </w:t>
      </w:r>
      <w:r w:rsidR="00B06F0A">
        <w:t>in June 2024.</w:t>
      </w:r>
      <w:r w:rsidR="00B06F0A" w:rsidRPr="00B06F0A">
        <w:rPr>
          <w:noProof/>
        </w:rPr>
        <w:t xml:space="preserve"> </w:t>
      </w:r>
      <w:r w:rsidRPr="000929D8">
        <w:rPr>
          <w:noProof/>
        </w:rPr>
        <w:t xml:space="preserve"> </w:t>
      </w:r>
    </w:p>
    <w:p w14:paraId="42E6A45F" w14:textId="5090F35C" w:rsidR="007D6EEE" w:rsidRPr="007D6EEE" w:rsidRDefault="0097593B" w:rsidP="007D6EEE">
      <w:r>
        <w:rPr>
          <w:b/>
          <w:bCs/>
        </w:rPr>
        <w:t xml:space="preserve">Background:  </w:t>
      </w:r>
      <w:r w:rsidR="000929D8">
        <w:t xml:space="preserve">Over the past several years, </w:t>
      </w:r>
      <w:r w:rsidR="007D6EEE" w:rsidRPr="007D6EEE">
        <w:t xml:space="preserve">Cal State LA has designed, built, and installed, solar power systems for </w:t>
      </w:r>
      <w:r w:rsidR="000929D8">
        <w:t>e</w:t>
      </w:r>
      <w:r w:rsidR="007D6EEE" w:rsidRPr="007D6EEE">
        <w:t>lementary schools in Oaxaca (in southern Mexico) and for a park ranger station</w:t>
      </w:r>
      <w:r w:rsidR="000929D8">
        <w:t>s</w:t>
      </w:r>
      <w:r w:rsidR="007D6EEE" w:rsidRPr="007D6EEE">
        <w:t xml:space="preserve"> on </w:t>
      </w:r>
      <w:r w:rsidR="00387DDE">
        <w:t xml:space="preserve">the Channel </w:t>
      </w:r>
      <w:r w:rsidR="007D6EEE" w:rsidRPr="007D6EEE">
        <w:t>Island</w:t>
      </w:r>
      <w:r w:rsidR="00387DDE">
        <w:t>s</w:t>
      </w:r>
      <w:r w:rsidR="007D6EEE" w:rsidRPr="007D6EEE">
        <w:t>.    In the schools, the electricity from solar power is used to drive new computer labs.  Seek students with a high interest in sustainable energy.</w:t>
      </w:r>
    </w:p>
    <w:p w14:paraId="7BB88C29" w14:textId="647E4B9A" w:rsidR="00387DDE" w:rsidRDefault="00387DDE" w:rsidP="007D6EEE">
      <w:r>
        <w:rPr>
          <w:b/>
          <w:bCs/>
        </w:rPr>
        <w:t>Skills</w:t>
      </w:r>
      <w:r w:rsidR="0060244E">
        <w:rPr>
          <w:b/>
          <w:bCs/>
        </w:rPr>
        <w:t>/Learning</w:t>
      </w:r>
      <w:r w:rsidR="00313F5B">
        <w:rPr>
          <w:b/>
          <w:bCs/>
        </w:rPr>
        <w:t xml:space="preserve">:   </w:t>
      </w:r>
      <w:r w:rsidR="00313F5B">
        <w:t xml:space="preserve">You will learn about electromechanical design and fabrication, </w:t>
      </w:r>
      <w:r w:rsidR="0090535E">
        <w:t xml:space="preserve">small facility </w:t>
      </w:r>
      <w:r w:rsidR="0032405E">
        <w:t xml:space="preserve">electrical infrastructure, </w:t>
      </w:r>
      <w:r w:rsidR="00313F5B">
        <w:t>reliability analysis, and solar power engineering.</w:t>
      </w:r>
    </w:p>
    <w:p w14:paraId="3DACD17D" w14:textId="2F8A19D3" w:rsidR="00675A59" w:rsidRPr="00675A59" w:rsidRDefault="00675A59" w:rsidP="007D6EEE">
      <w:r w:rsidRPr="00675A59">
        <w:rPr>
          <w:b/>
          <w:bCs/>
        </w:rPr>
        <w:t xml:space="preserve">Team Composition:   </w:t>
      </w:r>
      <w:r w:rsidR="008169AE">
        <w:t xml:space="preserve">Ideally </w:t>
      </w:r>
      <w:r w:rsidR="00206A63">
        <w:t>the team will have 2 EEs and 8 ME (or Engr Tech)</w:t>
      </w:r>
      <w:r w:rsidR="0014273A">
        <w:t xml:space="preserve"> student members.</w:t>
      </w:r>
      <w:r w:rsidR="00206A63">
        <w:t xml:space="preserve"> </w:t>
      </w:r>
    </w:p>
    <w:p w14:paraId="253CAFF9" w14:textId="2E88FC5C" w:rsidR="007D6EEE" w:rsidRPr="007D6EEE" w:rsidRDefault="007D6EEE" w:rsidP="007D6EEE">
      <w:pPr>
        <w:rPr>
          <w:b/>
          <w:bCs/>
        </w:rPr>
      </w:pPr>
      <w:r w:rsidRPr="007D6EEE">
        <w:rPr>
          <w:b/>
          <w:bCs/>
        </w:rPr>
        <w:t xml:space="preserve">Special Requirements:  </w:t>
      </w:r>
      <w:r w:rsidRPr="007D6EEE">
        <w:t xml:space="preserve">Furthermore, students must be able to travel </w:t>
      </w:r>
      <w:r w:rsidR="00943BFB">
        <w:t xml:space="preserve">to the Channel Islands </w:t>
      </w:r>
      <w:r w:rsidRPr="007D6EEE">
        <w:t>and back</w:t>
      </w:r>
      <w:r w:rsidR="00943BFB">
        <w:t xml:space="preserve"> for </w:t>
      </w:r>
      <w:r w:rsidR="00995AC9">
        <w:t>the installation</w:t>
      </w:r>
      <w:r w:rsidRPr="007D6EEE">
        <w:t xml:space="preserve">.  (The cost of the trip will be paid for by the sponsor.)    </w:t>
      </w:r>
      <w:r w:rsidR="00995AC9">
        <w:t>A</w:t>
      </w:r>
      <w:r w:rsidRPr="007D6EEE">
        <w:t xml:space="preserve"> critical part of this project is the installation of the system </w:t>
      </w:r>
      <w:r w:rsidR="00995AC9">
        <w:t xml:space="preserve">in </w:t>
      </w:r>
      <w:r w:rsidRPr="007D6EEE">
        <w:t>the Summer 202</w:t>
      </w:r>
      <w:r w:rsidR="00995AC9">
        <w:t>4</w:t>
      </w:r>
      <w:r w:rsidRPr="007D6EEE">
        <w:t>.</w:t>
      </w:r>
    </w:p>
    <w:p w14:paraId="2437A6AB" w14:textId="77777777" w:rsidR="007D6EEE" w:rsidRPr="007D6EEE" w:rsidRDefault="007D6EEE" w:rsidP="007D6EEE"/>
    <w:p w14:paraId="7DE9CE88" w14:textId="77777777" w:rsidR="007D6EEE" w:rsidRDefault="007D6EEE" w:rsidP="007D6EEE"/>
    <w:p w14:paraId="147602E4" w14:textId="77777777" w:rsidR="007D6EEE" w:rsidRDefault="007D6EEE" w:rsidP="007D6EEE"/>
    <w:p w14:paraId="50807553" w14:textId="5C0F469E" w:rsidR="00472CC6" w:rsidRDefault="00472CC6">
      <w:r>
        <w:br w:type="page"/>
      </w:r>
    </w:p>
    <w:p w14:paraId="5114FF34" w14:textId="11A9C8DA" w:rsidR="007D6EEE" w:rsidRPr="00DC7780" w:rsidRDefault="00472CC6" w:rsidP="00DC7780">
      <w:pPr>
        <w:pStyle w:val="Heading1"/>
        <w:rPr>
          <w:sz w:val="40"/>
          <w:szCs w:val="40"/>
        </w:rPr>
      </w:pPr>
      <w:bookmarkStart w:id="10" w:name="_Toc143868241"/>
      <w:r w:rsidRPr="00DC7780">
        <w:rPr>
          <w:sz w:val="40"/>
          <w:szCs w:val="40"/>
        </w:rPr>
        <w:lastRenderedPageBreak/>
        <w:t>Project 8</w:t>
      </w:r>
      <w:r w:rsidR="00242BF6" w:rsidRPr="00DC7780">
        <w:rPr>
          <w:sz w:val="40"/>
          <w:szCs w:val="40"/>
        </w:rPr>
        <w:t>.</w:t>
      </w:r>
      <w:r w:rsidR="00242BF6" w:rsidRPr="00DC7780">
        <w:rPr>
          <w:sz w:val="40"/>
          <w:szCs w:val="40"/>
        </w:rPr>
        <w:tab/>
      </w:r>
      <w:r w:rsidRPr="00DC7780">
        <w:rPr>
          <w:sz w:val="40"/>
          <w:szCs w:val="40"/>
        </w:rPr>
        <w:t>Electric Car Battery Development</w:t>
      </w:r>
      <w:bookmarkEnd w:id="10"/>
    </w:p>
    <w:p w14:paraId="3480D6B4" w14:textId="450894C8" w:rsidR="00156568" w:rsidRDefault="00B7722C" w:rsidP="00B7722C">
      <w:pPr>
        <w:rPr>
          <w:b/>
          <w:bCs/>
        </w:rPr>
      </w:pPr>
      <w:r>
        <w:rPr>
          <w:b/>
          <w:bCs/>
        </w:rPr>
        <w:t>Model and test battery package for electric vehicles</w:t>
      </w:r>
    </w:p>
    <w:p w14:paraId="3DCF4B4C" w14:textId="260F501B" w:rsidR="00B7722C" w:rsidRPr="00C32975" w:rsidRDefault="00B7722C" w:rsidP="00B7722C">
      <w:pPr>
        <w:rPr>
          <w:b/>
          <w:bCs/>
        </w:rPr>
      </w:pPr>
      <w:r>
        <w:rPr>
          <w:b/>
          <w:bCs/>
        </w:rPr>
        <w:t>Advisor</w:t>
      </w:r>
      <w:r w:rsidRPr="00C32975">
        <w:rPr>
          <w:b/>
          <w:bCs/>
        </w:rPr>
        <w:t xml:space="preserve">: </w:t>
      </w:r>
      <w:r>
        <w:rPr>
          <w:b/>
          <w:bCs/>
        </w:rPr>
        <w:t xml:space="preserve">Masood </w:t>
      </w:r>
      <w:proofErr w:type="spellStart"/>
      <w:r>
        <w:rPr>
          <w:b/>
          <w:bCs/>
        </w:rPr>
        <w:t>Shahverdi</w:t>
      </w:r>
      <w:proofErr w:type="spellEnd"/>
    </w:p>
    <w:p w14:paraId="128E3FCA" w14:textId="77777777" w:rsidR="00B7722C" w:rsidRDefault="00B7722C" w:rsidP="00B7722C">
      <w:r w:rsidRPr="005F42B7">
        <w:rPr>
          <w:b/>
          <w:bCs/>
        </w:rPr>
        <w:t>Description</w:t>
      </w:r>
      <w:r>
        <w:rPr>
          <w:b/>
          <w:bCs/>
        </w:rPr>
        <w:t>/Scope</w:t>
      </w:r>
      <w:r w:rsidRPr="0041216F">
        <w:rPr>
          <w:b/>
          <w:bCs/>
        </w:rPr>
        <w:t>:</w:t>
      </w:r>
      <w:r w:rsidRPr="0041216F">
        <w:t xml:space="preserve">  </w:t>
      </w:r>
    </w:p>
    <w:p w14:paraId="7631E585" w14:textId="77777777" w:rsidR="00B7722C" w:rsidRDefault="00B7722C" w:rsidP="00B7722C">
      <w:pPr>
        <w:spacing w:after="0" w:line="240" w:lineRule="auto"/>
      </w:pPr>
      <w:r>
        <w:t>1.</w:t>
      </w:r>
      <w:r>
        <w:tab/>
        <w:t>Develop a test plan for cell characterization.</w:t>
      </w:r>
    </w:p>
    <w:p w14:paraId="733F27E8" w14:textId="77777777" w:rsidR="00B7722C" w:rsidRDefault="00B7722C" w:rsidP="00B7722C">
      <w:pPr>
        <w:spacing w:after="0" w:line="240" w:lineRule="auto"/>
      </w:pPr>
      <w:r>
        <w:t>2.</w:t>
      </w:r>
      <w:r>
        <w:tab/>
        <w:t>Collect pulse charge/discharge test results.</w:t>
      </w:r>
    </w:p>
    <w:p w14:paraId="58EAF494" w14:textId="77777777" w:rsidR="00B7722C" w:rsidRDefault="00B7722C" w:rsidP="00B7722C">
      <w:pPr>
        <w:spacing w:after="0" w:line="240" w:lineRule="auto"/>
      </w:pPr>
      <w:r>
        <w:t>3.</w:t>
      </w:r>
      <w:r>
        <w:tab/>
        <w:t>Build an electric circuit equivalent model in Simulink.</w:t>
      </w:r>
    </w:p>
    <w:p w14:paraId="48B5B100" w14:textId="77777777" w:rsidR="00B7722C" w:rsidRDefault="00B7722C" w:rsidP="00B7722C">
      <w:pPr>
        <w:spacing w:after="0" w:line="240" w:lineRule="auto"/>
      </w:pPr>
      <w:r>
        <w:t>4.</w:t>
      </w:r>
      <w:r>
        <w:tab/>
        <w:t>Forecast the cell's performance using the Simulink model and compare it with the test results.</w:t>
      </w:r>
    </w:p>
    <w:p w14:paraId="7D5421AA" w14:textId="77777777" w:rsidR="00B7722C" w:rsidRDefault="00B7722C" w:rsidP="00B7722C">
      <w:pPr>
        <w:spacing w:after="0" w:line="240" w:lineRule="auto"/>
      </w:pPr>
      <w:r>
        <w:t>5.</w:t>
      </w:r>
      <w:r>
        <w:tab/>
        <w:t>Determine pack requirements, including power, energy capacity, voltage, and architecture.</w:t>
      </w:r>
    </w:p>
    <w:p w14:paraId="1F9C80B4" w14:textId="77777777" w:rsidR="00B7722C" w:rsidRDefault="00B7722C" w:rsidP="00B7722C">
      <w:pPr>
        <w:spacing w:after="0" w:line="240" w:lineRule="auto"/>
      </w:pPr>
      <w:r>
        <w:t>6.</w:t>
      </w:r>
      <w:r>
        <w:tab/>
        <w:t>Scale the Simulink model to pack level using the specified number of series and parallel cells required by the pack.</w:t>
      </w:r>
    </w:p>
    <w:p w14:paraId="52023C4D" w14:textId="77777777" w:rsidR="00B7722C" w:rsidRDefault="00B7722C" w:rsidP="00B7722C">
      <w:pPr>
        <w:spacing w:after="0" w:line="240" w:lineRule="auto"/>
      </w:pPr>
      <w:r>
        <w:t>7.</w:t>
      </w:r>
      <w:r>
        <w:tab/>
        <w:t>Design and test state of charge and state of health algorithms.</w:t>
      </w:r>
    </w:p>
    <w:p w14:paraId="0CB054ED" w14:textId="77777777" w:rsidR="00B7722C" w:rsidRPr="000B47B2" w:rsidRDefault="00B7722C" w:rsidP="00B7722C">
      <w:pPr>
        <w:spacing w:after="0" w:line="240" w:lineRule="auto"/>
        <w:rPr>
          <w:rStyle w:val="SubtleEmphasis"/>
          <w:b/>
          <w:bCs/>
          <w:i w:val="0"/>
          <w:iCs w:val="0"/>
        </w:rPr>
      </w:pPr>
    </w:p>
    <w:p w14:paraId="60F4E2A7" w14:textId="649C2759" w:rsidR="00B7722C" w:rsidRDefault="00B7722C" w:rsidP="00B7722C">
      <w:pPr>
        <w:rPr>
          <w:rStyle w:val="SubtleEmphasis"/>
          <w:i w:val="0"/>
          <w:iCs w:val="0"/>
        </w:rPr>
      </w:pPr>
      <w:r w:rsidRPr="000B47B2">
        <w:rPr>
          <w:rStyle w:val="SubtleEmphasis"/>
          <w:b/>
          <w:bCs/>
        </w:rPr>
        <w:t>Student Capabilities and Interests:</w:t>
      </w:r>
      <w:r>
        <w:rPr>
          <w:rStyle w:val="SubtleEmphasis"/>
        </w:rPr>
        <w:t xml:space="preserve"> Electric vehicles, electrical design, lithium-Ion battery test and modeling.</w:t>
      </w:r>
    </w:p>
    <w:p w14:paraId="24558FF5" w14:textId="57CB28D2" w:rsidR="00B7722C" w:rsidRDefault="00B7722C" w:rsidP="00B7722C">
      <w:pPr>
        <w:spacing w:after="0"/>
        <w:rPr>
          <w:rStyle w:val="SubtleEmphasis"/>
          <w:i w:val="0"/>
          <w:iCs w:val="0"/>
        </w:rPr>
      </w:pPr>
      <w:r w:rsidRPr="000B47B2">
        <w:rPr>
          <w:rStyle w:val="SubtleEmphasis"/>
          <w:b/>
          <w:bCs/>
        </w:rPr>
        <w:t>Industrial Sector/Technologies:</w:t>
      </w:r>
      <w:r>
        <w:rPr>
          <w:rStyle w:val="SubtleEmphasis"/>
        </w:rPr>
        <w:t xml:space="preserve"> Automotive, lithium-ion battery</w:t>
      </w:r>
    </w:p>
    <w:p w14:paraId="545E9342" w14:textId="77777777" w:rsidR="00B7722C" w:rsidRPr="00B7722C" w:rsidRDefault="00B7722C" w:rsidP="00B7722C">
      <w:pPr>
        <w:spacing w:after="0"/>
        <w:rPr>
          <w:color w:val="404040" w:themeColor="text1" w:themeTint="BF"/>
        </w:rPr>
      </w:pPr>
    </w:p>
    <w:p w14:paraId="01805D42" w14:textId="784FD82D" w:rsidR="00B7722C" w:rsidRDefault="00B7722C" w:rsidP="00B7722C">
      <w:pPr>
        <w:spacing w:line="240" w:lineRule="auto"/>
        <w:contextualSpacing/>
        <w:jc w:val="both"/>
      </w:pPr>
      <w:r w:rsidRPr="005A5887">
        <w:rPr>
          <w:b/>
          <w:bCs/>
        </w:rPr>
        <w:t>Background:</w:t>
      </w:r>
      <w:r>
        <w:t xml:space="preserve">   The </w:t>
      </w:r>
      <w:r w:rsidR="00156568">
        <w:t>project</w:t>
      </w:r>
      <w:r>
        <w:t xml:space="preserve"> is a new student competition at Cal State LA aimed to design, build, test, and integrate an advanced EV battery pack into a production vehicle. Kicking off in Fall 2023, the three-year competition will provide an immersive hands-on learning experience for students to gain valuable engineering, manufacturing, and battery testing skills that transcend the classroom environment.</w:t>
      </w:r>
    </w:p>
    <w:p w14:paraId="348669BF" w14:textId="77777777" w:rsidR="00B7722C" w:rsidRDefault="00B7722C" w:rsidP="00B7722C">
      <w:pPr>
        <w:spacing w:line="240" w:lineRule="auto"/>
        <w:contextualSpacing/>
        <w:jc w:val="both"/>
      </w:pPr>
    </w:p>
    <w:p w14:paraId="239383C7" w14:textId="77777777" w:rsidR="00B7722C" w:rsidRDefault="00B7722C" w:rsidP="00B7722C">
      <w:pPr>
        <w:spacing w:line="240" w:lineRule="auto"/>
        <w:contextualSpacing/>
        <w:jc w:val="both"/>
      </w:pPr>
      <w:r>
        <w:t>Teams will follow real-world industry milestones focused on battery design, simulation, controls development, testing, and vehicle integration and demonstration. Participants will also learn valuable project management, communications, teamwork, and problem-solving skills that will provide them an unparalleled educational experience and prepare them for future careers throughout the battery industry.</w:t>
      </w:r>
    </w:p>
    <w:p w14:paraId="6D3341E5" w14:textId="77777777" w:rsidR="00B7722C" w:rsidRPr="008938C0" w:rsidRDefault="00B7722C" w:rsidP="00B7722C"/>
    <w:p w14:paraId="6273D328" w14:textId="77777777" w:rsidR="00B7722C" w:rsidRPr="00F3213F" w:rsidRDefault="00B7722C" w:rsidP="00B7722C">
      <w:pPr>
        <w:rPr>
          <w:b/>
          <w:bCs/>
        </w:rPr>
      </w:pPr>
      <w:r>
        <w:rPr>
          <w:b/>
          <w:bCs/>
        </w:rPr>
        <w:t>Team Composition/Special Notes:</w:t>
      </w:r>
    </w:p>
    <w:p w14:paraId="33CC2B29" w14:textId="56208D89" w:rsidR="005A1E58" w:rsidRDefault="00B7722C">
      <w:r>
        <w:t xml:space="preserve">Members of the IEEE association, students passed EE 5320 class, and students with background in battery and Simulink will be given preference to join the EE Senior Design Team.  </w:t>
      </w:r>
      <w:r w:rsidR="005A1E58">
        <w:br w:type="page"/>
      </w:r>
    </w:p>
    <w:p w14:paraId="76F051E6" w14:textId="025FEEB7" w:rsidR="00341C98" w:rsidRPr="00DC7780" w:rsidRDefault="00341C98" w:rsidP="00DC7780">
      <w:pPr>
        <w:pStyle w:val="Heading1"/>
        <w:rPr>
          <w:sz w:val="40"/>
          <w:szCs w:val="40"/>
        </w:rPr>
      </w:pPr>
      <w:bookmarkStart w:id="11" w:name="_Toc143868242"/>
      <w:r w:rsidRPr="00DC7780">
        <w:rPr>
          <w:sz w:val="40"/>
          <w:szCs w:val="40"/>
        </w:rPr>
        <w:lastRenderedPageBreak/>
        <w:t>Project 9.</w:t>
      </w:r>
      <w:r w:rsidR="00242BF6" w:rsidRPr="00DC7780">
        <w:rPr>
          <w:sz w:val="40"/>
          <w:szCs w:val="40"/>
        </w:rPr>
        <w:tab/>
      </w:r>
      <w:r w:rsidRPr="00DC7780">
        <w:rPr>
          <w:sz w:val="40"/>
          <w:szCs w:val="40"/>
        </w:rPr>
        <w:t xml:space="preserve">Battery </w:t>
      </w:r>
      <w:r w:rsidR="00F74084">
        <w:rPr>
          <w:sz w:val="40"/>
          <w:szCs w:val="40"/>
        </w:rPr>
        <w:t>Development</w:t>
      </w:r>
      <w:r w:rsidRPr="00DC7780">
        <w:rPr>
          <w:sz w:val="40"/>
          <w:szCs w:val="40"/>
        </w:rPr>
        <w:t>: Thermal Management</w:t>
      </w:r>
      <w:bookmarkEnd w:id="11"/>
      <w:r w:rsidRPr="00DC7780">
        <w:rPr>
          <w:sz w:val="40"/>
          <w:szCs w:val="40"/>
        </w:rPr>
        <w:t xml:space="preserve"> </w:t>
      </w:r>
    </w:p>
    <w:p w14:paraId="4194FA92" w14:textId="77777777" w:rsidR="00341C98" w:rsidRPr="00341C98" w:rsidRDefault="00341C98" w:rsidP="00341C98">
      <w:pPr>
        <w:rPr>
          <w:b/>
          <w:bCs/>
          <w:kern w:val="2"/>
          <w14:ligatures w14:val="standardContextual"/>
        </w:rPr>
      </w:pPr>
      <w:r w:rsidRPr="00341C98">
        <w:rPr>
          <w:b/>
          <w:bCs/>
          <w:kern w:val="2"/>
          <w14:ligatures w14:val="standardContextual"/>
        </w:rPr>
        <w:t>Advisor: Mario Medina</w:t>
      </w:r>
      <w:r w:rsidRPr="00341C98">
        <w:rPr>
          <w:b/>
          <w:bCs/>
          <w:kern w:val="2"/>
          <w14:ligatures w14:val="standardContextual"/>
        </w:rPr>
        <w:tab/>
      </w:r>
    </w:p>
    <w:p w14:paraId="0B5D85FD" w14:textId="1754F245" w:rsidR="00341C98" w:rsidRPr="00341C98" w:rsidRDefault="00341C98" w:rsidP="00341C98">
      <w:pPr>
        <w:spacing w:line="240" w:lineRule="auto"/>
        <w:contextualSpacing/>
        <w:jc w:val="both"/>
        <w:rPr>
          <w:kern w:val="2"/>
          <w14:ligatures w14:val="standardContextual"/>
        </w:rPr>
      </w:pPr>
      <w:r w:rsidRPr="00341C98">
        <w:rPr>
          <w:b/>
          <w:bCs/>
          <w:kern w:val="2"/>
          <w14:ligatures w14:val="standardContextual"/>
        </w:rPr>
        <w:t xml:space="preserve">Background: </w:t>
      </w:r>
      <w:r w:rsidRPr="00341C98">
        <w:rPr>
          <w:kern w:val="2"/>
          <w14:ligatures w14:val="standardContextual"/>
        </w:rPr>
        <w:t xml:space="preserve">The </w:t>
      </w:r>
      <w:r w:rsidR="00F437C9">
        <w:rPr>
          <w:kern w:val="2"/>
          <w14:ligatures w14:val="standardContextual"/>
        </w:rPr>
        <w:t>project</w:t>
      </w:r>
      <w:r w:rsidRPr="00341C98">
        <w:rPr>
          <w:kern w:val="2"/>
          <w14:ligatures w14:val="standardContextual"/>
        </w:rPr>
        <w:t xml:space="preserve"> is a new student competition at Cal State LA aimed to design, build, test, and integrate an advanced EV battery pack into a production vehicle. Kicking off in Fall 2023, the three-year competition will provide an immersive hands-on learning experience for students to gain valuable engineering, manufacturing, and battery testing skills that transcend the classroom environment.</w:t>
      </w:r>
    </w:p>
    <w:p w14:paraId="1DE9F14F" w14:textId="77777777" w:rsidR="00341C98" w:rsidRPr="00341C98" w:rsidRDefault="00341C98" w:rsidP="00341C98">
      <w:pPr>
        <w:spacing w:line="240" w:lineRule="auto"/>
        <w:contextualSpacing/>
        <w:jc w:val="both"/>
        <w:rPr>
          <w:kern w:val="2"/>
          <w14:ligatures w14:val="standardContextual"/>
        </w:rPr>
      </w:pPr>
    </w:p>
    <w:p w14:paraId="32DB3898" w14:textId="77777777" w:rsidR="00341C98" w:rsidRPr="00341C98" w:rsidRDefault="00341C98" w:rsidP="00341C98">
      <w:pPr>
        <w:spacing w:line="240" w:lineRule="auto"/>
        <w:contextualSpacing/>
        <w:jc w:val="both"/>
        <w:rPr>
          <w:kern w:val="2"/>
          <w14:ligatures w14:val="standardContextual"/>
        </w:rPr>
      </w:pPr>
      <w:r w:rsidRPr="00341C98">
        <w:rPr>
          <w:kern w:val="2"/>
          <w14:ligatures w14:val="standardContextual"/>
        </w:rPr>
        <w:t>Teams will follow real-world industry milestones focused on battery design, simulation, controls development, testing, and vehicle integration and demonstration. Participants will also learn valuable project management, communications, teamwork, and problem-solving skills that will provide them an unparalleled educational experience and prepare them for future careers throughout the battery industry.</w:t>
      </w:r>
    </w:p>
    <w:p w14:paraId="1F16F158" w14:textId="77777777" w:rsidR="00341C98" w:rsidRPr="00341C98" w:rsidRDefault="00341C98" w:rsidP="00341C98">
      <w:pPr>
        <w:rPr>
          <w:b/>
          <w:bCs/>
          <w:kern w:val="2"/>
          <w14:ligatures w14:val="standardContextual"/>
        </w:rPr>
      </w:pPr>
    </w:p>
    <w:p w14:paraId="4E357371" w14:textId="77777777" w:rsidR="00341C98" w:rsidRPr="00341C98" w:rsidRDefault="00341C98" w:rsidP="00341C98">
      <w:pPr>
        <w:rPr>
          <w:kern w:val="2"/>
          <w14:ligatures w14:val="standardContextual"/>
        </w:rPr>
      </w:pPr>
      <w:r w:rsidRPr="00341C98">
        <w:rPr>
          <w:b/>
          <w:bCs/>
          <w:kern w:val="2"/>
          <w14:ligatures w14:val="standardContextual"/>
        </w:rPr>
        <w:t xml:space="preserve">Description/Scope: </w:t>
      </w:r>
      <w:r w:rsidRPr="00341C98">
        <w:rPr>
          <w:kern w:val="2"/>
          <w14:ligatures w14:val="standardContextual"/>
        </w:rPr>
        <w:t xml:space="preserve">Student members will design, build, and test a cooling system for a module-level battery pack. The team will perform trade studies for various cooling systems and adopt an appropriate strategy. Ideally the team should validate their design choice with some analysis. They will find hardware and size components to reject heat while maintaining battery performance while considering packing and architecture. The end deliverable will be a working prototype of a robust cooling system. The system should be safe, reliable, and well instrumented. </w:t>
      </w:r>
    </w:p>
    <w:p w14:paraId="739A91E9" w14:textId="77777777" w:rsidR="00341C98" w:rsidRPr="00341C98" w:rsidRDefault="00341C98" w:rsidP="00341C98">
      <w:pPr>
        <w:rPr>
          <w:kern w:val="2"/>
          <w14:ligatures w14:val="standardContextual"/>
        </w:rPr>
      </w:pPr>
      <w:r w:rsidRPr="00341C98">
        <w:rPr>
          <w:kern w:val="2"/>
          <w14:ligatures w14:val="standardContextual"/>
        </w:rPr>
        <w:t xml:space="preserve">There is an opportunity to work on simulation-based testing to complement the physical model. </w:t>
      </w:r>
    </w:p>
    <w:p w14:paraId="0BDC8C03" w14:textId="77777777" w:rsidR="00341C98" w:rsidRPr="00341C98" w:rsidRDefault="00341C98" w:rsidP="00341C98">
      <w:pPr>
        <w:rPr>
          <w:kern w:val="2"/>
          <w14:ligatures w14:val="standardContextual"/>
        </w:rPr>
      </w:pPr>
      <w:r w:rsidRPr="00341C98">
        <w:rPr>
          <w:b/>
          <w:bCs/>
          <w:kern w:val="2"/>
          <w14:ligatures w14:val="standardContextual"/>
        </w:rPr>
        <w:t xml:space="preserve">Skills/Learning: </w:t>
      </w:r>
      <w:r w:rsidRPr="00341C98">
        <w:rPr>
          <w:kern w:val="2"/>
          <w14:ligatures w14:val="standardContextual"/>
        </w:rPr>
        <w:t>Battery thermal system management, electrical vehicles, instrumentation and testing, heat transfer, thermodynamics, fluid mechanics.</w:t>
      </w:r>
    </w:p>
    <w:p w14:paraId="75DBA2CB" w14:textId="70692A4B" w:rsidR="00341C98" w:rsidRPr="00341C98" w:rsidRDefault="00341C98">
      <w:pPr>
        <w:rPr>
          <w:kern w:val="2"/>
          <w14:ligatures w14:val="standardContextual"/>
        </w:rPr>
      </w:pPr>
      <w:r w:rsidRPr="00341C98">
        <w:rPr>
          <w:noProof/>
          <w:kern w:val="2"/>
          <w14:ligatures w14:val="standardContextual"/>
        </w:rPr>
        <w:drawing>
          <wp:anchor distT="0" distB="0" distL="114300" distR="114300" simplePos="0" relativeHeight="251658258" behindDoc="1" locked="0" layoutInCell="1" allowOverlap="1" wp14:anchorId="7A978065" wp14:editId="2125A4B2">
            <wp:simplePos x="0" y="0"/>
            <wp:positionH relativeFrom="margin">
              <wp:align>left</wp:align>
            </wp:positionH>
            <wp:positionV relativeFrom="paragraph">
              <wp:posOffset>456565</wp:posOffset>
            </wp:positionV>
            <wp:extent cx="5973445" cy="2538730"/>
            <wp:effectExtent l="0" t="0" r="8255" b="0"/>
            <wp:wrapTight wrapText="bothSides">
              <wp:wrapPolygon edited="0">
                <wp:start x="0" y="0"/>
                <wp:lineTo x="0" y="21395"/>
                <wp:lineTo x="21561" y="21395"/>
                <wp:lineTo x="2156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73445" cy="2538730"/>
                    </a:xfrm>
                    <a:prstGeom prst="rect">
                      <a:avLst/>
                    </a:prstGeom>
                    <a:noFill/>
                  </pic:spPr>
                </pic:pic>
              </a:graphicData>
            </a:graphic>
            <wp14:sizeRelH relativeFrom="page">
              <wp14:pctWidth>0</wp14:pctWidth>
            </wp14:sizeRelH>
            <wp14:sizeRelV relativeFrom="page">
              <wp14:pctHeight>0</wp14:pctHeight>
            </wp14:sizeRelV>
          </wp:anchor>
        </w:drawing>
      </w:r>
      <w:r w:rsidRPr="00341C98">
        <w:rPr>
          <w:b/>
          <w:bCs/>
          <w:kern w:val="2"/>
          <w14:ligatures w14:val="standardContextual"/>
        </w:rPr>
        <w:t xml:space="preserve">Special Requirements: </w:t>
      </w:r>
      <w:r w:rsidRPr="00341C98">
        <w:rPr>
          <w:kern w:val="2"/>
          <w14:ligatures w14:val="standardContextual"/>
        </w:rPr>
        <w:t xml:space="preserve">This team will work closely with other students that make up the larger </w:t>
      </w:r>
      <w:r w:rsidR="00141289">
        <w:rPr>
          <w:kern w:val="2"/>
          <w14:ligatures w14:val="standardContextual"/>
        </w:rPr>
        <w:t>team</w:t>
      </w:r>
      <w:r w:rsidRPr="00341C98">
        <w:rPr>
          <w:kern w:val="2"/>
          <w14:ligatures w14:val="standardContextual"/>
        </w:rPr>
        <w:t xml:space="preserve"> including a student club and EE team.</w:t>
      </w:r>
      <w:r>
        <w:rPr>
          <w:sz w:val="32"/>
          <w:szCs w:val="32"/>
        </w:rPr>
        <w:br w:type="page"/>
      </w:r>
    </w:p>
    <w:p w14:paraId="31F7E2CA" w14:textId="744FCDDA" w:rsidR="00472CC6" w:rsidRPr="00DC7780" w:rsidRDefault="00472CC6" w:rsidP="00DC7780">
      <w:pPr>
        <w:pStyle w:val="Heading1"/>
        <w:rPr>
          <w:sz w:val="40"/>
          <w:szCs w:val="40"/>
        </w:rPr>
      </w:pPr>
      <w:bookmarkStart w:id="12" w:name="_Toc143868243"/>
      <w:r w:rsidRPr="00DC7780">
        <w:rPr>
          <w:sz w:val="40"/>
          <w:szCs w:val="40"/>
        </w:rPr>
        <w:lastRenderedPageBreak/>
        <w:t xml:space="preserve">Project </w:t>
      </w:r>
      <w:r w:rsidR="00341C98" w:rsidRPr="00DC7780">
        <w:rPr>
          <w:sz w:val="40"/>
          <w:szCs w:val="40"/>
        </w:rPr>
        <w:t>10</w:t>
      </w:r>
      <w:r w:rsidR="3B664248" w:rsidRPr="00DC7780">
        <w:rPr>
          <w:sz w:val="40"/>
          <w:szCs w:val="40"/>
        </w:rPr>
        <w:t xml:space="preserve"> **</w:t>
      </w:r>
      <w:r w:rsidRPr="00DC7780">
        <w:rPr>
          <w:sz w:val="40"/>
          <w:szCs w:val="40"/>
        </w:rPr>
        <w:t xml:space="preserve">. </w:t>
      </w:r>
      <w:r w:rsidR="00242BF6" w:rsidRPr="00DC7780">
        <w:rPr>
          <w:sz w:val="40"/>
          <w:szCs w:val="40"/>
        </w:rPr>
        <w:tab/>
      </w:r>
      <w:r w:rsidRPr="00DC7780">
        <w:rPr>
          <w:sz w:val="40"/>
          <w:szCs w:val="40"/>
        </w:rPr>
        <w:t xml:space="preserve">Boeing </w:t>
      </w:r>
      <w:r w:rsidR="00425A4F" w:rsidRPr="00DC7780">
        <w:rPr>
          <w:sz w:val="40"/>
          <w:szCs w:val="40"/>
        </w:rPr>
        <w:t>Spot Tag Generator</w:t>
      </w:r>
      <w:bookmarkEnd w:id="12"/>
    </w:p>
    <w:p w14:paraId="0DC43E9F" w14:textId="77777777" w:rsidR="00472CC6" w:rsidRDefault="00472CC6" w:rsidP="00472CC6">
      <w:pPr>
        <w:rPr>
          <w:b/>
          <w:bCs/>
        </w:rPr>
      </w:pPr>
      <w:r w:rsidRPr="001F1DA8">
        <w:rPr>
          <w:b/>
          <w:bCs/>
        </w:rPr>
        <w:t>USA Citizenship Required</w:t>
      </w:r>
    </w:p>
    <w:p w14:paraId="4AA7D94D" w14:textId="7341A2D0" w:rsidR="007D5556" w:rsidRPr="001F1DA8" w:rsidRDefault="007D5556" w:rsidP="00472CC6">
      <w:pPr>
        <w:rPr>
          <w:b/>
          <w:bCs/>
        </w:rPr>
      </w:pPr>
      <w:r>
        <w:rPr>
          <w:b/>
          <w:bCs/>
        </w:rPr>
        <w:t>Client:  Boeing (Teo El Masri and Jonathon Fish, lead</w:t>
      </w:r>
      <w:r w:rsidR="00CE30CF">
        <w:rPr>
          <w:b/>
          <w:bCs/>
        </w:rPr>
        <w:t>ers)</w:t>
      </w:r>
    </w:p>
    <w:p w14:paraId="3CA30811" w14:textId="38A66E27" w:rsidR="00472CC6" w:rsidRPr="007733D7" w:rsidRDefault="00472CC6" w:rsidP="00472CC6">
      <w:pPr>
        <w:rPr>
          <w:b/>
          <w:bCs/>
        </w:rPr>
      </w:pPr>
      <w:r w:rsidRPr="007733D7">
        <w:rPr>
          <w:b/>
          <w:bCs/>
        </w:rPr>
        <w:t xml:space="preserve">Advisor:   Patrick </w:t>
      </w:r>
      <w:proofErr w:type="spellStart"/>
      <w:r w:rsidRPr="007733D7">
        <w:rPr>
          <w:b/>
          <w:bCs/>
        </w:rPr>
        <w:t>Hartunian</w:t>
      </w:r>
      <w:proofErr w:type="spellEnd"/>
    </w:p>
    <w:p w14:paraId="57305F2D" w14:textId="294793E0" w:rsidR="00CE30CF" w:rsidRDefault="00BE64C0" w:rsidP="00223621">
      <w:pPr>
        <w:overflowPunct w:val="0"/>
        <w:spacing w:after="0" w:line="240" w:lineRule="auto"/>
        <w:textAlignment w:val="baseline"/>
      </w:pPr>
      <w:r w:rsidRPr="00BE64C0">
        <w:rPr>
          <w:noProof/>
        </w:rPr>
        <w:drawing>
          <wp:anchor distT="0" distB="0" distL="114300" distR="114300" simplePos="0" relativeHeight="251658254" behindDoc="1" locked="0" layoutInCell="1" allowOverlap="1" wp14:anchorId="5532C93C" wp14:editId="3A00CA33">
            <wp:simplePos x="0" y="0"/>
            <wp:positionH relativeFrom="margin">
              <wp:align>right</wp:align>
            </wp:positionH>
            <wp:positionV relativeFrom="paragraph">
              <wp:posOffset>7620</wp:posOffset>
            </wp:positionV>
            <wp:extent cx="2223770" cy="855345"/>
            <wp:effectExtent l="0" t="0" r="5080" b="1905"/>
            <wp:wrapTight wrapText="bothSides">
              <wp:wrapPolygon edited="0">
                <wp:start x="0" y="0"/>
                <wp:lineTo x="0" y="21167"/>
                <wp:lineTo x="21464" y="21167"/>
                <wp:lineTo x="21464" y="0"/>
                <wp:lineTo x="0" y="0"/>
              </wp:wrapPolygon>
            </wp:wrapTight>
            <wp:docPr id="5" name="Picture 5">
              <a:extLst xmlns:a="http://schemas.openxmlformats.org/drawingml/2006/main">
                <a:ext uri="{FF2B5EF4-FFF2-40B4-BE49-F238E27FC236}">
                  <a16:creationId xmlns:a16="http://schemas.microsoft.com/office/drawing/2014/main" id="{04A6119A-DF17-4643-B724-BD8E8E8686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4A6119A-DF17-4643-B724-BD8E8E8686AB}"/>
                        </a:ext>
                      </a:extLst>
                    </pic:cNvPr>
                    <pic:cNvPicPr>
                      <a:picLocks noChangeAspect="1"/>
                    </pic:cNvPicPr>
                  </pic:nvPicPr>
                  <pic:blipFill rotWithShape="1">
                    <a:blip r:embed="rId28">
                      <a:extLst>
                        <a:ext uri="{28A0092B-C50C-407E-A947-70E740481C1C}">
                          <a14:useLocalDpi xmlns:a14="http://schemas.microsoft.com/office/drawing/2010/main" val="0"/>
                        </a:ext>
                      </a:extLst>
                    </a:blip>
                    <a:srcRect t="16097" r="12825" b="15373"/>
                    <a:stretch/>
                  </pic:blipFill>
                  <pic:spPr>
                    <a:xfrm>
                      <a:off x="0" y="0"/>
                      <a:ext cx="2223770" cy="855345"/>
                    </a:xfrm>
                    <a:prstGeom prst="rect">
                      <a:avLst/>
                    </a:prstGeom>
                  </pic:spPr>
                </pic:pic>
              </a:graphicData>
            </a:graphic>
          </wp:anchor>
        </w:drawing>
      </w:r>
      <w:r w:rsidR="00296830">
        <w:rPr>
          <w:b/>
          <w:bCs/>
        </w:rPr>
        <w:t>Description/</w:t>
      </w:r>
      <w:r w:rsidR="00387683" w:rsidRPr="003F0B4F">
        <w:rPr>
          <w:b/>
          <w:bCs/>
        </w:rPr>
        <w:t>Scope</w:t>
      </w:r>
      <w:r w:rsidR="00387683">
        <w:rPr>
          <w:b/>
          <w:bCs/>
        </w:rPr>
        <w:t xml:space="preserve">:  </w:t>
      </w:r>
      <w:r w:rsidR="00387683" w:rsidRPr="006668EB">
        <w:rPr>
          <w:rFonts w:ascii="Calibri" w:hAnsi="Calibri" w:cs="Calibri"/>
          <w:color w:val="000000"/>
        </w:rPr>
        <w:t xml:space="preserve">Develop a tool that can </w:t>
      </w:r>
      <w:r w:rsidR="00387683">
        <w:rPr>
          <w:rFonts w:ascii="Calibri" w:hAnsi="Calibri" w:cs="Calibri"/>
          <w:color w:val="000000"/>
        </w:rPr>
        <w:t xml:space="preserve">generate spot tags and photo cards for all instrumentation </w:t>
      </w:r>
      <w:r w:rsidR="00387683" w:rsidRPr="00223621">
        <w:rPr>
          <w:rFonts w:ascii="Calibri" w:hAnsi="Calibri" w:cs="Calibri"/>
          <w:color w:val="000000"/>
        </w:rPr>
        <w:t>defined in the Boeing satellite master instrumentation list.</w:t>
      </w:r>
      <w:r w:rsidR="00223621" w:rsidRPr="00223621">
        <w:rPr>
          <w:rFonts w:ascii="Calibri" w:hAnsi="Calibri" w:cs="Calibri"/>
          <w:color w:val="000000"/>
        </w:rPr>
        <w:t xml:space="preserve">  </w:t>
      </w:r>
      <w:r w:rsidR="00223621">
        <w:rPr>
          <w:rFonts w:ascii="Calibri" w:hAnsi="Calibri" w:cs="Calibri"/>
          <w:color w:val="000000"/>
        </w:rPr>
        <w:t xml:space="preserve">  </w:t>
      </w:r>
      <w:r w:rsidR="004B4CD3">
        <w:rPr>
          <w:rFonts w:ascii="Calibri" w:hAnsi="Calibri" w:cs="Calibri"/>
          <w:color w:val="000000"/>
        </w:rPr>
        <w:t>This requires the team to</w:t>
      </w:r>
      <w:r w:rsidR="00223621" w:rsidRPr="00223621">
        <w:t xml:space="preserve"> develop a computer program/script that takes information from our instrumentation list and creates the labels for each spot tag and photo card for all channels</w:t>
      </w:r>
      <w:r w:rsidR="004B4CD3">
        <w:t xml:space="preserve"> </w:t>
      </w:r>
      <w:r w:rsidR="002B122E">
        <w:t>and</w:t>
      </w:r>
      <w:r w:rsidR="00223621" w:rsidRPr="00223621">
        <w:t xml:space="preserve"> create some sort of mechanism to apply Kapton tape to both sides of each spot tag (like current spot tag design shown in the slides).</w:t>
      </w:r>
      <w:r w:rsidRPr="00BE64C0">
        <w:rPr>
          <w:noProof/>
        </w:rPr>
        <w:t xml:space="preserve"> </w:t>
      </w:r>
    </w:p>
    <w:p w14:paraId="4D894196" w14:textId="1DDFC34B" w:rsidR="002B122E" w:rsidRPr="00223621" w:rsidRDefault="002B122E" w:rsidP="00223621">
      <w:pPr>
        <w:overflowPunct w:val="0"/>
        <w:spacing w:after="0" w:line="240" w:lineRule="auto"/>
        <w:textAlignment w:val="baseline"/>
      </w:pPr>
    </w:p>
    <w:p w14:paraId="557957C1" w14:textId="0E063FAC" w:rsidR="00472CC6" w:rsidRDefault="00472CC6" w:rsidP="00472CC6">
      <w:r w:rsidRPr="003F0B4F">
        <w:rPr>
          <w:b/>
          <w:bCs/>
        </w:rPr>
        <w:t>Background:</w:t>
      </w:r>
      <w:r>
        <w:rPr>
          <w:b/>
          <w:bCs/>
          <w:color w:val="FFC000"/>
        </w:rPr>
        <w:t xml:space="preserve"> </w:t>
      </w:r>
      <w:r w:rsidR="00293079">
        <w:t>Spot tags and photo car</w:t>
      </w:r>
      <w:r w:rsidR="00707176">
        <w:t xml:space="preserve">ds are </w:t>
      </w:r>
      <w:r w:rsidR="004D5CEE">
        <w:t>used to identify accelerometer locations</w:t>
      </w:r>
      <w:r w:rsidR="008A6365">
        <w:t xml:space="preserve"> that are placed on satellite hardware.    As such, they require specific orientation information and </w:t>
      </w:r>
      <w:r w:rsidR="00015C42">
        <w:t xml:space="preserve">need to satisfy some spacecraft environment requirements, such as </w:t>
      </w:r>
      <w:r w:rsidR="006B58B8">
        <w:t>outgassing, so that they can remain in place through different test phases.</w:t>
      </w:r>
      <w:r w:rsidR="00791ACE">
        <w:t xml:space="preserve">  Such a device has the potential for substantial efficiency improvements as presently the process is done by hand.</w:t>
      </w:r>
    </w:p>
    <w:p w14:paraId="66FDDC8B" w14:textId="77777777" w:rsidR="008834B9" w:rsidRPr="006668EB" w:rsidRDefault="008834B9" w:rsidP="008834B9">
      <w:pPr>
        <w:rPr>
          <w:rFonts w:ascii="Times New Roman" w:hAnsi="Times New Roman" w:cs="Times New Roman"/>
          <w:b/>
          <w:bCs/>
          <w:color w:val="FFC000"/>
        </w:rPr>
      </w:pPr>
      <w:r w:rsidRPr="006668EB">
        <w:rPr>
          <w:b/>
          <w:bCs/>
        </w:rPr>
        <w:t>Working Prototype Expectations:</w:t>
      </w:r>
      <w:r w:rsidRPr="006668EB">
        <w:rPr>
          <w:b/>
          <w:bCs/>
          <w:color w:val="FFC000"/>
        </w:rPr>
        <w:t xml:space="preserve"> </w:t>
      </w:r>
    </w:p>
    <w:p w14:paraId="1ADBDD4A" w14:textId="2DB7DE04" w:rsidR="00296830" w:rsidRPr="008834B9" w:rsidRDefault="008834B9" w:rsidP="00472CC6">
      <w:pPr>
        <w:rPr>
          <w:rFonts w:ascii="Times New Roman" w:hAnsi="Times New Roman" w:cs="Times New Roman"/>
          <w:color w:val="FFC000"/>
        </w:rPr>
      </w:pPr>
      <w:r>
        <w:t>The intent of the working prototype is proof of concept and not a final product to use on flight hardware.</w:t>
      </w:r>
    </w:p>
    <w:p w14:paraId="5051918F" w14:textId="77777777" w:rsidR="001631C0" w:rsidRDefault="00296830" w:rsidP="00472CC6">
      <w:r w:rsidRPr="00CE748A">
        <w:rPr>
          <w:b/>
          <w:bCs/>
        </w:rPr>
        <w:t>Skills</w:t>
      </w:r>
      <w:r w:rsidR="00CE748A" w:rsidRPr="00CE748A">
        <w:rPr>
          <w:b/>
          <w:bCs/>
        </w:rPr>
        <w:t>/Learning</w:t>
      </w:r>
      <w:r w:rsidRPr="00CE748A">
        <w:rPr>
          <w:b/>
          <w:bCs/>
        </w:rPr>
        <w:t>:</w:t>
      </w:r>
      <w:r>
        <w:t xml:space="preserve">   This project requires skills</w:t>
      </w:r>
      <w:r w:rsidR="005A35D0">
        <w:t xml:space="preserve"> across multiple disciplines</w:t>
      </w:r>
      <w:r w:rsidR="00CE748A">
        <w:t xml:space="preserve"> (ME, EE, CS)</w:t>
      </w:r>
      <w:r w:rsidR="005A35D0">
        <w:t>.  There will be some programming of the spot tag generator</w:t>
      </w:r>
      <w:r w:rsidR="0043761D">
        <w:t xml:space="preserve"> – so an ME or EE interested in improving their coding skills </w:t>
      </w:r>
      <w:r w:rsidR="007657F7">
        <w:t>can replace the need for CS students</w:t>
      </w:r>
      <w:r w:rsidR="005A35D0">
        <w:t>.</w:t>
      </w:r>
      <w:r w:rsidR="00CE748A">
        <w:t xml:space="preserve">    You will learn </w:t>
      </w:r>
      <w:r w:rsidR="007657F7">
        <w:t>about instrumentation and testing in a satellite manufacturing environment.</w:t>
      </w:r>
      <w:r w:rsidR="001631C0">
        <w:t xml:space="preserve">  </w:t>
      </w:r>
    </w:p>
    <w:p w14:paraId="129505F6" w14:textId="067C3B90" w:rsidR="008834B9" w:rsidRPr="00344387" w:rsidRDefault="001631C0" w:rsidP="00472CC6">
      <w:r w:rsidRPr="001631C0">
        <w:rPr>
          <w:b/>
          <w:bCs/>
        </w:rPr>
        <w:t>Team Composition:</w:t>
      </w:r>
      <w:r>
        <w:t xml:space="preserve">  1</w:t>
      </w:r>
      <w:r w:rsidR="00BC47D0">
        <w:t>-2</w:t>
      </w:r>
      <w:r>
        <w:t xml:space="preserve"> EE / 2</w:t>
      </w:r>
      <w:r w:rsidR="00BC47D0">
        <w:t>-3</w:t>
      </w:r>
      <w:r>
        <w:t xml:space="preserve"> MEs, with flexibility depending on student interests.</w:t>
      </w:r>
    </w:p>
    <w:p w14:paraId="2E548C3D" w14:textId="2C8BDC2D" w:rsidR="008834B9" w:rsidRPr="003F0B4F" w:rsidRDefault="008834B9" w:rsidP="00472CC6">
      <w:pPr>
        <w:rPr>
          <w:b/>
          <w:bCs/>
          <w:color w:val="FFC000"/>
        </w:rPr>
      </w:pPr>
      <w:r w:rsidRPr="008834B9">
        <w:rPr>
          <w:b/>
          <w:bCs/>
        </w:rPr>
        <w:t>Special Requirements:</w:t>
      </w:r>
      <w:r>
        <w:t xml:space="preserve">    USA Citizenship is required.</w:t>
      </w:r>
    </w:p>
    <w:p w14:paraId="496987CD" w14:textId="7B3A98D7" w:rsidR="00472CC6" w:rsidRDefault="00472CC6" w:rsidP="00472CC6">
      <w:pPr>
        <w:overflowPunct w:val="0"/>
        <w:spacing w:after="0" w:line="240" w:lineRule="auto"/>
        <w:textAlignment w:val="baseline"/>
        <w:rPr>
          <w:rFonts w:ascii="Calibri" w:hAnsi="Calibri" w:cs="Calibri"/>
          <w:b/>
          <w:bCs/>
          <w:color w:val="000000"/>
          <w:sz w:val="28"/>
          <w:szCs w:val="28"/>
        </w:rPr>
      </w:pPr>
    </w:p>
    <w:p w14:paraId="070536DD" w14:textId="77777777" w:rsidR="00472CC6" w:rsidRPr="00A11105" w:rsidRDefault="00472CC6" w:rsidP="00472CC6">
      <w:pPr>
        <w:rPr>
          <w:b/>
          <w:bCs/>
        </w:rPr>
      </w:pPr>
    </w:p>
    <w:p w14:paraId="6E1679F3" w14:textId="1C9DF363" w:rsidR="00472CC6" w:rsidRDefault="00472CC6" w:rsidP="00472CC6"/>
    <w:p w14:paraId="621CE6DD" w14:textId="77777777" w:rsidR="00472CC6" w:rsidRPr="00472CC6" w:rsidRDefault="00472CC6" w:rsidP="00472CC6"/>
    <w:p w14:paraId="7806D1AA" w14:textId="77777777" w:rsidR="00707176" w:rsidRDefault="00707176">
      <w:pPr>
        <w:rPr>
          <w:rFonts w:asciiTheme="majorHAnsi" w:eastAsiaTheme="majorEastAsia" w:hAnsiTheme="majorHAnsi" w:cstheme="majorBidi"/>
          <w:color w:val="2F5496" w:themeColor="accent1" w:themeShade="BF"/>
          <w:sz w:val="26"/>
          <w:szCs w:val="26"/>
        </w:rPr>
      </w:pPr>
      <w:r>
        <w:br w:type="page"/>
      </w:r>
    </w:p>
    <w:p w14:paraId="5C2D38BE" w14:textId="70642241" w:rsidR="00F43821" w:rsidRPr="00DC7780" w:rsidRDefault="006D0CC7" w:rsidP="00DC7780">
      <w:pPr>
        <w:pStyle w:val="Heading1"/>
        <w:rPr>
          <w:sz w:val="40"/>
          <w:szCs w:val="40"/>
        </w:rPr>
      </w:pPr>
      <w:bookmarkStart w:id="13" w:name="_Toc143868244"/>
      <w:r w:rsidRPr="00DC7780">
        <w:rPr>
          <w:sz w:val="40"/>
          <w:szCs w:val="40"/>
        </w:rPr>
        <w:lastRenderedPageBreak/>
        <w:t xml:space="preserve">Project </w:t>
      </w:r>
      <w:r w:rsidR="005B661B" w:rsidRPr="00DC7780">
        <w:rPr>
          <w:sz w:val="40"/>
          <w:szCs w:val="40"/>
        </w:rPr>
        <w:t>1</w:t>
      </w:r>
      <w:r w:rsidR="00341C98" w:rsidRPr="00DC7780">
        <w:rPr>
          <w:sz w:val="40"/>
          <w:szCs w:val="40"/>
        </w:rPr>
        <w:t>1</w:t>
      </w:r>
      <w:r w:rsidR="2C31690C" w:rsidRPr="00DC7780">
        <w:rPr>
          <w:sz w:val="40"/>
          <w:szCs w:val="40"/>
        </w:rPr>
        <w:t xml:space="preserve"> **</w:t>
      </w:r>
      <w:r w:rsidRPr="00DC7780">
        <w:rPr>
          <w:sz w:val="40"/>
          <w:szCs w:val="40"/>
        </w:rPr>
        <w:t>.</w:t>
      </w:r>
      <w:r w:rsidR="00242BF6" w:rsidRPr="00DC7780">
        <w:rPr>
          <w:sz w:val="40"/>
          <w:szCs w:val="40"/>
        </w:rPr>
        <w:tab/>
      </w:r>
      <w:r w:rsidR="00F43821" w:rsidRPr="00DC7780">
        <w:rPr>
          <w:sz w:val="40"/>
          <w:szCs w:val="40"/>
        </w:rPr>
        <w:t>Aerospace Corporation – On Orbit Manufacturing</w:t>
      </w:r>
      <w:bookmarkEnd w:id="13"/>
    </w:p>
    <w:p w14:paraId="137D473B" w14:textId="69EDFA61" w:rsidR="00C278E6" w:rsidRDefault="78D997BB" w:rsidP="646C62A7">
      <w:pPr>
        <w:rPr>
          <w:b/>
          <w:bCs/>
        </w:rPr>
      </w:pPr>
      <w:r w:rsidRPr="646C62A7">
        <w:rPr>
          <w:b/>
          <w:bCs/>
        </w:rPr>
        <w:t xml:space="preserve">USA Citizenship Required </w:t>
      </w:r>
    </w:p>
    <w:p w14:paraId="4F33F5E9" w14:textId="3BB8058F" w:rsidR="00C278E6" w:rsidRDefault="00C278E6" w:rsidP="001E5787">
      <w:pPr>
        <w:rPr>
          <w:b/>
          <w:bCs/>
        </w:rPr>
      </w:pPr>
      <w:r w:rsidRPr="646C62A7">
        <w:rPr>
          <w:b/>
          <w:bCs/>
        </w:rPr>
        <w:t>Client</w:t>
      </w:r>
      <w:r w:rsidR="008A4A62" w:rsidRPr="646C62A7">
        <w:rPr>
          <w:b/>
          <w:bCs/>
        </w:rPr>
        <w:t>/Advisors</w:t>
      </w:r>
      <w:r w:rsidRPr="646C62A7">
        <w:rPr>
          <w:b/>
          <w:bCs/>
        </w:rPr>
        <w:t>:  Aerospace Corporation</w:t>
      </w:r>
    </w:p>
    <w:p w14:paraId="1AF4DC58" w14:textId="1DAFAE72" w:rsidR="00983206" w:rsidRDefault="008A4A62" w:rsidP="00983206">
      <w:r w:rsidRPr="008A4A62">
        <w:rPr>
          <w:noProof/>
        </w:rPr>
        <w:drawing>
          <wp:anchor distT="0" distB="0" distL="114300" distR="114300" simplePos="0" relativeHeight="251658253" behindDoc="1" locked="0" layoutInCell="1" allowOverlap="1" wp14:anchorId="24A6BF29" wp14:editId="57275C7C">
            <wp:simplePos x="0" y="0"/>
            <wp:positionH relativeFrom="column">
              <wp:posOffset>2962910</wp:posOffset>
            </wp:positionH>
            <wp:positionV relativeFrom="paragraph">
              <wp:posOffset>11430</wp:posOffset>
            </wp:positionV>
            <wp:extent cx="3370580" cy="1895475"/>
            <wp:effectExtent l="0" t="0" r="1270" b="9525"/>
            <wp:wrapTight wrapText="bothSides">
              <wp:wrapPolygon edited="0">
                <wp:start x="0" y="0"/>
                <wp:lineTo x="0" y="21491"/>
                <wp:lineTo x="21486" y="21491"/>
                <wp:lineTo x="2148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70580"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79D6">
        <w:rPr>
          <w:b/>
          <w:bCs/>
        </w:rPr>
        <w:t>Description/Scope</w:t>
      </w:r>
      <w:r w:rsidR="00C74BC9">
        <w:rPr>
          <w:b/>
          <w:bCs/>
        </w:rPr>
        <w:t xml:space="preserve">:  </w:t>
      </w:r>
      <w:r w:rsidR="00C74BC9">
        <w:t>Design a payload, to be hosted about the BCT X-Sat Venus Class bus, that will demonstrate a chain of 3 or more discrete operations that provide a capability important for on-orbit autonomous manufacturing in vacuum.</w:t>
      </w:r>
      <w:r w:rsidR="00983206">
        <w:t xml:space="preserve">   Deliverables shall include:</w:t>
      </w:r>
    </w:p>
    <w:p w14:paraId="3EB5D032" w14:textId="20543047" w:rsidR="00983206" w:rsidRDefault="00983206" w:rsidP="00983206">
      <w:pPr>
        <w:pStyle w:val="ListParagraph"/>
        <w:numPr>
          <w:ilvl w:val="0"/>
          <w:numId w:val="35"/>
        </w:numPr>
      </w:pPr>
      <w:r>
        <w:t>A conceptual design identifying the key payload elements &amp; showing how the elements fit within the payload volume for launch</w:t>
      </w:r>
    </w:p>
    <w:p w14:paraId="6000D8CA" w14:textId="41D464BC" w:rsidR="00983206" w:rsidRDefault="00983206" w:rsidP="00983206">
      <w:pPr>
        <w:pStyle w:val="ListParagraph"/>
        <w:numPr>
          <w:ilvl w:val="0"/>
          <w:numId w:val="35"/>
        </w:numPr>
      </w:pPr>
      <w:r>
        <w:t>The Concept of Operations describing how the payload will be deployed &amp; how it will perform the manufacturing operations</w:t>
      </w:r>
    </w:p>
    <w:p w14:paraId="0B4E21D0" w14:textId="0F6FC2FA" w:rsidR="004E79D6" w:rsidRPr="00983206" w:rsidRDefault="00983206" w:rsidP="00983206">
      <w:pPr>
        <w:pStyle w:val="ListParagraph"/>
        <w:numPr>
          <w:ilvl w:val="0"/>
          <w:numId w:val="35"/>
        </w:numPr>
        <w:rPr>
          <w:b/>
          <w:bCs/>
        </w:rPr>
      </w:pPr>
      <w:r>
        <w:t>A prototype of at least one key element of the conceptual design</w:t>
      </w:r>
      <w:r w:rsidR="008A4A62" w:rsidRPr="008A4A62">
        <w:t xml:space="preserve"> </w:t>
      </w:r>
    </w:p>
    <w:p w14:paraId="480192BA" w14:textId="77777777" w:rsidR="00983206" w:rsidRPr="00983206" w:rsidRDefault="00983206" w:rsidP="00983206">
      <w:pPr>
        <w:pStyle w:val="ListParagraph"/>
        <w:ind w:left="1080"/>
        <w:rPr>
          <w:b/>
          <w:bCs/>
        </w:rPr>
      </w:pPr>
    </w:p>
    <w:p w14:paraId="5F577BDD" w14:textId="482C403D" w:rsidR="00771255" w:rsidRPr="00771255" w:rsidRDefault="004E79D6" w:rsidP="0001335C">
      <w:r>
        <w:rPr>
          <w:b/>
          <w:bCs/>
        </w:rPr>
        <w:t>Background</w:t>
      </w:r>
      <w:r w:rsidR="005C2C83">
        <w:rPr>
          <w:b/>
          <w:bCs/>
        </w:rPr>
        <w:t xml:space="preserve">:   </w:t>
      </w:r>
      <w:r w:rsidR="0001335C" w:rsidRPr="00771255">
        <w:t>Why Manufacture in Space?  Traditional spacecraft terrestrially manufactured</w:t>
      </w:r>
      <w:r w:rsidR="00771255">
        <w:t xml:space="preserve"> are</w:t>
      </w:r>
      <w:r w:rsidR="0001335C" w:rsidRPr="00771255">
        <w:t xml:space="preserve"> exposed to significant mechanical loads coming from the launch vehicle, acoustics, and shock and vibration from separation, and engine shutdown</w:t>
      </w:r>
      <w:r w:rsidR="00FB6129" w:rsidRPr="00771255">
        <w:t xml:space="preserve">.   Manufacturing in </w:t>
      </w:r>
      <w:r w:rsidR="00DF1143" w:rsidRPr="00771255">
        <w:t>space may have significant advantages, including, enabling l</w:t>
      </w:r>
      <w:r w:rsidR="0001335C" w:rsidRPr="00771255">
        <w:t>arger structures possible, which may offer unique capabilities over terrestrial spacecraft</w:t>
      </w:r>
      <w:r w:rsidR="00DF1143" w:rsidRPr="00771255">
        <w:t>,</w:t>
      </w:r>
      <w:r w:rsidR="00771255">
        <w:t xml:space="preserve"> i</w:t>
      </w:r>
      <w:r w:rsidR="0001335C" w:rsidRPr="00771255">
        <w:t>ncreas</w:t>
      </w:r>
      <w:r w:rsidR="00DF1143" w:rsidRPr="00771255">
        <w:t>ing</w:t>
      </w:r>
      <w:r w:rsidR="0001335C" w:rsidRPr="00771255">
        <w:t xml:space="preserve"> flexibility and responsiveness</w:t>
      </w:r>
      <w:r w:rsidR="00C22F58" w:rsidRPr="00771255">
        <w:t xml:space="preserve"> as n</w:t>
      </w:r>
      <w:r w:rsidR="0001335C" w:rsidRPr="00771255">
        <w:t>ew design paradigm possible</w:t>
      </w:r>
      <w:r w:rsidR="00C22F58" w:rsidRPr="00771255">
        <w:t>, l</w:t>
      </w:r>
      <w:r w:rsidR="0001335C" w:rsidRPr="00771255">
        <w:t>aunch loads and environments do not need consideration</w:t>
      </w:r>
      <w:r w:rsidR="00C22F58" w:rsidRPr="00771255">
        <w:t>, s</w:t>
      </w:r>
      <w:r w:rsidR="0001335C" w:rsidRPr="00771255">
        <w:t>pacecraft design is not limited in size to the volume of the payload fairing</w:t>
      </w:r>
      <w:r w:rsidR="00C22F58" w:rsidRPr="00771255">
        <w:t xml:space="preserve"> and </w:t>
      </w:r>
      <w:r w:rsidR="0001335C" w:rsidRPr="00771255">
        <w:t>Lighter weight / low strength structures possible</w:t>
      </w:r>
      <w:r w:rsidR="00771255" w:rsidRPr="00771255">
        <w:t xml:space="preserve">.  </w:t>
      </w:r>
    </w:p>
    <w:p w14:paraId="6AFC074F" w14:textId="1690621B" w:rsidR="004E79D6" w:rsidRDefault="005C2C83" w:rsidP="0001335C">
      <w:pPr>
        <w:rPr>
          <w:b/>
          <w:bCs/>
        </w:rPr>
      </w:pPr>
      <w:r>
        <w:t xml:space="preserve">Aerospace has developed a 10-year roadmap to deploy an autonomous, persistent orbital satellite factory. There are many milestones along the way, including complex demonstration missions we have targeted for 2028 &amp; 2029. The ISAM Design Challenge is aimed squarely at those demonstrations; we want the students to design small </w:t>
      </w:r>
      <w:proofErr w:type="spellStart"/>
      <w:r>
        <w:t>sats</w:t>
      </w:r>
      <w:proofErr w:type="spellEnd"/>
      <w:r>
        <w:t xml:space="preserve"> that can perform a series of manufacturing operations in orbit.  Within that challenge, there is certainly room for students to conceptually design the mission, </w:t>
      </w:r>
      <w:r w:rsidR="00006449">
        <w:t>perform</w:t>
      </w:r>
      <w:r>
        <w:t xml:space="preserve"> detailed design &amp; analysis work in 1-2 select areas, and create some prototypes. </w:t>
      </w:r>
      <w:r w:rsidR="00C36757">
        <w:t>Aerospace Corporation</w:t>
      </w:r>
      <w:r>
        <w:t xml:space="preserve"> want</w:t>
      </w:r>
      <w:r w:rsidR="00C36757">
        <w:t>s</w:t>
      </w:r>
      <w:r>
        <w:t xml:space="preserve"> to sponsor/ mentor senior design projects because it helps us move towards our larger objective, we really enjoy the student engagement, and by mentoring senior design students we can learn what works well and what does not.</w:t>
      </w:r>
    </w:p>
    <w:p w14:paraId="199D8866" w14:textId="3F3AB6A9" w:rsidR="004E79D6" w:rsidRPr="005513D1" w:rsidRDefault="004E79D6" w:rsidP="001E5787">
      <w:r>
        <w:rPr>
          <w:b/>
          <w:bCs/>
        </w:rPr>
        <w:t>Skills/Learning</w:t>
      </w:r>
      <w:r w:rsidR="005513D1">
        <w:rPr>
          <w:b/>
          <w:bCs/>
        </w:rPr>
        <w:t xml:space="preserve">:  </w:t>
      </w:r>
    </w:p>
    <w:p w14:paraId="04990D36" w14:textId="6827AAFA" w:rsidR="004E79D6" w:rsidRDefault="004E79D6" w:rsidP="001E5787">
      <w:pPr>
        <w:rPr>
          <w:b/>
          <w:bCs/>
        </w:rPr>
      </w:pPr>
      <w:r>
        <w:rPr>
          <w:b/>
          <w:bCs/>
        </w:rPr>
        <w:t>Team Composition</w:t>
      </w:r>
      <w:r w:rsidR="00C36757">
        <w:rPr>
          <w:b/>
          <w:bCs/>
        </w:rPr>
        <w:t xml:space="preserve">: </w:t>
      </w:r>
      <w:r w:rsidR="00C36757" w:rsidRPr="00C36757">
        <w:t xml:space="preserve">    The </w:t>
      </w:r>
      <w:r w:rsidR="00975DFB">
        <w:t>teams will primarily be composed of MEs with the possibility of some EEs</w:t>
      </w:r>
      <w:r w:rsidR="005513D1">
        <w:t>.</w:t>
      </w:r>
    </w:p>
    <w:p w14:paraId="46F8828B" w14:textId="3F0F4AED" w:rsidR="004E79D6" w:rsidRDefault="004E79D6">
      <w:pPr>
        <w:rPr>
          <w:rFonts w:asciiTheme="majorHAnsi" w:eastAsiaTheme="majorEastAsia" w:hAnsiTheme="majorHAnsi" w:cstheme="majorBidi"/>
          <w:color w:val="2F5496" w:themeColor="accent1" w:themeShade="BF"/>
          <w:sz w:val="26"/>
          <w:szCs w:val="26"/>
        </w:rPr>
      </w:pPr>
      <w:r>
        <w:rPr>
          <w:b/>
          <w:bCs/>
        </w:rPr>
        <w:t>Special Requirements.   Students must be USA Citizens.</w:t>
      </w:r>
      <w:r w:rsidR="00A254FE" w:rsidRPr="00B9260F">
        <w:rPr>
          <w:b/>
          <w:bCs/>
        </w:rPr>
        <w:t xml:space="preserve"> </w:t>
      </w:r>
      <w:bookmarkStart w:id="14" w:name="_Toc111293230"/>
      <w:r>
        <w:br w:type="page"/>
      </w:r>
    </w:p>
    <w:p w14:paraId="79EC19BE" w14:textId="57A95320" w:rsidR="00F43821" w:rsidRPr="00DC7780" w:rsidRDefault="00F43821" w:rsidP="00DC7780">
      <w:pPr>
        <w:pStyle w:val="Heading1"/>
        <w:rPr>
          <w:sz w:val="40"/>
          <w:szCs w:val="40"/>
        </w:rPr>
      </w:pPr>
      <w:bookmarkStart w:id="15" w:name="_Toc143868245"/>
      <w:r w:rsidRPr="00DC7780">
        <w:rPr>
          <w:sz w:val="40"/>
          <w:szCs w:val="40"/>
        </w:rPr>
        <w:lastRenderedPageBreak/>
        <w:t>Project 1</w:t>
      </w:r>
      <w:r w:rsidR="00341C98" w:rsidRPr="00DC7780">
        <w:rPr>
          <w:sz w:val="40"/>
          <w:szCs w:val="40"/>
        </w:rPr>
        <w:t>2</w:t>
      </w:r>
      <w:r w:rsidR="303EB436" w:rsidRPr="00DC7780">
        <w:rPr>
          <w:sz w:val="40"/>
          <w:szCs w:val="40"/>
        </w:rPr>
        <w:t xml:space="preserve"> **</w:t>
      </w:r>
      <w:r w:rsidRPr="00DC7780">
        <w:rPr>
          <w:sz w:val="40"/>
          <w:szCs w:val="40"/>
        </w:rPr>
        <w:t>.</w:t>
      </w:r>
      <w:r w:rsidR="00242BF6" w:rsidRPr="00DC7780">
        <w:rPr>
          <w:sz w:val="40"/>
          <w:szCs w:val="40"/>
        </w:rPr>
        <w:tab/>
      </w:r>
      <w:r w:rsidRPr="00DC7780">
        <w:rPr>
          <w:sz w:val="40"/>
          <w:szCs w:val="40"/>
        </w:rPr>
        <w:t xml:space="preserve">Aerospace Corporation:   </w:t>
      </w:r>
      <w:proofErr w:type="spellStart"/>
      <w:r w:rsidRPr="00DC7780">
        <w:rPr>
          <w:sz w:val="40"/>
          <w:szCs w:val="40"/>
        </w:rPr>
        <w:t>DiskSat</w:t>
      </w:r>
      <w:proofErr w:type="spellEnd"/>
      <w:r w:rsidRPr="00DC7780">
        <w:rPr>
          <w:sz w:val="40"/>
          <w:szCs w:val="40"/>
        </w:rPr>
        <w:t xml:space="preserve"> Dispenser</w:t>
      </w:r>
      <w:bookmarkEnd w:id="15"/>
    </w:p>
    <w:p w14:paraId="71A474F9" w14:textId="77777777" w:rsidR="00F43821" w:rsidRPr="001F1DA8" w:rsidRDefault="00F43821" w:rsidP="00F43821">
      <w:pPr>
        <w:rPr>
          <w:b/>
          <w:bCs/>
        </w:rPr>
      </w:pPr>
      <w:r w:rsidRPr="001F1DA8">
        <w:rPr>
          <w:b/>
          <w:bCs/>
        </w:rPr>
        <w:t>USA Citizenship Required</w:t>
      </w:r>
    </w:p>
    <w:p w14:paraId="4D286479" w14:textId="7FEE4B56" w:rsidR="00F43821" w:rsidRPr="007733D7" w:rsidRDefault="00F43821" w:rsidP="00F43821">
      <w:r w:rsidRPr="007733D7">
        <w:t xml:space="preserve">Advisor: </w:t>
      </w:r>
      <w:r w:rsidR="00A85D15">
        <w:t xml:space="preserve">Patrick </w:t>
      </w:r>
      <w:proofErr w:type="spellStart"/>
      <w:r w:rsidR="00A85D15">
        <w:t>Hartunian</w:t>
      </w:r>
      <w:proofErr w:type="spellEnd"/>
    </w:p>
    <w:p w14:paraId="1595A095" w14:textId="77777777" w:rsidR="00A85D15" w:rsidRDefault="00A85D15" w:rsidP="00A85D15">
      <w:pPr>
        <w:rPr>
          <w:b/>
          <w:bCs/>
        </w:rPr>
      </w:pPr>
    </w:p>
    <w:p w14:paraId="1A2122CF" w14:textId="4F5F498E" w:rsidR="00A85D15" w:rsidRPr="008477DF" w:rsidRDefault="00A85D15" w:rsidP="00A85D15">
      <w:r w:rsidRPr="008477DF">
        <w:rPr>
          <w:b/>
          <w:bCs/>
        </w:rPr>
        <w:t xml:space="preserve">Project Scope: </w:t>
      </w:r>
      <w:r w:rsidRPr="008477DF">
        <w:t xml:space="preserve">Develop concept for a </w:t>
      </w:r>
      <w:proofErr w:type="spellStart"/>
      <w:r w:rsidRPr="008477DF">
        <w:t>DiskSat</w:t>
      </w:r>
      <w:proofErr w:type="spellEnd"/>
      <w:r w:rsidRPr="008477DF">
        <w:t xml:space="preserve"> dispenser. Build digital twin model of </w:t>
      </w:r>
      <w:proofErr w:type="spellStart"/>
      <w:r w:rsidRPr="008477DF">
        <w:t>DiskSat</w:t>
      </w:r>
      <w:proofErr w:type="spellEnd"/>
      <w:r w:rsidRPr="008477DF">
        <w:t xml:space="preserve"> and separation system to inform design of dispenser. Execute Monte Carlo separation analysis to show concept robustness to model uncertainties. </w:t>
      </w:r>
    </w:p>
    <w:p w14:paraId="21A36514" w14:textId="77777777" w:rsidR="00F43821" w:rsidRPr="000C6A75" w:rsidRDefault="00F43821" w:rsidP="00F43821"/>
    <w:p w14:paraId="1469720E" w14:textId="7F0FD792" w:rsidR="00F43821" w:rsidRDefault="00F43821" w:rsidP="00A85D15">
      <w:r>
        <w:rPr>
          <w:noProof/>
        </w:rPr>
        <w:drawing>
          <wp:anchor distT="0" distB="0" distL="114300" distR="114300" simplePos="0" relativeHeight="251658242" behindDoc="0" locked="0" layoutInCell="1" allowOverlap="1" wp14:anchorId="359CBF09" wp14:editId="5959834D">
            <wp:simplePos x="0" y="0"/>
            <wp:positionH relativeFrom="column">
              <wp:posOffset>3067050</wp:posOffset>
            </wp:positionH>
            <wp:positionV relativeFrom="paragraph">
              <wp:posOffset>20320</wp:posOffset>
            </wp:positionV>
            <wp:extent cx="3126105" cy="2540000"/>
            <wp:effectExtent l="0" t="0" r="0" b="0"/>
            <wp:wrapThrough wrapText="bothSides">
              <wp:wrapPolygon edited="0">
                <wp:start x="0" y="0"/>
                <wp:lineTo x="0" y="21384"/>
                <wp:lineTo x="21455" y="21384"/>
                <wp:lineTo x="21455"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6105" cy="2540000"/>
                    </a:xfrm>
                    <a:prstGeom prst="rect">
                      <a:avLst/>
                    </a:prstGeom>
                    <a:noFill/>
                  </pic:spPr>
                </pic:pic>
              </a:graphicData>
            </a:graphic>
            <wp14:sizeRelH relativeFrom="margin">
              <wp14:pctWidth>0</wp14:pctWidth>
            </wp14:sizeRelH>
            <wp14:sizeRelV relativeFrom="margin">
              <wp14:pctHeight>0</wp14:pctHeight>
            </wp14:sizeRelV>
          </wp:anchor>
        </w:drawing>
      </w:r>
      <w:r w:rsidRPr="005F56B8">
        <w:rPr>
          <w:b/>
          <w:bCs/>
        </w:rPr>
        <w:t xml:space="preserve">Background: </w:t>
      </w:r>
      <w:r w:rsidRPr="005F56B8">
        <w:t xml:space="preserve">CubeSats have proven to be a low-cost rapid acquisition platform to advance maturity of new space technologies. Demands for more power and instrumentations are set to </w:t>
      </w:r>
      <w:r w:rsidR="00FB2E39" w:rsidRPr="005F56B8">
        <w:t>outpace</w:t>
      </w:r>
      <w:r w:rsidRPr="005F56B8">
        <w:t xml:space="preserve"> current CubeSat capabilities which require larger deployable solar arrays. To cater to future demands, a scalable disk-shaped spacecraft has been proposed to provide the necessary surface area to accommodate additional instrumentation and solar cells. In order to release multiple </w:t>
      </w:r>
      <w:proofErr w:type="spellStart"/>
      <w:r w:rsidRPr="005F56B8">
        <w:t>DiskSats</w:t>
      </w:r>
      <w:proofErr w:type="spellEnd"/>
      <w:r w:rsidRPr="005F56B8">
        <w:t xml:space="preserve"> into orbit a scalable dispenser consisting of retention, release, and separation mechanisms is required.  </w:t>
      </w:r>
    </w:p>
    <w:p w14:paraId="16683F70" w14:textId="77777777" w:rsidR="00A85D15" w:rsidRDefault="00A85D15" w:rsidP="00A85D15">
      <w:pPr>
        <w:rPr>
          <w:b/>
          <w:bCs/>
        </w:rPr>
      </w:pPr>
    </w:p>
    <w:p w14:paraId="4A5E4187" w14:textId="37761152" w:rsidR="00AB7BAB" w:rsidRDefault="00F43821" w:rsidP="00A85D15">
      <w:r w:rsidRPr="008477DF">
        <w:rPr>
          <w:b/>
          <w:bCs/>
        </w:rPr>
        <w:t>Skills</w:t>
      </w:r>
      <w:r w:rsidR="00D37C98">
        <w:rPr>
          <w:b/>
          <w:bCs/>
        </w:rPr>
        <w:t>/Learning</w:t>
      </w:r>
      <w:r w:rsidRPr="008477DF">
        <w:rPr>
          <w:b/>
          <w:bCs/>
        </w:rPr>
        <w:t xml:space="preserve">: </w:t>
      </w:r>
      <w:r w:rsidR="0056550F" w:rsidRPr="0056550F">
        <w:t>Students</w:t>
      </w:r>
      <w:r w:rsidR="0056550F">
        <w:t xml:space="preserve"> will learn about m</w:t>
      </w:r>
      <w:r w:rsidRPr="0056550F">
        <w:t>ulti</w:t>
      </w:r>
      <w:r w:rsidRPr="008477DF">
        <w:t>body dynamic analysis, spacecraft separation, mechanisms</w:t>
      </w:r>
      <w:r w:rsidR="0056550F">
        <w:t xml:space="preserve">.   </w:t>
      </w:r>
      <w:r w:rsidR="00187D15">
        <w:t xml:space="preserve">Solid modeling and </w:t>
      </w:r>
      <w:r w:rsidR="00AB7BAB">
        <w:t>prototyping skills are important.</w:t>
      </w:r>
    </w:p>
    <w:p w14:paraId="161F1797" w14:textId="29394B85" w:rsidR="00D37C98" w:rsidRDefault="00D37C98" w:rsidP="00A85D15">
      <w:r w:rsidRPr="00D63A30">
        <w:rPr>
          <w:b/>
          <w:bCs/>
        </w:rPr>
        <w:t>Team Composition:</w:t>
      </w:r>
      <w:r>
        <w:t xml:space="preserve">  </w:t>
      </w:r>
      <w:r w:rsidR="00FC380E">
        <w:t xml:space="preserve"> </w:t>
      </w:r>
      <w:r w:rsidR="0056550F">
        <w:t xml:space="preserve">2 teams each with </w:t>
      </w:r>
      <w:r w:rsidR="00C60D04">
        <w:t>0-2 EEs, 3-</w:t>
      </w:r>
      <w:r w:rsidR="00FC380E">
        <w:t>5</w:t>
      </w:r>
      <w:r w:rsidR="00D63A30">
        <w:t xml:space="preserve"> MEs</w:t>
      </w:r>
      <w:r w:rsidR="00FC380E">
        <w:t xml:space="preserve"> </w:t>
      </w:r>
    </w:p>
    <w:p w14:paraId="260A66BA" w14:textId="77777777" w:rsidR="00A85D15" w:rsidRPr="00A85D15" w:rsidRDefault="00A85D15" w:rsidP="00D37C98">
      <w:pPr>
        <w:rPr>
          <w:b/>
          <w:bCs/>
        </w:rPr>
      </w:pPr>
      <w:r w:rsidRPr="00A85D15">
        <w:rPr>
          <w:b/>
          <w:bCs/>
        </w:rPr>
        <w:t xml:space="preserve">Special Requirements.   Students must be USA Citizens. </w:t>
      </w:r>
    </w:p>
    <w:p w14:paraId="270C8300" w14:textId="77777777" w:rsidR="00A85D15" w:rsidRPr="008477DF" w:rsidRDefault="00A85D15" w:rsidP="00A85D15"/>
    <w:p w14:paraId="25B2750B" w14:textId="77777777" w:rsidR="00F43821" w:rsidRPr="005F56B8" w:rsidRDefault="00F43821" w:rsidP="00F43821">
      <w:pPr>
        <w:ind w:left="720"/>
      </w:pPr>
    </w:p>
    <w:p w14:paraId="4A40DE4B" w14:textId="77777777" w:rsidR="00F43821" w:rsidRPr="005F56B8" w:rsidRDefault="00F43821" w:rsidP="00F43821"/>
    <w:p w14:paraId="09AB26D9" w14:textId="77777777" w:rsidR="00F43821" w:rsidRDefault="00F43821">
      <w:pPr>
        <w:rPr>
          <w:rFonts w:asciiTheme="majorHAnsi" w:eastAsiaTheme="majorEastAsia" w:hAnsiTheme="majorHAnsi" w:cstheme="majorBidi"/>
          <w:color w:val="2F5496" w:themeColor="accent1" w:themeShade="BF"/>
          <w:sz w:val="26"/>
          <w:szCs w:val="26"/>
        </w:rPr>
      </w:pPr>
      <w:r>
        <w:br w:type="page"/>
      </w:r>
    </w:p>
    <w:p w14:paraId="546BDE40" w14:textId="516CEC58" w:rsidR="00C510B8" w:rsidRPr="00DC7780" w:rsidRDefault="00C510B8" w:rsidP="00DC7780">
      <w:pPr>
        <w:pStyle w:val="Heading1"/>
        <w:rPr>
          <w:sz w:val="40"/>
          <w:szCs w:val="40"/>
        </w:rPr>
      </w:pPr>
      <w:bookmarkStart w:id="16" w:name="_Toc143868246"/>
      <w:r w:rsidRPr="00DC7780">
        <w:rPr>
          <w:sz w:val="40"/>
          <w:szCs w:val="40"/>
        </w:rPr>
        <w:lastRenderedPageBreak/>
        <w:t xml:space="preserve">Project </w:t>
      </w:r>
      <w:r w:rsidR="00F43821" w:rsidRPr="00DC7780">
        <w:rPr>
          <w:sz w:val="40"/>
          <w:szCs w:val="40"/>
        </w:rPr>
        <w:t>1</w:t>
      </w:r>
      <w:r w:rsidR="00341C98" w:rsidRPr="00DC7780">
        <w:rPr>
          <w:sz w:val="40"/>
          <w:szCs w:val="40"/>
        </w:rPr>
        <w:t>3</w:t>
      </w:r>
      <w:r w:rsidR="5E6B2A84" w:rsidRPr="00DC7780">
        <w:rPr>
          <w:sz w:val="40"/>
          <w:szCs w:val="40"/>
        </w:rPr>
        <w:t>.</w:t>
      </w:r>
      <w:bookmarkEnd w:id="14"/>
      <w:r w:rsidR="00242BF6" w:rsidRPr="00DC7780">
        <w:rPr>
          <w:sz w:val="40"/>
          <w:szCs w:val="40"/>
        </w:rPr>
        <w:tab/>
      </w:r>
      <w:r w:rsidR="00F00186" w:rsidRPr="00DC7780">
        <w:rPr>
          <w:sz w:val="40"/>
          <w:szCs w:val="40"/>
        </w:rPr>
        <w:t xml:space="preserve">Infrastructure </w:t>
      </w:r>
      <w:r w:rsidR="00F43821" w:rsidRPr="00DC7780">
        <w:rPr>
          <w:sz w:val="40"/>
          <w:szCs w:val="40"/>
        </w:rPr>
        <w:t>Masons</w:t>
      </w:r>
      <w:r w:rsidR="00F00186" w:rsidRPr="00DC7780">
        <w:rPr>
          <w:sz w:val="40"/>
          <w:szCs w:val="40"/>
        </w:rPr>
        <w:t xml:space="preserve"> for a Digital Future</w:t>
      </w:r>
      <w:bookmarkEnd w:id="16"/>
    </w:p>
    <w:p w14:paraId="2AF06FD6" w14:textId="3A84CD25" w:rsidR="00C510B8" w:rsidRPr="00F00186" w:rsidRDefault="00C510B8" w:rsidP="00C510B8">
      <w:pPr>
        <w:rPr>
          <w:b/>
          <w:bCs/>
        </w:rPr>
      </w:pPr>
      <w:r w:rsidRPr="00F00186">
        <w:rPr>
          <w:b/>
          <w:bCs/>
        </w:rPr>
        <w:t>Client:</w:t>
      </w:r>
      <w:r w:rsidRPr="00F00186">
        <w:rPr>
          <w:b/>
          <w:bCs/>
        </w:rPr>
        <w:tab/>
      </w:r>
      <w:r w:rsidR="00F00186">
        <w:rPr>
          <w:b/>
          <w:bCs/>
        </w:rPr>
        <w:t>Infrastructure Masons (</w:t>
      </w:r>
      <w:proofErr w:type="spellStart"/>
      <w:r w:rsidR="00F00186">
        <w:rPr>
          <w:b/>
          <w:bCs/>
        </w:rPr>
        <w:t>iMasons</w:t>
      </w:r>
      <w:proofErr w:type="spellEnd"/>
      <w:r w:rsidR="00F00186">
        <w:rPr>
          <w:b/>
          <w:bCs/>
        </w:rPr>
        <w:t>)</w:t>
      </w:r>
    </w:p>
    <w:p w14:paraId="64FF3823" w14:textId="74703EE7" w:rsidR="00C510B8" w:rsidRPr="00CE3186" w:rsidRDefault="00C510B8" w:rsidP="00C510B8">
      <w:pPr>
        <w:rPr>
          <w:b/>
          <w:bCs/>
        </w:rPr>
      </w:pPr>
      <w:r w:rsidRPr="00CE3186">
        <w:rPr>
          <w:b/>
          <w:bCs/>
        </w:rPr>
        <w:t xml:space="preserve">Advisor: </w:t>
      </w:r>
      <w:r w:rsidR="00CE3186">
        <w:rPr>
          <w:b/>
          <w:bCs/>
        </w:rPr>
        <w:t>J</w:t>
      </w:r>
      <w:r w:rsidR="00ED7484">
        <w:rPr>
          <w:b/>
          <w:bCs/>
        </w:rPr>
        <w:t xml:space="preserve">. Albright, B. </w:t>
      </w:r>
      <w:proofErr w:type="spellStart"/>
      <w:r w:rsidR="00ED7484">
        <w:rPr>
          <w:b/>
          <w:bCs/>
        </w:rPr>
        <w:t>Kleyman</w:t>
      </w:r>
      <w:proofErr w:type="spellEnd"/>
      <w:r w:rsidR="00ED7484">
        <w:rPr>
          <w:b/>
          <w:bCs/>
        </w:rPr>
        <w:t>, C. Popp (</w:t>
      </w:r>
      <w:r w:rsidR="00A2505A">
        <w:rPr>
          <w:b/>
          <w:bCs/>
        </w:rPr>
        <w:t xml:space="preserve">Advisors are </w:t>
      </w:r>
      <w:r w:rsidR="00ED7484">
        <w:rPr>
          <w:b/>
          <w:bCs/>
        </w:rPr>
        <w:t xml:space="preserve">all from </w:t>
      </w:r>
      <w:proofErr w:type="spellStart"/>
      <w:r w:rsidR="00ED7484">
        <w:rPr>
          <w:b/>
          <w:bCs/>
        </w:rPr>
        <w:t>iMasons</w:t>
      </w:r>
      <w:proofErr w:type="spellEnd"/>
      <w:r w:rsidR="00ED7484">
        <w:rPr>
          <w:b/>
          <w:bCs/>
        </w:rPr>
        <w:t>)</w:t>
      </w:r>
    </w:p>
    <w:p w14:paraId="0D1A50E8" w14:textId="64941461" w:rsidR="00E152A9" w:rsidRDefault="0054239F" w:rsidP="00E152A9">
      <w:pPr>
        <w:spacing w:before="60" w:after="200"/>
        <w:ind w:left="-20"/>
        <w:rPr>
          <w:color w:val="262626"/>
        </w:rPr>
      </w:pPr>
      <w:r>
        <w:rPr>
          <w:noProof/>
          <w:color w:val="262626"/>
        </w:rPr>
        <w:drawing>
          <wp:anchor distT="0" distB="0" distL="114300" distR="114300" simplePos="0" relativeHeight="251658248" behindDoc="1" locked="0" layoutInCell="1" allowOverlap="1" wp14:anchorId="4700CF28" wp14:editId="789E25F5">
            <wp:simplePos x="0" y="0"/>
            <wp:positionH relativeFrom="column">
              <wp:posOffset>2823210</wp:posOffset>
            </wp:positionH>
            <wp:positionV relativeFrom="paragraph">
              <wp:posOffset>40005</wp:posOffset>
            </wp:positionV>
            <wp:extent cx="3329305" cy="1905000"/>
            <wp:effectExtent l="0" t="0" r="4445" b="0"/>
            <wp:wrapTight wrapText="bothSides">
              <wp:wrapPolygon edited="0">
                <wp:start x="0" y="0"/>
                <wp:lineTo x="0" y="21384"/>
                <wp:lineTo x="21505" y="21384"/>
                <wp:lineTo x="2150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29305" cy="1905000"/>
                    </a:xfrm>
                    <a:prstGeom prst="rect">
                      <a:avLst/>
                    </a:prstGeom>
                    <a:noFill/>
                  </pic:spPr>
                </pic:pic>
              </a:graphicData>
            </a:graphic>
            <wp14:sizeRelH relativeFrom="margin">
              <wp14:pctWidth>0</wp14:pctWidth>
            </wp14:sizeRelH>
            <wp14:sizeRelV relativeFrom="margin">
              <wp14:pctHeight>0</wp14:pctHeight>
            </wp14:sizeRelV>
          </wp:anchor>
        </w:drawing>
      </w:r>
      <w:r w:rsidR="009B6588">
        <w:rPr>
          <w:b/>
          <w:bCs/>
        </w:rPr>
        <w:t xml:space="preserve">Description/Scope:  </w:t>
      </w:r>
      <w:r w:rsidR="003F5381">
        <w:t xml:space="preserve">Students will work directly with </w:t>
      </w:r>
      <w:proofErr w:type="spellStart"/>
      <w:r w:rsidR="003F5381">
        <w:t>iMasons</w:t>
      </w:r>
      <w:proofErr w:type="spellEnd"/>
      <w:r w:rsidR="003F5381">
        <w:t xml:space="preserve"> </w:t>
      </w:r>
      <w:r w:rsidR="00E152A9">
        <w:rPr>
          <w:color w:val="262626"/>
        </w:rPr>
        <w:t>to develop a detailed proposal and budget to build the digital infrastructure needed to meet the expected market demand in the U.S.</w:t>
      </w:r>
      <w:r w:rsidR="000841C5">
        <w:rPr>
          <w:color w:val="262626"/>
        </w:rPr>
        <w:t xml:space="preserve"> of a new digital </w:t>
      </w:r>
      <w:r w:rsidR="00336999">
        <w:rPr>
          <w:color w:val="262626"/>
        </w:rPr>
        <w:t>application.   The team will determine</w:t>
      </w:r>
      <w:r w:rsidR="00E152A9">
        <w:rPr>
          <w:color w:val="262626"/>
        </w:rPr>
        <w:t xml:space="preserve"> whether </w:t>
      </w:r>
      <w:r w:rsidR="00846EBA">
        <w:rPr>
          <w:color w:val="262626"/>
        </w:rPr>
        <w:t>the client</w:t>
      </w:r>
      <w:r w:rsidR="00E152A9">
        <w:rPr>
          <w:color w:val="262626"/>
        </w:rPr>
        <w:t xml:space="preserve"> can justify building its own infrastructure. You will determine how many data centers to build, where, and when, and then design and cost one. Your proposal will need to consider latency and app response time to maintain the user experience, cost and scale (for example, number of cores) of the hardware, availability of fiber connection, availability and cost of power, availability and cost of renewable energy, land cost and availability, different approaches to heat rejection/management, facilities efficiency, flexibility in the event the market forecast is inaccurate, and resilience in the face of interruptions of power, fiber connection, natural disasters, pandemic, etc.</w:t>
      </w:r>
    </w:p>
    <w:p w14:paraId="336DC4F9" w14:textId="4C65E19F" w:rsidR="00846EBA" w:rsidRDefault="00E152A9" w:rsidP="00E152A9">
      <w:pPr>
        <w:rPr>
          <w:color w:val="262626"/>
        </w:rPr>
      </w:pPr>
      <w:r>
        <w:rPr>
          <w:color w:val="262626"/>
        </w:rPr>
        <w:t>Your team will present your final proposal to decision-makers. If the decision is made to build, your team would expand to lead the design, build and operation, moving you from being individual contributors to managing a large, diverse team working on a complex, high-budget, mission-critical project. Pretty exciting! So, you are motivated to make “building your own” a cost-effective option. At the same time, if management accepts your proposal, failure to execute within the budget would be career-limiting. Your proposal must be both cost-effective and realistic.</w:t>
      </w:r>
    </w:p>
    <w:p w14:paraId="5AEE7B51" w14:textId="7B0FAEAB" w:rsidR="00790B99" w:rsidRDefault="00A17080" w:rsidP="00271963">
      <w:r>
        <w:rPr>
          <w:b/>
          <w:bCs/>
        </w:rPr>
        <w:t>Background</w:t>
      </w:r>
      <w:r w:rsidR="00C510B8" w:rsidRPr="00ED7484">
        <w:rPr>
          <w:b/>
          <w:bCs/>
        </w:rPr>
        <w:t xml:space="preserve">:  </w:t>
      </w:r>
      <w:r w:rsidR="000633E7">
        <w:rPr>
          <w:b/>
          <w:bCs/>
        </w:rPr>
        <w:t xml:space="preserve"> </w:t>
      </w:r>
      <w:r w:rsidR="00971097" w:rsidRPr="00971097">
        <w:t>Infrastructure Masons (</w:t>
      </w:r>
      <w:proofErr w:type="spellStart"/>
      <w:r w:rsidR="00971097" w:rsidRPr="00971097">
        <w:t>iMasons</w:t>
      </w:r>
      <w:proofErr w:type="spellEnd"/>
      <w:r w:rsidR="00971097" w:rsidRPr="00971097">
        <w:t>) is a global, nonprofit, professional association of individuals connected and empowered to build a greater digital future for all.</w:t>
      </w:r>
      <w:r w:rsidR="00C510B8" w:rsidRPr="00ED7484">
        <w:rPr>
          <w:b/>
          <w:bCs/>
        </w:rPr>
        <w:t xml:space="preserve"> </w:t>
      </w:r>
      <w:r w:rsidR="00E30B5E">
        <w:rPr>
          <w:b/>
          <w:bCs/>
        </w:rPr>
        <w:t xml:space="preserve">  </w:t>
      </w:r>
      <w:r w:rsidR="00E30B5E">
        <w:t xml:space="preserve">They are engaging with Cal State LA through their Capstone Initiative.  </w:t>
      </w:r>
      <w:r w:rsidR="00271963" w:rsidRPr="00271963">
        <w:t xml:space="preserve">Throughout the year-long project, students work in groups with dedicated </w:t>
      </w:r>
      <w:proofErr w:type="spellStart"/>
      <w:r w:rsidR="00271963" w:rsidRPr="00271963">
        <w:t>iMasons</w:t>
      </w:r>
      <w:proofErr w:type="spellEnd"/>
      <w:r w:rsidR="00271963" w:rsidRPr="00271963">
        <w:t xml:space="preserve"> member mentors to design a nationwide digital infrastructure architecture plan to support the latency and bandwidth requirements and the projected growth of a mobile phone app. Once sites have been selected, students will design a data center on one of their selected sites.</w:t>
      </w:r>
    </w:p>
    <w:p w14:paraId="3D5B16EA" w14:textId="3C3937F4" w:rsidR="002B459C" w:rsidRPr="0079221E" w:rsidRDefault="002B459C" w:rsidP="00F605BB">
      <w:pPr>
        <w:rPr>
          <w:b/>
          <w:bCs/>
        </w:rPr>
      </w:pPr>
      <w:r w:rsidRPr="0079221E">
        <w:rPr>
          <w:b/>
          <w:bCs/>
        </w:rPr>
        <w:t>Skills</w:t>
      </w:r>
      <w:r w:rsidRPr="0079221E">
        <w:t>:</w:t>
      </w:r>
      <w:r w:rsidR="0079221E" w:rsidRPr="0079221E">
        <w:t xml:space="preserve">   </w:t>
      </w:r>
      <w:r w:rsidR="00CE5674" w:rsidRPr="0079221E">
        <w:t>Computer</w:t>
      </w:r>
      <w:r w:rsidR="00CE5674">
        <w:t>/Electrical Engineering</w:t>
      </w:r>
      <w:r w:rsidR="00C9296B">
        <w:t xml:space="preserve"> to </w:t>
      </w:r>
      <w:r w:rsidR="006435FE">
        <w:t xml:space="preserve">model latency, develop telecom </w:t>
      </w:r>
      <w:r w:rsidR="00E719AB">
        <w:t xml:space="preserve">architecture, </w:t>
      </w:r>
      <w:r w:rsidR="00F93533">
        <w:t xml:space="preserve">build power budgets, </w:t>
      </w:r>
      <w:r w:rsidR="00791F90">
        <w:t xml:space="preserve">provide electrical distribution concept.   Mechanical </w:t>
      </w:r>
      <w:r w:rsidR="00744627">
        <w:t>engineers</w:t>
      </w:r>
      <w:r w:rsidR="00791F90">
        <w:t xml:space="preserve"> </w:t>
      </w:r>
      <w:r w:rsidR="007745E0">
        <w:t>create HVAC plan</w:t>
      </w:r>
      <w:r w:rsidR="00CD0BB6">
        <w:t>, evaluate building and energy</w:t>
      </w:r>
      <w:r w:rsidR="00460EA0">
        <w:t>/sustainability designs.</w:t>
      </w:r>
    </w:p>
    <w:p w14:paraId="4E1E79DC" w14:textId="66CFD66C" w:rsidR="002B459C" w:rsidRDefault="002B459C" w:rsidP="00F605BB">
      <w:r w:rsidRPr="000C3FA7">
        <w:rPr>
          <w:b/>
          <w:bCs/>
        </w:rPr>
        <w:t>Team Composition:</w:t>
      </w:r>
      <w:r>
        <w:t xml:space="preserve">    </w:t>
      </w:r>
      <w:r w:rsidR="000C3FA7">
        <w:t>This project needs</w:t>
      </w:r>
      <w:r>
        <w:t xml:space="preserve"> 4</w:t>
      </w:r>
      <w:r w:rsidR="00B74C15">
        <w:t>-6</w:t>
      </w:r>
      <w:r>
        <w:t xml:space="preserve"> EEs and </w:t>
      </w:r>
      <w:r w:rsidR="00B74C15">
        <w:t>4-6</w:t>
      </w:r>
      <w:r>
        <w:t xml:space="preserve"> MEs</w:t>
      </w:r>
      <w:r w:rsidR="001E4ED7">
        <w:t xml:space="preserve"> for</w:t>
      </w:r>
      <w:r>
        <w:t xml:space="preserve"> </w:t>
      </w:r>
      <w:r w:rsidR="0079221E">
        <w:t>two teams.</w:t>
      </w:r>
    </w:p>
    <w:p w14:paraId="63FFFBC9" w14:textId="25639E08" w:rsidR="00790B99" w:rsidRPr="00790B99" w:rsidRDefault="00790B99" w:rsidP="00271963">
      <w:pPr>
        <w:rPr>
          <w:b/>
          <w:bCs/>
        </w:rPr>
      </w:pPr>
      <w:r w:rsidRPr="00790B99">
        <w:rPr>
          <w:b/>
          <w:bCs/>
        </w:rPr>
        <w:t>Special/Unique Opportunity</w:t>
      </w:r>
      <w:r>
        <w:rPr>
          <w:b/>
          <w:bCs/>
        </w:rPr>
        <w:t>:</w:t>
      </w:r>
    </w:p>
    <w:p w14:paraId="356D59C9" w14:textId="557FA68C" w:rsidR="00A43A2A" w:rsidRDefault="00271963" w:rsidP="00C510B8">
      <w:pPr>
        <w:rPr>
          <w:b/>
          <w:bCs/>
        </w:rPr>
      </w:pPr>
      <w:r w:rsidRPr="00271963">
        <w:t xml:space="preserve">All Capstone students </w:t>
      </w:r>
      <w:r w:rsidR="002F4117">
        <w:t xml:space="preserve">on the team </w:t>
      </w:r>
      <w:r w:rsidRPr="00271963">
        <w:t xml:space="preserve">are awarded a $2,500 </w:t>
      </w:r>
      <w:proofErr w:type="spellStart"/>
      <w:r w:rsidRPr="00271963">
        <w:t>iMasons</w:t>
      </w:r>
      <w:proofErr w:type="spellEnd"/>
      <w:r w:rsidRPr="00271963">
        <w:t> </w:t>
      </w:r>
      <w:hyperlink r:id="rId32" w:history="1">
        <w:r w:rsidRPr="00271963">
          <w:rPr>
            <w:rStyle w:val="Hyperlink"/>
          </w:rPr>
          <w:t>Scholarship</w:t>
        </w:r>
      </w:hyperlink>
      <w:r w:rsidRPr="00271963">
        <w:t> as well as access to a number of professional credentials, offered exclusively by </w:t>
      </w:r>
      <w:hyperlink r:id="rId33" w:tgtFrame="_blank" w:history="1">
        <w:r w:rsidRPr="00271963">
          <w:rPr>
            <w:rStyle w:val="Hyperlink"/>
          </w:rPr>
          <w:t>DCD Academy</w:t>
        </w:r>
      </w:hyperlink>
      <w:r w:rsidR="00617666">
        <w:t>.</w:t>
      </w:r>
    </w:p>
    <w:p w14:paraId="269162A5" w14:textId="3CBE531F" w:rsidR="009B7FE0" w:rsidRPr="00DC7780" w:rsidRDefault="006D0CC7" w:rsidP="00DC7780">
      <w:pPr>
        <w:pStyle w:val="Heading1"/>
        <w:rPr>
          <w:sz w:val="40"/>
          <w:szCs w:val="40"/>
        </w:rPr>
      </w:pPr>
      <w:bookmarkStart w:id="17" w:name="_Toc143868247"/>
      <w:r w:rsidRPr="00DC7780">
        <w:rPr>
          <w:sz w:val="40"/>
          <w:szCs w:val="40"/>
        </w:rPr>
        <w:lastRenderedPageBreak/>
        <w:t>Project 1</w:t>
      </w:r>
      <w:r w:rsidR="00341C98" w:rsidRPr="00DC7780">
        <w:rPr>
          <w:sz w:val="40"/>
          <w:szCs w:val="40"/>
        </w:rPr>
        <w:t>4</w:t>
      </w:r>
      <w:r w:rsidRPr="00DC7780">
        <w:rPr>
          <w:sz w:val="40"/>
          <w:szCs w:val="40"/>
        </w:rPr>
        <w:t>.</w:t>
      </w:r>
      <w:r w:rsidR="00242BF6" w:rsidRPr="00DC7780">
        <w:rPr>
          <w:sz w:val="40"/>
          <w:szCs w:val="40"/>
        </w:rPr>
        <w:tab/>
      </w:r>
      <w:r w:rsidR="0028019A" w:rsidRPr="00DC7780">
        <w:rPr>
          <w:sz w:val="40"/>
          <w:szCs w:val="40"/>
        </w:rPr>
        <w:t>Consumer Product Design</w:t>
      </w:r>
      <w:bookmarkEnd w:id="17"/>
    </w:p>
    <w:p w14:paraId="013E4E6D" w14:textId="3BA7BA99" w:rsidR="004372D9" w:rsidRPr="004372D9" w:rsidRDefault="004372D9" w:rsidP="004372D9">
      <w:pPr>
        <w:rPr>
          <w:b/>
          <w:bCs/>
        </w:rPr>
      </w:pPr>
      <w:r w:rsidRPr="004372D9">
        <w:rPr>
          <w:b/>
          <w:bCs/>
        </w:rPr>
        <w:t xml:space="preserve">Advisor: </w:t>
      </w:r>
      <w:r w:rsidR="0028019A">
        <w:rPr>
          <w:b/>
          <w:bCs/>
        </w:rPr>
        <w:t xml:space="preserve">Kurt </w:t>
      </w:r>
      <w:proofErr w:type="spellStart"/>
      <w:r w:rsidR="0028019A">
        <w:rPr>
          <w:b/>
          <w:bCs/>
        </w:rPr>
        <w:t>Sawitskas</w:t>
      </w:r>
      <w:proofErr w:type="spellEnd"/>
    </w:p>
    <w:p w14:paraId="250F9482" w14:textId="77777777" w:rsidR="008F0F9C" w:rsidRPr="0061358D" w:rsidRDefault="008F0F9C" w:rsidP="0061358D">
      <w:pPr>
        <w:rPr>
          <w:b/>
          <w:bCs/>
          <w:sz w:val="24"/>
          <w:szCs w:val="24"/>
        </w:rPr>
      </w:pPr>
      <w:r w:rsidRPr="0061358D">
        <w:rPr>
          <w:b/>
          <w:bCs/>
          <w:sz w:val="24"/>
          <w:szCs w:val="24"/>
        </w:rPr>
        <w:t>Product Design – Automated Appliance</w:t>
      </w:r>
    </w:p>
    <w:p w14:paraId="61C117A4" w14:textId="77777777" w:rsidR="008F0F9C" w:rsidRDefault="008F0F9C" w:rsidP="008F0F9C">
      <w:r>
        <w:t>The design and engineering of everyday products may be an overlooked career path that offers valuable experience in mechanical and electronics integration (Mechatronics).</w:t>
      </w:r>
    </w:p>
    <w:p w14:paraId="47B4D54E" w14:textId="77777777" w:rsidR="008F0F9C" w:rsidRDefault="008F0F9C" w:rsidP="008F0F9C">
      <w:r>
        <w:t>This project will offer the opportunity to develop a competitive household appliance that will integrate mechanical and electronic disciplines, producing a reliable working prototype.  At first glance, an automated paper towel dispenser’s complexity could be underestimated.  This team will design a working prototype with the same features as the reference design.</w:t>
      </w:r>
    </w:p>
    <w:p w14:paraId="7F67EC4C" w14:textId="77777777" w:rsidR="008F0F9C" w:rsidRDefault="008F0F9C" w:rsidP="008F0F9C">
      <w:r>
        <w:t>The team will be expected to innovate from the reference design, in both style and construction.  Design goals are to find production methods that will allow increased production volume and reduce manufacturing costs.</w:t>
      </w:r>
    </w:p>
    <w:p w14:paraId="01D742ED" w14:textId="77777777" w:rsidR="008F0F9C" w:rsidRDefault="008F0F9C" w:rsidP="008F0F9C">
      <w:pPr>
        <w:keepNext/>
        <w:ind w:left="360"/>
        <w:jc w:val="center"/>
      </w:pPr>
      <w:r>
        <w:rPr>
          <w:noProof/>
        </w:rPr>
        <w:drawing>
          <wp:inline distT="0" distB="0" distL="0" distR="0" wp14:anchorId="4F3CF462" wp14:editId="6975922F">
            <wp:extent cx="3086100" cy="2042563"/>
            <wp:effectExtent l="19050" t="19050" r="19050" b="15240"/>
            <wp:docPr id="583323009" name="Picture 583323009" descr="A hand holding a paper towe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23009" name="Picture 1" descr="A hand holding a paper towel&#10;&#10;Description automatically generated with medium confidenc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33814"/>
                    <a:stretch/>
                  </pic:blipFill>
                  <pic:spPr bwMode="auto">
                    <a:xfrm>
                      <a:off x="0" y="0"/>
                      <a:ext cx="3088256" cy="20439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noProof/>
        </w:rPr>
        <w:t xml:space="preserve"> </w:t>
      </w:r>
    </w:p>
    <w:p w14:paraId="3A2F2DE7" w14:textId="05EADEB1" w:rsidR="008F0F9C" w:rsidRPr="00515CD6" w:rsidRDefault="00000000" w:rsidP="008F0F9C">
      <w:pPr>
        <w:pStyle w:val="Caption"/>
        <w:jc w:val="center"/>
        <w:rPr>
          <w:sz w:val="22"/>
          <w:szCs w:val="22"/>
        </w:rPr>
      </w:pPr>
      <w:hyperlink r:id="rId35" w:history="1">
        <w:proofErr w:type="spellStart"/>
        <w:r w:rsidR="008F0F9C" w:rsidRPr="00D538C1">
          <w:rPr>
            <w:rStyle w:val="Hyperlink"/>
            <w:sz w:val="22"/>
            <w:szCs w:val="22"/>
          </w:rPr>
          <w:t>Innovia</w:t>
        </w:r>
        <w:proofErr w:type="spellEnd"/>
      </w:hyperlink>
      <w:r w:rsidR="008F0F9C">
        <w:rPr>
          <w:sz w:val="22"/>
          <w:szCs w:val="22"/>
        </w:rPr>
        <w:t xml:space="preserve"> Automated Paper Towel Dispenser.  Project Design Reference.</w:t>
      </w:r>
    </w:p>
    <w:p w14:paraId="1CAED2A8" w14:textId="77777777" w:rsidR="008F0F9C" w:rsidRDefault="008F0F9C" w:rsidP="008F0F9C">
      <w:r>
        <w:t>Students will use integrated design and simulation tools (</w:t>
      </w:r>
      <w:proofErr w:type="spellStart"/>
      <w:r>
        <w:t>Solidworks</w:t>
      </w:r>
      <w:proofErr w:type="spellEnd"/>
      <w:r>
        <w:t xml:space="preserve">, </w:t>
      </w:r>
      <w:proofErr w:type="spellStart"/>
      <w:r>
        <w:t>OnShape</w:t>
      </w:r>
      <w:proofErr w:type="spellEnd"/>
      <w:r>
        <w:t xml:space="preserve">, </w:t>
      </w:r>
      <w:proofErr w:type="spellStart"/>
      <w:r>
        <w:t>Matlab</w:t>
      </w:r>
      <w:proofErr w:type="spellEnd"/>
      <w:r>
        <w:t>, Simulink Multi-body) to explore, optimize, and define the appliance performance before actual construction and testing.</w:t>
      </w:r>
    </w:p>
    <w:p w14:paraId="216E439A" w14:textId="77777777" w:rsidR="008F0F9C" w:rsidRPr="00472EA6" w:rsidRDefault="008F0F9C" w:rsidP="008F0F9C">
      <w:pPr>
        <w:tabs>
          <w:tab w:val="left" w:pos="1710"/>
        </w:tabs>
        <w:spacing w:before="240"/>
        <w:rPr>
          <w:b/>
          <w:bCs/>
        </w:rPr>
      </w:pPr>
      <w:r w:rsidRPr="00472EA6">
        <w:rPr>
          <w:b/>
          <w:bCs/>
        </w:rPr>
        <w:t>DELIVERABLES:</w:t>
      </w:r>
    </w:p>
    <w:p w14:paraId="1E2423AB" w14:textId="3DB200EC" w:rsidR="008F0F9C" w:rsidRDefault="008F0F9C" w:rsidP="008F0F9C">
      <w:pPr>
        <w:tabs>
          <w:tab w:val="left" w:pos="1710"/>
        </w:tabs>
        <w:spacing w:before="240"/>
      </w:pPr>
      <w:r>
        <w:t xml:space="preserve">The team will produce a working prototype, fabricated using 3D printing, sheet metal, and electro-mechanical components.  This prototype will have a high degree of finish and should be considered </w:t>
      </w:r>
      <w:r w:rsidR="00291B3D">
        <w:t>as</w:t>
      </w:r>
      <w:r>
        <w:t xml:space="preserve"> the last step before production approval.</w:t>
      </w:r>
    </w:p>
    <w:p w14:paraId="6B791DDA" w14:textId="77777777" w:rsidR="008F0F9C" w:rsidRDefault="008F0F9C" w:rsidP="008F0F9C">
      <w:pPr>
        <w:tabs>
          <w:tab w:val="left" w:pos="1710"/>
        </w:tabs>
        <w:spacing w:before="240"/>
      </w:pPr>
      <w:r>
        <w:t>The team will produce written documentation for customers, including a User Manual, Mounting Templates.</w:t>
      </w:r>
    </w:p>
    <w:p w14:paraId="207B2005" w14:textId="77777777" w:rsidR="008F0F9C" w:rsidRDefault="008F0F9C" w:rsidP="008F0F9C">
      <w:pPr>
        <w:tabs>
          <w:tab w:val="left" w:pos="1710"/>
        </w:tabs>
        <w:spacing w:before="240"/>
      </w:pPr>
      <w:r>
        <w:t>The team will produce a product sales video and product setup/use video.</w:t>
      </w:r>
    </w:p>
    <w:p w14:paraId="6B46F04A" w14:textId="77777777" w:rsidR="008F0F9C" w:rsidRDefault="008F0F9C">
      <w:pPr>
        <w:rPr>
          <w:rFonts w:asciiTheme="majorHAnsi" w:eastAsiaTheme="majorEastAsia" w:hAnsiTheme="majorHAnsi" w:cstheme="majorBidi"/>
          <w:color w:val="2F5496" w:themeColor="accent1" w:themeShade="BF"/>
          <w:sz w:val="26"/>
          <w:szCs w:val="26"/>
        </w:rPr>
      </w:pPr>
      <w:r>
        <w:br w:type="page"/>
      </w:r>
    </w:p>
    <w:p w14:paraId="440DB6F5" w14:textId="2CE78F01" w:rsidR="00BA338A" w:rsidRPr="00DC7780" w:rsidRDefault="006D0CC7" w:rsidP="00DC7780">
      <w:pPr>
        <w:pStyle w:val="Heading1"/>
        <w:rPr>
          <w:sz w:val="40"/>
          <w:szCs w:val="40"/>
        </w:rPr>
      </w:pPr>
      <w:bookmarkStart w:id="18" w:name="_Toc143868248"/>
      <w:r w:rsidRPr="00DC7780">
        <w:rPr>
          <w:sz w:val="40"/>
          <w:szCs w:val="40"/>
        </w:rPr>
        <w:lastRenderedPageBreak/>
        <w:t>Project 1</w:t>
      </w:r>
      <w:r w:rsidR="00341C98" w:rsidRPr="00DC7780">
        <w:rPr>
          <w:sz w:val="40"/>
          <w:szCs w:val="40"/>
        </w:rPr>
        <w:t>5</w:t>
      </w:r>
      <w:r w:rsidRPr="00DC7780">
        <w:rPr>
          <w:sz w:val="40"/>
          <w:szCs w:val="40"/>
        </w:rPr>
        <w:t>.</w:t>
      </w:r>
      <w:r w:rsidR="00242BF6" w:rsidRPr="00DC7780">
        <w:rPr>
          <w:sz w:val="40"/>
          <w:szCs w:val="40"/>
        </w:rPr>
        <w:tab/>
      </w:r>
      <w:r w:rsidR="00EB21B0" w:rsidRPr="00DC7780">
        <w:rPr>
          <w:sz w:val="40"/>
          <w:szCs w:val="40"/>
        </w:rPr>
        <w:t xml:space="preserve">MathWorks </w:t>
      </w:r>
      <w:r w:rsidR="00773F14" w:rsidRPr="00DC7780">
        <w:rPr>
          <w:sz w:val="40"/>
          <w:szCs w:val="40"/>
        </w:rPr>
        <w:t>Excellence in</w:t>
      </w:r>
      <w:r w:rsidR="00EB21B0" w:rsidRPr="00DC7780">
        <w:rPr>
          <w:sz w:val="40"/>
          <w:szCs w:val="40"/>
        </w:rPr>
        <w:t xml:space="preserve"> Innovation</w:t>
      </w:r>
      <w:r w:rsidR="00773F14" w:rsidRPr="00DC7780">
        <w:rPr>
          <w:sz w:val="40"/>
          <w:szCs w:val="40"/>
        </w:rPr>
        <w:t xml:space="preserve"> </w:t>
      </w:r>
      <w:r w:rsidR="0087143D" w:rsidRPr="00DC7780">
        <w:rPr>
          <w:sz w:val="40"/>
          <w:szCs w:val="40"/>
        </w:rPr>
        <w:t>–</w:t>
      </w:r>
      <w:r w:rsidR="00773F14" w:rsidRPr="00DC7780">
        <w:rPr>
          <w:sz w:val="40"/>
          <w:szCs w:val="40"/>
        </w:rPr>
        <w:t xml:space="preserve"> Drones</w:t>
      </w:r>
      <w:bookmarkEnd w:id="18"/>
    </w:p>
    <w:p w14:paraId="0FE7064C" w14:textId="77777777" w:rsidR="0087143D" w:rsidRDefault="0087143D" w:rsidP="00EB21B0">
      <w:r>
        <w:t>Clients:  MathWorks &amp; Cal State LA Controls Lab</w:t>
      </w:r>
    </w:p>
    <w:p w14:paraId="5BD3E9AE" w14:textId="4610DC7A" w:rsidR="00EB21B0" w:rsidRDefault="00EB21B0" w:rsidP="00EB21B0">
      <w:r>
        <w:t>Advisor: Mike Thorburn</w:t>
      </w:r>
    </w:p>
    <w:p w14:paraId="6BB89F16" w14:textId="77777777" w:rsidR="00EB21B0" w:rsidRPr="00BD68E3" w:rsidRDefault="00EB21B0" w:rsidP="00EB21B0">
      <w:pPr>
        <w:rPr>
          <w:b/>
          <w:bCs/>
        </w:rPr>
      </w:pPr>
      <w:r w:rsidRPr="00BD68E3">
        <w:rPr>
          <w:b/>
          <w:bCs/>
        </w:rPr>
        <w:t>Description</w:t>
      </w:r>
    </w:p>
    <w:p w14:paraId="24BBF7E5" w14:textId="77777777" w:rsidR="00EB21B0" w:rsidRPr="00BD68E3" w:rsidRDefault="00EB21B0" w:rsidP="00EB21B0">
      <w:r w:rsidRPr="00BD68E3">
        <w:t>For students who are especially interested to build upon their modeling and simulation tools significantly as part of their senior design experience.    MathWorks has helped develop several projects to contribute to the progress of engineering and science by solving key industry challenges!</w:t>
      </w:r>
    </w:p>
    <w:p w14:paraId="5A21CB0E" w14:textId="225CF34E" w:rsidR="00EB21B0" w:rsidRPr="00BD68E3" w:rsidRDefault="0087143D" w:rsidP="00EB21B0">
      <w:r w:rsidRPr="003C6E00">
        <w:rPr>
          <w:noProof/>
          <w:highlight w:val="yellow"/>
        </w:rPr>
        <w:drawing>
          <wp:anchor distT="0" distB="0" distL="114300" distR="114300" simplePos="0" relativeHeight="251658243" behindDoc="0" locked="0" layoutInCell="1" allowOverlap="1" wp14:anchorId="2E71F1C7" wp14:editId="605111E8">
            <wp:simplePos x="0" y="0"/>
            <wp:positionH relativeFrom="column">
              <wp:posOffset>3324225</wp:posOffset>
            </wp:positionH>
            <wp:positionV relativeFrom="paragraph">
              <wp:posOffset>480695</wp:posOffset>
            </wp:positionV>
            <wp:extent cx="2842895" cy="1905000"/>
            <wp:effectExtent l="0" t="0" r="0" b="0"/>
            <wp:wrapThrough wrapText="bothSides">
              <wp:wrapPolygon edited="0">
                <wp:start x="0" y="0"/>
                <wp:lineTo x="0" y="21384"/>
                <wp:lineTo x="21421" y="21384"/>
                <wp:lineTo x="21421" y="0"/>
                <wp:lineTo x="0" y="0"/>
              </wp:wrapPolygon>
            </wp:wrapThrough>
            <wp:docPr id="7" name="Picture 7" descr="A picture containing green, sand, sandy&#10;&#10;Description automatically generated">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een, sand, sandy&#10;&#10;Description automatically generated">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4289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1B0" w:rsidRPr="00BD68E3">
        <w:t xml:space="preserve">Are you looking for a design or research project idea with real industry relevance? This is a list of inspiring projects based on industry trends. These projects help you learn about technology trends while becoming an important and valued contributor to the advancement of technical computing and Model-Based Design with MATLAB and Simulink. </w:t>
      </w:r>
    </w:p>
    <w:p w14:paraId="7A40AADB" w14:textId="498641A6" w:rsidR="00773F14" w:rsidRDefault="00773F14" w:rsidP="00EB21B0">
      <w:r>
        <w:t xml:space="preserve">Our priority this year is to continue work </w:t>
      </w:r>
      <w:r w:rsidR="0087143D">
        <w:t>in</w:t>
      </w:r>
      <w:r>
        <w:t xml:space="preserve"> drones.     </w:t>
      </w:r>
      <w:r w:rsidR="0087143D">
        <w:t>There</w:t>
      </w:r>
      <w:r>
        <w:t xml:space="preserve"> are:</w:t>
      </w:r>
    </w:p>
    <w:p w14:paraId="56398750" w14:textId="5FB1464B" w:rsidR="00773F14" w:rsidRPr="001100F6" w:rsidRDefault="00BA62CF" w:rsidP="001100F6">
      <w:pPr>
        <w:pStyle w:val="ListParagraph"/>
        <w:numPr>
          <w:ilvl w:val="0"/>
          <w:numId w:val="33"/>
        </w:numPr>
      </w:pPr>
      <w:r w:rsidRPr="001100F6">
        <w:t xml:space="preserve">Aggressive Maneuver Stabilization for a </w:t>
      </w:r>
      <w:proofErr w:type="spellStart"/>
      <w:r w:rsidRPr="001100F6">
        <w:t>Minidrone</w:t>
      </w:r>
      <w:proofErr w:type="spellEnd"/>
    </w:p>
    <w:p w14:paraId="2400B9C9" w14:textId="56C3D6E7" w:rsidR="00BA62CF" w:rsidRPr="001100F6" w:rsidRDefault="00BA62CF" w:rsidP="001100F6">
      <w:pPr>
        <w:pStyle w:val="ListParagraph"/>
        <w:numPr>
          <w:ilvl w:val="0"/>
          <w:numId w:val="33"/>
        </w:numPr>
      </w:pPr>
      <w:r w:rsidRPr="001100F6">
        <w:t>Flight Controller Design &amp; Hardware Implementation</w:t>
      </w:r>
    </w:p>
    <w:p w14:paraId="0C5F7665" w14:textId="77777777" w:rsidR="00EB21B0" w:rsidRDefault="00EB21B0" w:rsidP="001100F6">
      <w:pPr>
        <w:pStyle w:val="ListParagraph"/>
        <w:numPr>
          <w:ilvl w:val="0"/>
          <w:numId w:val="33"/>
        </w:numPr>
      </w:pPr>
      <w:r w:rsidRPr="001100F6">
        <w:t>Sensor Fusion for Autonomous Systems</w:t>
      </w:r>
    </w:p>
    <w:p w14:paraId="603C75C6" w14:textId="7309D928" w:rsidR="00337048" w:rsidRDefault="00337048" w:rsidP="00337048">
      <w:r>
        <w:t>See:</w:t>
      </w:r>
    </w:p>
    <w:p w14:paraId="037B4A50" w14:textId="0A30ADB2" w:rsidR="00F54F02" w:rsidRPr="001100F6" w:rsidRDefault="00000000" w:rsidP="00F54F02">
      <w:hyperlink r:id="rId38" w:history="1">
        <w:r w:rsidR="00F54F02">
          <w:rPr>
            <w:rStyle w:val="Hyperlink"/>
          </w:rPr>
          <w:t xml:space="preserve">MathWorks-Excellence-in-Innovation/megatrends/Drones.md at main · </w:t>
        </w:r>
        <w:proofErr w:type="spellStart"/>
        <w:r w:rsidR="00F54F02">
          <w:rPr>
            <w:rStyle w:val="Hyperlink"/>
          </w:rPr>
          <w:t>mathworks</w:t>
        </w:r>
        <w:proofErr w:type="spellEnd"/>
        <w:r w:rsidR="00F54F02">
          <w:rPr>
            <w:rStyle w:val="Hyperlink"/>
          </w:rPr>
          <w:t>/MathWorks-Excellence-in-Innovation · GitHub</w:t>
        </w:r>
      </w:hyperlink>
    </w:p>
    <w:p w14:paraId="1480DB83" w14:textId="565C3C85" w:rsidR="00EB21B0" w:rsidRDefault="009014B8" w:rsidP="00EB21B0">
      <w:pPr>
        <w:rPr>
          <w:b/>
          <w:bCs/>
        </w:rPr>
      </w:pPr>
      <w:r w:rsidRPr="009014B8">
        <w:rPr>
          <w:b/>
          <w:bCs/>
        </w:rPr>
        <w:t>Scope of Work</w:t>
      </w:r>
    </w:p>
    <w:p w14:paraId="007C1C06" w14:textId="747F7E9E" w:rsidR="009014B8" w:rsidRPr="009014B8" w:rsidRDefault="009014B8" w:rsidP="00EB21B0">
      <w:r w:rsidRPr="009014B8">
        <w:t xml:space="preserve">Most of this work will be </w:t>
      </w:r>
      <w:r>
        <w:t>associated with</w:t>
      </w:r>
      <w:r w:rsidR="00076838">
        <w:t xml:space="preserve"> designing drone controllers</w:t>
      </w:r>
      <w:r>
        <w:t xml:space="preserve"> </w:t>
      </w:r>
      <w:r w:rsidR="00661D0F">
        <w:t xml:space="preserve">based on </w:t>
      </w:r>
      <w:r w:rsidR="00F80679">
        <w:t xml:space="preserve">digital models of the drones.   We will want to take solid models created from </w:t>
      </w:r>
      <w:proofErr w:type="spellStart"/>
      <w:r w:rsidR="00F80679">
        <w:t>Onshape</w:t>
      </w:r>
      <w:proofErr w:type="spellEnd"/>
      <w:r w:rsidR="00F80679">
        <w:t xml:space="preserve"> or SolidWorks and </w:t>
      </w:r>
      <w:r w:rsidR="00A93D6F">
        <w:t>turn them into physical models of a drone.   Then we will want to incorporate the electrical system design into the drone as well.</w:t>
      </w:r>
      <w:r w:rsidR="006E16E4">
        <w:t xml:space="preserve">   Once we have a reasonably good digital twin of the drone, we will begin designing the controllers and eventually testing them wi</w:t>
      </w:r>
      <w:r w:rsidR="00F54F02">
        <w:t>th drone hardware.</w:t>
      </w:r>
    </w:p>
    <w:p w14:paraId="2EA5B446" w14:textId="77777777" w:rsidR="00337048" w:rsidRDefault="00337048">
      <w:pPr>
        <w:rPr>
          <w:rFonts w:asciiTheme="majorHAnsi" w:eastAsiaTheme="majorEastAsia" w:hAnsiTheme="majorHAnsi" w:cstheme="majorBidi"/>
          <w:color w:val="2F5496" w:themeColor="accent1" w:themeShade="BF"/>
          <w:sz w:val="26"/>
          <w:szCs w:val="26"/>
        </w:rPr>
      </w:pPr>
      <w:r w:rsidRPr="00337048">
        <w:rPr>
          <w:b/>
          <w:bCs/>
        </w:rPr>
        <w:t>Skills</w:t>
      </w:r>
    </w:p>
    <w:p w14:paraId="20F86D81" w14:textId="65DB4FF8" w:rsidR="00326850" w:rsidRDefault="00337048" w:rsidP="00337048">
      <w:r>
        <w:t xml:space="preserve">You need to </w:t>
      </w:r>
      <w:r w:rsidR="001447CB">
        <w:t>be enthusiastic about modeling and simulation.    Skills in s</w:t>
      </w:r>
      <w:r w:rsidR="00326850">
        <w:t>olid modeling and</w:t>
      </w:r>
      <w:r w:rsidR="002267A6">
        <w:t>/or</w:t>
      </w:r>
      <w:r w:rsidR="00326850">
        <w:t xml:space="preserve"> MATLAB/Simul</w:t>
      </w:r>
      <w:r w:rsidR="002267A6">
        <w:t>i</w:t>
      </w:r>
      <w:r w:rsidR="00326850">
        <w:t>nk are very important.   Other tools, such as CFD, may also be of interest.</w:t>
      </w:r>
    </w:p>
    <w:p w14:paraId="2309094F" w14:textId="77777777" w:rsidR="00326850" w:rsidRPr="00326850" w:rsidRDefault="00326850" w:rsidP="00337048">
      <w:pPr>
        <w:rPr>
          <w:b/>
          <w:bCs/>
        </w:rPr>
      </w:pPr>
      <w:r w:rsidRPr="00326850">
        <w:rPr>
          <w:b/>
          <w:bCs/>
        </w:rPr>
        <w:t>Team Composition</w:t>
      </w:r>
    </w:p>
    <w:p w14:paraId="747C6318" w14:textId="1C8C5FC8" w:rsidR="000F5326" w:rsidRPr="00337048" w:rsidRDefault="0057449E" w:rsidP="00337048">
      <w:r>
        <w:t>You can be either an EE or an ME but must have interests in control</w:t>
      </w:r>
      <w:r w:rsidR="00E55961">
        <w:t xml:space="preserve"> systems.</w:t>
      </w:r>
      <w:r w:rsidR="000F5326" w:rsidRPr="00337048">
        <w:br w:type="page"/>
      </w:r>
    </w:p>
    <w:p w14:paraId="36FA4647" w14:textId="42023CA7" w:rsidR="002B0017" w:rsidRPr="00DC7780" w:rsidRDefault="002B0017" w:rsidP="002B0017">
      <w:pPr>
        <w:pStyle w:val="Heading2"/>
        <w:rPr>
          <w:sz w:val="40"/>
          <w:szCs w:val="40"/>
        </w:rPr>
      </w:pPr>
      <w:bookmarkStart w:id="19" w:name="_Toc143868249"/>
      <w:r w:rsidRPr="00DC7780">
        <w:rPr>
          <w:sz w:val="40"/>
          <w:szCs w:val="40"/>
        </w:rPr>
        <w:lastRenderedPageBreak/>
        <w:t>Project 1</w:t>
      </w:r>
      <w:r w:rsidR="00341C98" w:rsidRPr="00DC7780">
        <w:rPr>
          <w:sz w:val="40"/>
          <w:szCs w:val="40"/>
        </w:rPr>
        <w:t>6</w:t>
      </w:r>
      <w:r w:rsidR="2E105CBB" w:rsidRPr="00DC7780">
        <w:rPr>
          <w:sz w:val="40"/>
          <w:szCs w:val="40"/>
        </w:rPr>
        <w:t>.</w:t>
      </w:r>
      <w:r w:rsidR="00242BF6" w:rsidRPr="00DC7780">
        <w:rPr>
          <w:sz w:val="40"/>
          <w:szCs w:val="40"/>
        </w:rPr>
        <w:tab/>
      </w:r>
      <w:r w:rsidR="00A826B4" w:rsidRPr="00DC7780">
        <w:rPr>
          <w:sz w:val="40"/>
          <w:szCs w:val="40"/>
        </w:rPr>
        <w:t>Product Design for</w:t>
      </w:r>
      <w:r w:rsidRPr="00DC7780">
        <w:rPr>
          <w:sz w:val="40"/>
          <w:szCs w:val="40"/>
        </w:rPr>
        <w:t xml:space="preserve"> LA City Department of Public Works</w:t>
      </w:r>
      <w:r w:rsidR="000F0417" w:rsidRPr="00DC7780">
        <w:rPr>
          <w:sz w:val="40"/>
          <w:szCs w:val="40"/>
        </w:rPr>
        <w:t xml:space="preserve"> </w:t>
      </w:r>
      <w:r w:rsidR="00736C4A" w:rsidRPr="00DC7780">
        <w:rPr>
          <w:sz w:val="40"/>
          <w:szCs w:val="40"/>
        </w:rPr>
        <w:t>–</w:t>
      </w:r>
      <w:r w:rsidR="000F0417" w:rsidRPr="00DC7780">
        <w:rPr>
          <w:sz w:val="40"/>
          <w:szCs w:val="40"/>
        </w:rPr>
        <w:t xml:space="preserve"> </w:t>
      </w:r>
      <w:r w:rsidR="00736C4A" w:rsidRPr="00DC7780">
        <w:rPr>
          <w:sz w:val="40"/>
          <w:szCs w:val="40"/>
        </w:rPr>
        <w:t xml:space="preserve">Sensor </w:t>
      </w:r>
      <w:r w:rsidR="000826EC" w:rsidRPr="00DC7780">
        <w:rPr>
          <w:sz w:val="40"/>
          <w:szCs w:val="40"/>
        </w:rPr>
        <w:t>Deployment</w:t>
      </w:r>
      <w:r w:rsidR="00736C4A" w:rsidRPr="00DC7780">
        <w:rPr>
          <w:sz w:val="40"/>
          <w:szCs w:val="40"/>
        </w:rPr>
        <w:t xml:space="preserve"> Structure for Automated Sidewalk Inspection System</w:t>
      </w:r>
      <w:bookmarkEnd w:id="19"/>
    </w:p>
    <w:p w14:paraId="39F19CE1" w14:textId="455ECE42" w:rsidR="000F0417" w:rsidRPr="000F0417" w:rsidRDefault="000F0417" w:rsidP="002B0017">
      <w:pPr>
        <w:rPr>
          <w:b/>
          <w:bCs/>
        </w:rPr>
      </w:pPr>
      <w:r w:rsidRPr="000F0417">
        <w:rPr>
          <w:b/>
          <w:bCs/>
        </w:rPr>
        <w:t>Client:   LA City Department of Public Works</w:t>
      </w:r>
    </w:p>
    <w:p w14:paraId="3A66F1ED" w14:textId="0CE14A72" w:rsidR="002B0017" w:rsidRPr="000F0417" w:rsidRDefault="002B0017" w:rsidP="002B0017">
      <w:pPr>
        <w:rPr>
          <w:b/>
          <w:bCs/>
        </w:rPr>
      </w:pPr>
      <w:r w:rsidRPr="000F0417">
        <w:rPr>
          <w:b/>
          <w:bCs/>
        </w:rPr>
        <w:t>Advisor:   TBD</w:t>
      </w:r>
    </w:p>
    <w:p w14:paraId="6DC70FE6" w14:textId="5CCA3B75" w:rsidR="00065167" w:rsidRDefault="00065167" w:rsidP="002B0017">
      <w:pPr>
        <w:rPr>
          <w:b/>
          <w:bCs/>
        </w:rPr>
      </w:pPr>
      <w:r w:rsidRPr="004F0AD6">
        <w:rPr>
          <w:noProof/>
        </w:rPr>
        <w:drawing>
          <wp:anchor distT="0" distB="0" distL="114300" distR="114300" simplePos="0" relativeHeight="251658250" behindDoc="1" locked="0" layoutInCell="1" allowOverlap="1" wp14:anchorId="43252B62" wp14:editId="5557E8A5">
            <wp:simplePos x="0" y="0"/>
            <wp:positionH relativeFrom="margin">
              <wp:align>right</wp:align>
            </wp:positionH>
            <wp:positionV relativeFrom="paragraph">
              <wp:posOffset>12065</wp:posOffset>
            </wp:positionV>
            <wp:extent cx="2527300" cy="1895475"/>
            <wp:effectExtent l="0" t="0" r="6350" b="9525"/>
            <wp:wrapTight wrapText="bothSides">
              <wp:wrapPolygon edited="0">
                <wp:start x="0" y="0"/>
                <wp:lineTo x="0" y="21491"/>
                <wp:lineTo x="21491" y="21491"/>
                <wp:lineTo x="2149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7300" cy="1895475"/>
                    </a:xfrm>
                    <a:prstGeom prst="rect">
                      <a:avLst/>
                    </a:prstGeom>
                    <a:noFill/>
                  </pic:spPr>
                </pic:pic>
              </a:graphicData>
            </a:graphic>
            <wp14:sizeRelH relativeFrom="margin">
              <wp14:pctWidth>0</wp14:pctWidth>
            </wp14:sizeRelH>
            <wp14:sizeRelV relativeFrom="margin">
              <wp14:pctHeight>0</wp14:pctHeight>
            </wp14:sizeRelV>
          </wp:anchor>
        </w:drawing>
      </w:r>
    </w:p>
    <w:p w14:paraId="45D6B6CC" w14:textId="1E311A4A" w:rsidR="002B0017" w:rsidRPr="0035603C" w:rsidRDefault="000F0417" w:rsidP="002B0017">
      <w:r w:rsidRPr="004F0AD6">
        <w:rPr>
          <w:b/>
          <w:bCs/>
        </w:rPr>
        <w:t>Description/Scope:</w:t>
      </w:r>
      <w:r w:rsidR="004F0AD6" w:rsidRPr="004F0AD6">
        <w:rPr>
          <w:b/>
          <w:bCs/>
        </w:rPr>
        <w:t xml:space="preserve">   </w:t>
      </w:r>
      <w:r w:rsidR="00FB7B8C" w:rsidRPr="00FB7B8C">
        <w:t>Design</w:t>
      </w:r>
      <w:r w:rsidR="00FB7B8C">
        <w:t xml:space="preserve"> a </w:t>
      </w:r>
      <w:r w:rsidR="00D05224">
        <w:t xml:space="preserve">mechatronic structure for the </w:t>
      </w:r>
      <w:r w:rsidR="000826EC">
        <w:t xml:space="preserve">deployment </w:t>
      </w:r>
      <w:r w:rsidR="00D05224">
        <w:t>and positioning of sensors as part of a</w:t>
      </w:r>
      <w:r w:rsidR="0035603C">
        <w:t>n</w:t>
      </w:r>
      <w:r w:rsidR="00D05224">
        <w:t xml:space="preserve"> automated sidewalk inspection system.</w:t>
      </w:r>
      <w:r w:rsidR="005A507C">
        <w:t xml:space="preserve">    </w:t>
      </w:r>
    </w:p>
    <w:p w14:paraId="48CE1744" w14:textId="5A7E075D" w:rsidR="00207D90" w:rsidRPr="00A160F1" w:rsidRDefault="002B0017" w:rsidP="002B0017">
      <w:r w:rsidRPr="006E60F1">
        <w:rPr>
          <w:b/>
          <w:bCs/>
        </w:rPr>
        <w:t xml:space="preserve">Background: </w:t>
      </w:r>
      <w:r w:rsidR="00207D90">
        <w:rPr>
          <w:b/>
          <w:bCs/>
        </w:rPr>
        <w:t xml:space="preserve"> </w:t>
      </w:r>
      <w:r w:rsidR="00207D90" w:rsidRPr="00207D90">
        <w:t>The CS</w:t>
      </w:r>
      <w:r w:rsidR="00207D90">
        <w:t xml:space="preserve"> Department at </w:t>
      </w:r>
      <w:r w:rsidR="006E60F1" w:rsidRPr="00207D90">
        <w:t>Cal</w:t>
      </w:r>
      <w:r w:rsidR="00207D90" w:rsidRPr="00207D90">
        <w:t xml:space="preserve"> State LA</w:t>
      </w:r>
      <w:r w:rsidR="00207D90">
        <w:t xml:space="preserve"> has been developing an autonomous sidewalk inspection system for the LA City Department of Public Works for a few years.   The</w:t>
      </w:r>
      <w:r w:rsidR="004545B6">
        <w:t>y have been focusing on the algorithms and the sensor</w:t>
      </w:r>
      <w:r w:rsidR="009A2DF2">
        <w:t xml:space="preserve"> data.   At this point they need a </w:t>
      </w:r>
      <w:r w:rsidR="0035603C">
        <w:t>well-designed</w:t>
      </w:r>
      <w:r w:rsidR="009A2DF2">
        <w:t xml:space="preserve"> electromechanical structure to</w:t>
      </w:r>
      <w:r w:rsidR="00025907">
        <w:t xml:space="preserve"> support the sensors in a predictable and controllable way.</w:t>
      </w:r>
      <w:r w:rsidR="0035603C">
        <w:t xml:space="preserve">   </w:t>
      </w:r>
      <w:r w:rsidR="00A160F1">
        <w:t xml:space="preserve">The structure needs to be </w:t>
      </w:r>
      <w:r w:rsidR="00B73809">
        <w:t xml:space="preserve">reproducible, cost effective, </w:t>
      </w:r>
      <w:r w:rsidR="00B5029F">
        <w:t xml:space="preserve">reliable and maintainable.   </w:t>
      </w:r>
      <w:r w:rsidR="00652E15">
        <w:t>It will need to support multiple configurations and must</w:t>
      </w:r>
      <w:r w:rsidR="003733D1">
        <w:t xml:space="preserve"> have a configuration suitable for transportation and storage.</w:t>
      </w:r>
    </w:p>
    <w:p w14:paraId="3DB4319F" w14:textId="5C530DDD" w:rsidR="000F0417" w:rsidRPr="005B3C7C" w:rsidRDefault="000F0417" w:rsidP="002B0017">
      <w:r w:rsidRPr="009E5DB1">
        <w:rPr>
          <w:b/>
          <w:bCs/>
        </w:rPr>
        <w:t>Skills</w:t>
      </w:r>
      <w:r w:rsidR="005A507C">
        <w:rPr>
          <w:b/>
          <w:bCs/>
        </w:rPr>
        <w:t>/Learning</w:t>
      </w:r>
      <w:r w:rsidRPr="009E5DB1">
        <w:t>:</w:t>
      </w:r>
      <w:r w:rsidR="009E5DB1" w:rsidRPr="009E5DB1">
        <w:t xml:space="preserve">  Solid modeling and prototype construction</w:t>
      </w:r>
      <w:r w:rsidR="009E5DB1">
        <w:t>.</w:t>
      </w:r>
      <w:r w:rsidR="0068551F">
        <w:t xml:space="preserve">    </w:t>
      </w:r>
      <w:r w:rsidR="005A507C">
        <w:t>Development and testing of e</w:t>
      </w:r>
      <w:r w:rsidR="0068551F">
        <w:t>lectromechanical systems.    Position feedback systems.</w:t>
      </w:r>
    </w:p>
    <w:p w14:paraId="6FE978DA" w14:textId="0086CFE7" w:rsidR="000F0417" w:rsidRPr="006A4E09" w:rsidRDefault="000F0417" w:rsidP="002B0017">
      <w:r w:rsidRPr="006A4E09">
        <w:rPr>
          <w:b/>
          <w:bCs/>
        </w:rPr>
        <w:t>Team Composition:</w:t>
      </w:r>
      <w:r w:rsidR="006A4E09" w:rsidRPr="006A4E09">
        <w:t xml:space="preserve">   The team is foreseen to be composed primarily of MEs and/or Tech students</w:t>
      </w:r>
      <w:r w:rsidR="00126AE3">
        <w:t>.  One</w:t>
      </w:r>
      <w:r w:rsidR="00661C6A">
        <w:t xml:space="preserve"> or two EE students are needed for </w:t>
      </w:r>
      <w:r w:rsidR="00E2631C">
        <w:t>sensor and data logging systems design</w:t>
      </w:r>
      <w:r w:rsidR="006A4E09" w:rsidRPr="006A4E09">
        <w:t>.</w:t>
      </w:r>
    </w:p>
    <w:p w14:paraId="6DA93BF7" w14:textId="77777777" w:rsidR="000F0417" w:rsidRPr="00BC3C97" w:rsidRDefault="000F0417" w:rsidP="002B0017">
      <w:pPr>
        <w:rPr>
          <w:highlight w:val="yellow"/>
        </w:rPr>
      </w:pPr>
    </w:p>
    <w:p w14:paraId="6B839C97" w14:textId="77777777" w:rsidR="006A4E09" w:rsidRDefault="006A4E09">
      <w:pPr>
        <w:rPr>
          <w:rFonts w:asciiTheme="majorHAnsi" w:eastAsiaTheme="majorEastAsia" w:hAnsiTheme="majorHAnsi" w:cstheme="majorBidi"/>
          <w:color w:val="2F5496" w:themeColor="accent1" w:themeShade="BF"/>
          <w:sz w:val="26"/>
          <w:szCs w:val="26"/>
        </w:rPr>
      </w:pPr>
      <w:r>
        <w:br w:type="page"/>
      </w:r>
    </w:p>
    <w:p w14:paraId="07069A93" w14:textId="5432D447" w:rsidR="00C50C35" w:rsidRPr="00DC7780" w:rsidRDefault="00C50C35" w:rsidP="008A4B3A">
      <w:pPr>
        <w:pStyle w:val="Heading2"/>
        <w:rPr>
          <w:sz w:val="40"/>
          <w:szCs w:val="40"/>
        </w:rPr>
      </w:pPr>
      <w:bookmarkStart w:id="20" w:name="_Toc143868250"/>
      <w:r w:rsidRPr="00DC7780">
        <w:rPr>
          <w:sz w:val="40"/>
          <w:szCs w:val="40"/>
        </w:rPr>
        <w:lastRenderedPageBreak/>
        <w:t>Project 1</w:t>
      </w:r>
      <w:r w:rsidR="00341C98" w:rsidRPr="00DC7780">
        <w:rPr>
          <w:sz w:val="40"/>
          <w:szCs w:val="40"/>
        </w:rPr>
        <w:t>7</w:t>
      </w:r>
      <w:r w:rsidR="3C34EE54" w:rsidRPr="00DC7780">
        <w:rPr>
          <w:sz w:val="40"/>
          <w:szCs w:val="40"/>
        </w:rPr>
        <w:t>.</w:t>
      </w:r>
      <w:r w:rsidR="00242BF6" w:rsidRPr="00DC7780">
        <w:rPr>
          <w:sz w:val="40"/>
          <w:szCs w:val="40"/>
        </w:rPr>
        <w:tab/>
      </w:r>
      <w:r w:rsidR="00F5565B" w:rsidRPr="00DC7780">
        <w:rPr>
          <w:sz w:val="40"/>
          <w:szCs w:val="40"/>
        </w:rPr>
        <w:t>Innovative Asphalt 3D Printer</w:t>
      </w:r>
      <w:bookmarkEnd w:id="20"/>
    </w:p>
    <w:p w14:paraId="75251D52" w14:textId="77777777" w:rsidR="004372D9" w:rsidRPr="004372D9" w:rsidRDefault="001B154F" w:rsidP="00D81CD1">
      <w:pPr>
        <w:rPr>
          <w:b/>
          <w:bCs/>
        </w:rPr>
      </w:pPr>
      <w:r w:rsidRPr="004372D9">
        <w:rPr>
          <w:b/>
          <w:bCs/>
        </w:rPr>
        <w:t>Advanced Materials and Manufacturing Laboratory (AM</w:t>
      </w:r>
      <w:r w:rsidRPr="004372D9">
        <w:rPr>
          <w:b/>
          <w:bCs/>
          <w:vertAlign w:val="superscript"/>
        </w:rPr>
        <w:t>2</w:t>
      </w:r>
      <w:r w:rsidRPr="004372D9">
        <w:rPr>
          <w:b/>
          <w:bCs/>
        </w:rPr>
        <w:t>L)</w:t>
      </w:r>
    </w:p>
    <w:p w14:paraId="14692E7A" w14:textId="2BE2BB04" w:rsidR="00D81CD1" w:rsidRPr="00B93B27" w:rsidRDefault="004372D9" w:rsidP="00D81CD1">
      <w:pPr>
        <w:rPr>
          <w:b/>
          <w:bCs/>
        </w:rPr>
      </w:pPr>
      <w:r w:rsidRPr="00B93B27">
        <w:rPr>
          <w:b/>
          <w:bCs/>
        </w:rPr>
        <w:t>A</w:t>
      </w:r>
      <w:r w:rsidR="009004F7" w:rsidRPr="00B93B27">
        <w:rPr>
          <w:b/>
          <w:bCs/>
        </w:rPr>
        <w:t xml:space="preserve">dvisor: </w:t>
      </w:r>
      <w:r w:rsidR="000C6A75" w:rsidRPr="00B93B27">
        <w:rPr>
          <w:b/>
          <w:bCs/>
        </w:rPr>
        <w:t xml:space="preserve">Dr. Mohsen </w:t>
      </w:r>
      <w:proofErr w:type="spellStart"/>
      <w:r w:rsidR="000C6A75" w:rsidRPr="00B93B27">
        <w:rPr>
          <w:b/>
          <w:bCs/>
        </w:rPr>
        <w:t>Eshraghi</w:t>
      </w:r>
      <w:proofErr w:type="spellEnd"/>
    </w:p>
    <w:p w14:paraId="5875BC0D" w14:textId="73915C35" w:rsidR="00B93B27" w:rsidRPr="00B93B27" w:rsidRDefault="00B93B27" w:rsidP="00D81CD1">
      <w:pPr>
        <w:rPr>
          <w:b/>
          <w:bCs/>
        </w:rPr>
      </w:pPr>
      <w:r w:rsidRPr="00B93B27">
        <w:rPr>
          <w:b/>
          <w:bCs/>
        </w:rPr>
        <w:t>Description/Scope</w:t>
      </w:r>
    </w:p>
    <w:p w14:paraId="0999EAE7" w14:textId="0453DDC3" w:rsidR="006014CD" w:rsidRDefault="00D03CAA" w:rsidP="006014CD">
      <w:r>
        <w:rPr>
          <w:noProof/>
        </w:rPr>
        <w:drawing>
          <wp:anchor distT="0" distB="0" distL="114300" distR="114300" simplePos="0" relativeHeight="251659282" behindDoc="0" locked="0" layoutInCell="1" allowOverlap="1" wp14:anchorId="50FDDE3E" wp14:editId="7E24F093">
            <wp:simplePos x="0" y="0"/>
            <wp:positionH relativeFrom="column">
              <wp:posOffset>1562100</wp:posOffset>
            </wp:positionH>
            <wp:positionV relativeFrom="paragraph">
              <wp:posOffset>1481455</wp:posOffset>
            </wp:positionV>
            <wp:extent cx="2382285" cy="1304014"/>
            <wp:effectExtent l="0" t="0" r="0" b="0"/>
            <wp:wrapSquare wrapText="bothSides"/>
            <wp:docPr id="867571090" name="Picture 867571090" descr="3D printing of asphalt and its effect on mechanical propertie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D printing of asphalt and its effect on mechanical properties -  ScienceDi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2285" cy="13040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306" behindDoc="0" locked="0" layoutInCell="1" allowOverlap="1" wp14:anchorId="62581C37" wp14:editId="378614B2">
            <wp:simplePos x="0" y="0"/>
            <wp:positionH relativeFrom="column">
              <wp:posOffset>3977640</wp:posOffset>
            </wp:positionH>
            <wp:positionV relativeFrom="paragraph">
              <wp:posOffset>1442085</wp:posOffset>
            </wp:positionV>
            <wp:extent cx="1796415" cy="1328420"/>
            <wp:effectExtent l="0" t="0" r="0" b="5080"/>
            <wp:wrapSquare wrapText="bothSides"/>
            <wp:docPr id="1769301382" name="Picture 176930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6415"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4CD" w:rsidRPr="004B76C0">
        <w:rPr>
          <w:i/>
          <w:iCs/>
        </w:rPr>
        <w:t>Project Description:</w:t>
      </w:r>
      <w:r w:rsidR="006014CD" w:rsidRPr="004B76C0">
        <w:t xml:space="preserve"> The repair and maintenance of asphalt pavements, bridges, walls, and other infrastructure components require an efficient and precise method for applying crack sealant. Conventional techniques often lack accuracy, energy efficiency, and versatility, leading to suboptimal results and increased costs. There is a need for an innovative crack sealing process that combines precise application, energy efficiency, and adaptability to various repair and maintenance scenarios.</w:t>
      </w:r>
      <w:r w:rsidR="006014CD">
        <w:t xml:space="preserve"> </w:t>
      </w:r>
      <w:r w:rsidR="006014CD" w:rsidRPr="004B76C0">
        <w:t>Th</w:t>
      </w:r>
      <w:r w:rsidR="006014CD">
        <w:t>is</w:t>
      </w:r>
      <w:r w:rsidR="006014CD" w:rsidRPr="004B76C0">
        <w:t xml:space="preserve"> senior design project brings together a dynamic team comprising 3-4 mechanical engineering students and 1-2 electrical engineering students to collaboratively design, construct, and validate a state-of-the-art asphalt 3D printer. This groundbreaking technology aims to revolutionize road repair and maintenance by utilizing advanced 3D printing techniques to create durable, cost-effective, and precise road patches and overlays.</w:t>
      </w:r>
    </w:p>
    <w:p w14:paraId="45DB599C" w14:textId="77777777" w:rsidR="006014CD" w:rsidRDefault="006014CD" w:rsidP="006014CD">
      <w:pPr>
        <w:rPr>
          <w:i/>
          <w:iCs/>
        </w:rPr>
      </w:pPr>
    </w:p>
    <w:p w14:paraId="088E695F" w14:textId="77777777" w:rsidR="006014CD" w:rsidRPr="004B76C0" w:rsidRDefault="006014CD" w:rsidP="006014CD">
      <w:pPr>
        <w:rPr>
          <w:b/>
          <w:bCs/>
        </w:rPr>
      </w:pPr>
      <w:r w:rsidRPr="004B76C0">
        <w:rPr>
          <w:b/>
          <w:bCs/>
          <w:i/>
          <w:iCs/>
        </w:rPr>
        <w:t>Team Roles and Required Skills:</w:t>
      </w:r>
    </w:p>
    <w:p w14:paraId="5A6D045A" w14:textId="77777777" w:rsidR="006014CD" w:rsidRPr="004B76C0" w:rsidRDefault="006014CD" w:rsidP="005C604F">
      <w:pPr>
        <w:numPr>
          <w:ilvl w:val="0"/>
          <w:numId w:val="37"/>
        </w:numPr>
        <w:spacing w:after="40" w:line="240" w:lineRule="auto"/>
      </w:pPr>
      <w:r w:rsidRPr="004B76C0">
        <w:rPr>
          <w:i/>
          <w:iCs/>
        </w:rPr>
        <w:t xml:space="preserve">Project </w:t>
      </w:r>
      <w:r>
        <w:rPr>
          <w:i/>
          <w:iCs/>
        </w:rPr>
        <w:t>Lead</w:t>
      </w:r>
      <w:r w:rsidRPr="004B76C0">
        <w:rPr>
          <w:i/>
          <w:iCs/>
        </w:rPr>
        <w:t xml:space="preserve"> &amp; Mechanical Designer</w:t>
      </w:r>
      <w:r w:rsidRPr="004B76C0">
        <w:t>: Responsible for project coordination, management of timelines, and ensuring the overall mechanical functionality and reliability of the printer.</w:t>
      </w:r>
    </w:p>
    <w:p w14:paraId="234CDC4B" w14:textId="77777777" w:rsidR="006014CD" w:rsidRPr="004B76C0" w:rsidRDefault="006014CD" w:rsidP="005C604F">
      <w:pPr>
        <w:numPr>
          <w:ilvl w:val="1"/>
          <w:numId w:val="37"/>
        </w:numPr>
        <w:spacing w:after="40" w:line="240" w:lineRule="auto"/>
      </w:pPr>
      <w:r w:rsidRPr="004B76C0">
        <w:t>Skills: Project management, mechanical design, CAD software proficiency.</w:t>
      </w:r>
    </w:p>
    <w:p w14:paraId="56ABFCCA" w14:textId="77777777" w:rsidR="006014CD" w:rsidRPr="004B76C0" w:rsidRDefault="006014CD" w:rsidP="005C604F">
      <w:pPr>
        <w:numPr>
          <w:ilvl w:val="0"/>
          <w:numId w:val="37"/>
        </w:numPr>
        <w:spacing w:after="40" w:line="240" w:lineRule="auto"/>
      </w:pPr>
      <w:r w:rsidRPr="004B76C0">
        <w:rPr>
          <w:i/>
          <w:iCs/>
        </w:rPr>
        <w:t>Manufacturing and Prototyping Engineer</w:t>
      </w:r>
      <w:r w:rsidRPr="004B76C0">
        <w:t>: Oversees the fabrication, assembly, and prototyping of mechanical components, ensuring precision and efficient manufacturing.</w:t>
      </w:r>
    </w:p>
    <w:p w14:paraId="1F0DBF88" w14:textId="77777777" w:rsidR="006014CD" w:rsidRPr="004B76C0" w:rsidRDefault="006014CD" w:rsidP="005C604F">
      <w:pPr>
        <w:numPr>
          <w:ilvl w:val="1"/>
          <w:numId w:val="37"/>
        </w:numPr>
        <w:spacing w:after="40" w:line="240" w:lineRule="auto"/>
      </w:pPr>
      <w:r w:rsidRPr="004B76C0">
        <w:t>Skills: Manufacturing processes, machining, rapid prototyping.</w:t>
      </w:r>
    </w:p>
    <w:p w14:paraId="6D797854" w14:textId="77777777" w:rsidR="006014CD" w:rsidRPr="004B76C0" w:rsidRDefault="006014CD" w:rsidP="005C604F">
      <w:pPr>
        <w:numPr>
          <w:ilvl w:val="0"/>
          <w:numId w:val="37"/>
        </w:numPr>
        <w:spacing w:after="40" w:line="240" w:lineRule="auto"/>
      </w:pPr>
      <w:r w:rsidRPr="004B76C0">
        <w:t>Electronics</w:t>
      </w:r>
      <w:r w:rsidRPr="004B76C0">
        <w:rPr>
          <w:i/>
          <w:iCs/>
        </w:rPr>
        <w:t xml:space="preserve"> and Control System Designer</w:t>
      </w:r>
      <w:r w:rsidRPr="004B76C0">
        <w:t>: Designs the electronic control system governing the printer's motion, material deposition, and automation.</w:t>
      </w:r>
    </w:p>
    <w:p w14:paraId="680A29FF" w14:textId="77777777" w:rsidR="006014CD" w:rsidRPr="004B76C0" w:rsidRDefault="006014CD" w:rsidP="005C604F">
      <w:pPr>
        <w:numPr>
          <w:ilvl w:val="1"/>
          <w:numId w:val="38"/>
        </w:numPr>
        <w:spacing w:after="40" w:line="240" w:lineRule="auto"/>
      </w:pPr>
      <w:r w:rsidRPr="004B76C0">
        <w:t xml:space="preserve">Skills: Control systems, </w:t>
      </w:r>
      <w:proofErr w:type="spellStart"/>
      <w:r w:rsidRPr="004B76C0">
        <w:t>electronics</w:t>
      </w:r>
      <w:proofErr w:type="spellEnd"/>
      <w:r w:rsidRPr="004B76C0">
        <w:t xml:space="preserve"> design, programming (e.g., Arduino, microcontrollers).</w:t>
      </w:r>
    </w:p>
    <w:p w14:paraId="68FA02A9" w14:textId="77777777" w:rsidR="006014CD" w:rsidRPr="004B76C0" w:rsidRDefault="006014CD" w:rsidP="005C604F">
      <w:pPr>
        <w:numPr>
          <w:ilvl w:val="0"/>
          <w:numId w:val="37"/>
        </w:numPr>
        <w:spacing w:after="40" w:line="240" w:lineRule="auto"/>
      </w:pPr>
      <w:r w:rsidRPr="004B76C0">
        <w:t>Power</w:t>
      </w:r>
      <w:r w:rsidRPr="004B76C0">
        <w:rPr>
          <w:i/>
          <w:iCs/>
        </w:rPr>
        <w:t xml:space="preserve"> and Energy Management</w:t>
      </w:r>
      <w:r w:rsidRPr="004B76C0">
        <w:t>: Develops an efficient power distribution system, selects suitable power sources, and integrates energy-saving mechanisms for sustainable operation.</w:t>
      </w:r>
    </w:p>
    <w:p w14:paraId="5A45043B" w14:textId="77777777" w:rsidR="006014CD" w:rsidRDefault="006014CD" w:rsidP="005C604F">
      <w:pPr>
        <w:numPr>
          <w:ilvl w:val="1"/>
          <w:numId w:val="38"/>
        </w:numPr>
        <w:spacing w:after="40" w:line="240" w:lineRule="auto"/>
      </w:pPr>
      <w:r w:rsidRPr="004B76C0">
        <w:t>Skills: Power electronics, energy management, electrical systems.</w:t>
      </w:r>
    </w:p>
    <w:p w14:paraId="24C0286C" w14:textId="77777777" w:rsidR="006014CD" w:rsidRPr="004B76C0" w:rsidRDefault="006014CD" w:rsidP="005C604F">
      <w:pPr>
        <w:numPr>
          <w:ilvl w:val="0"/>
          <w:numId w:val="37"/>
        </w:numPr>
        <w:spacing w:after="40" w:line="240" w:lineRule="auto"/>
      </w:pPr>
      <w:r w:rsidRPr="004B76C0">
        <w:rPr>
          <w:i/>
          <w:iCs/>
        </w:rPr>
        <w:t>Materials and Process Engineer</w:t>
      </w:r>
      <w:r w:rsidRPr="004B76C0">
        <w:t>: Tasked with identifying, testing, and optimizing the asphalt materials suitable for 3D printing, ensuring material compatibility with the printer, and exploring sustainable options.</w:t>
      </w:r>
    </w:p>
    <w:p w14:paraId="2388D4E7" w14:textId="1DADCA8C" w:rsidR="00071888" w:rsidRDefault="006014CD" w:rsidP="005C604F">
      <w:pPr>
        <w:numPr>
          <w:ilvl w:val="1"/>
          <w:numId w:val="38"/>
        </w:numPr>
        <w:spacing w:after="40" w:line="240" w:lineRule="auto"/>
      </w:pPr>
      <w:r w:rsidRPr="004B76C0">
        <w:t>Skills: Materials science, material testing, process optimization.</w:t>
      </w:r>
    </w:p>
    <w:p w14:paraId="2F4027B7" w14:textId="77777777" w:rsidR="00071888" w:rsidRDefault="00071888">
      <w:r>
        <w:br w:type="page"/>
      </w:r>
    </w:p>
    <w:p w14:paraId="4B405C90" w14:textId="2BDEA8DD" w:rsidR="00071888" w:rsidRPr="00647A28" w:rsidRDefault="00071888" w:rsidP="00647A28">
      <w:pPr>
        <w:pStyle w:val="Heading2"/>
        <w:rPr>
          <w:sz w:val="40"/>
          <w:szCs w:val="40"/>
        </w:rPr>
      </w:pPr>
      <w:bookmarkStart w:id="21" w:name="_Toc112744188"/>
      <w:bookmarkStart w:id="22" w:name="_Toc143868251"/>
      <w:r w:rsidRPr="00647A28">
        <w:rPr>
          <w:sz w:val="40"/>
          <w:szCs w:val="40"/>
        </w:rPr>
        <w:lastRenderedPageBreak/>
        <w:t>Project 18.</w:t>
      </w:r>
      <w:r w:rsidR="00647A28">
        <w:rPr>
          <w:sz w:val="40"/>
          <w:szCs w:val="40"/>
        </w:rPr>
        <w:tab/>
      </w:r>
      <w:r w:rsidR="00206797">
        <w:rPr>
          <w:sz w:val="40"/>
          <w:szCs w:val="40"/>
        </w:rPr>
        <w:t>Einstein Telescope (Gravity Waves)</w:t>
      </w:r>
      <w:r w:rsidRPr="00647A28">
        <w:rPr>
          <w:sz w:val="40"/>
          <w:szCs w:val="40"/>
        </w:rPr>
        <w:t xml:space="preserve"> – </w:t>
      </w:r>
      <w:r w:rsidR="00B160FE" w:rsidRPr="00647A28">
        <w:rPr>
          <w:sz w:val="40"/>
          <w:szCs w:val="40"/>
        </w:rPr>
        <w:t>Cryogenic</w:t>
      </w:r>
      <w:r w:rsidRPr="00647A28">
        <w:rPr>
          <w:sz w:val="40"/>
          <w:szCs w:val="40"/>
        </w:rPr>
        <w:t xml:space="preserve"> Suspension</w:t>
      </w:r>
      <w:bookmarkEnd w:id="21"/>
      <w:bookmarkEnd w:id="22"/>
    </w:p>
    <w:p w14:paraId="7F2BEC48" w14:textId="77777777" w:rsidR="00071888" w:rsidRPr="004372D9" w:rsidRDefault="00071888" w:rsidP="00071888">
      <w:pPr>
        <w:rPr>
          <w:b/>
          <w:bCs/>
        </w:rPr>
      </w:pPr>
      <w:r w:rsidRPr="004372D9">
        <w:rPr>
          <w:b/>
          <w:bCs/>
        </w:rPr>
        <w:t xml:space="preserve">Advisor:  Dr. Harry </w:t>
      </w:r>
      <w:proofErr w:type="spellStart"/>
      <w:r w:rsidRPr="004372D9">
        <w:rPr>
          <w:b/>
          <w:bCs/>
        </w:rPr>
        <w:t>Themann</w:t>
      </w:r>
      <w:proofErr w:type="spellEnd"/>
    </w:p>
    <w:p w14:paraId="0D2DE41F" w14:textId="77777777" w:rsidR="00A6260C" w:rsidRPr="00A6260C" w:rsidRDefault="00071888" w:rsidP="00A6260C">
      <w:r w:rsidRPr="000F5326">
        <w:rPr>
          <w:noProof/>
        </w:rPr>
        <w:drawing>
          <wp:anchor distT="0" distB="0" distL="114300" distR="114300" simplePos="0" relativeHeight="251662354" behindDoc="0" locked="0" layoutInCell="1" allowOverlap="1" wp14:anchorId="1E5ADC94" wp14:editId="65CC30C3">
            <wp:simplePos x="0" y="0"/>
            <wp:positionH relativeFrom="margin">
              <wp:posOffset>2544445</wp:posOffset>
            </wp:positionH>
            <wp:positionV relativeFrom="paragraph">
              <wp:posOffset>95885</wp:posOffset>
            </wp:positionV>
            <wp:extent cx="3387725" cy="1485900"/>
            <wp:effectExtent l="0" t="0" r="3175" b="0"/>
            <wp:wrapThrough wrapText="bothSides">
              <wp:wrapPolygon edited="0">
                <wp:start x="0" y="0"/>
                <wp:lineTo x="0" y="21323"/>
                <wp:lineTo x="21499" y="21323"/>
                <wp:lineTo x="2149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87725" cy="1485900"/>
                    </a:xfrm>
                    <a:prstGeom prst="rect">
                      <a:avLst/>
                    </a:prstGeom>
                  </pic:spPr>
                </pic:pic>
              </a:graphicData>
            </a:graphic>
            <wp14:sizeRelH relativeFrom="margin">
              <wp14:pctWidth>0</wp14:pctWidth>
            </wp14:sizeRelH>
            <wp14:sizeRelV relativeFrom="margin">
              <wp14:pctHeight>0</wp14:pctHeight>
            </wp14:sizeRelV>
          </wp:anchor>
        </w:drawing>
      </w:r>
      <w:r w:rsidRPr="00BE2834">
        <w:rPr>
          <w:b/>
          <w:bCs/>
        </w:rPr>
        <w:t>Description:</w:t>
      </w:r>
      <w:r>
        <w:t xml:space="preserve">  </w:t>
      </w:r>
      <w:r w:rsidR="00A6260C" w:rsidRPr="00A6260C">
        <w:t>Design of new suspensions for the main test mass mirrors of the three Einstein Telescope cryogenic detectors.</w:t>
      </w:r>
    </w:p>
    <w:p w14:paraId="349532BC" w14:textId="77777777" w:rsidR="00A6260C" w:rsidRPr="00A6260C" w:rsidRDefault="00A6260C" w:rsidP="00A6260C">
      <w:r w:rsidRPr="00A6260C">
        <w:t>A collaborative design together with a number of other young scientists and engineers worldwide.</w:t>
      </w:r>
    </w:p>
    <w:p w14:paraId="5AC815FC" w14:textId="77777777" w:rsidR="00A6260C" w:rsidRPr="00A6260C" w:rsidRDefault="00A6260C" w:rsidP="00A6260C">
      <w:r w:rsidRPr="00A6260C">
        <w:t xml:space="preserve">The design group will be doing REAL R &amp; D with a worldwide collaboration of scientists and engineers. You will get to experience this </w:t>
      </w:r>
      <w:proofErr w:type="gramStart"/>
      <w:r w:rsidRPr="00A6260C">
        <w:t>world,</w:t>
      </w:r>
      <w:proofErr w:type="gramEnd"/>
      <w:r w:rsidRPr="00A6260C">
        <w:t xml:space="preserve"> you will learn to use cutting edge simulation software. You will present results to the Einstein Telescope collaboration. You will be competing with other </w:t>
      </w:r>
      <w:proofErr w:type="gramStart"/>
      <w:r w:rsidRPr="00A6260C">
        <w:t>groups,</w:t>
      </w:r>
      <w:proofErr w:type="gramEnd"/>
      <w:r w:rsidRPr="00A6260C">
        <w:t xml:space="preserve"> a successful design will be used in the telescope construction.</w:t>
      </w:r>
    </w:p>
    <w:p w14:paraId="49004D85" w14:textId="77777777" w:rsidR="00A6260C" w:rsidRPr="00A6260C" w:rsidRDefault="00A6260C" w:rsidP="00A6260C">
      <w:r w:rsidRPr="00A6260C">
        <w:t>Last year’s group, led by Britney Gallegos, presented their work at the annual CSUL Research Symposium.</w:t>
      </w:r>
    </w:p>
    <w:p w14:paraId="2BAAD384" w14:textId="77777777" w:rsidR="00A6260C" w:rsidRPr="00A6260C" w:rsidRDefault="00A6260C" w:rsidP="00A6260C">
      <w:r w:rsidRPr="00A6260C">
        <w:t>The 60 kg mirrors must operate at 20 to 30K and be suspended from what is essentially a 2 m long pendulum with soft hinges to filter out residual seismic noise and minimize the suspension thermal noise that they would produce.  The heat extraction is through the suspension themselves.</w:t>
      </w:r>
    </w:p>
    <w:p w14:paraId="53812D84" w14:textId="77777777" w:rsidR="00A6260C" w:rsidRPr="00A6260C" w:rsidRDefault="00A6260C" w:rsidP="00A6260C">
      <w:r w:rsidRPr="00A6260C">
        <w:t>The dissipation properties of materials effectively limit the choice to monocrystalline silicon or sapphire for the structures, and low melting temperature metallic braze like gallium or indium for the assembly points.</w:t>
      </w:r>
    </w:p>
    <w:p w14:paraId="1DBC147F" w14:textId="77777777" w:rsidR="00A6260C" w:rsidRPr="00A6260C" w:rsidRDefault="00A6260C" w:rsidP="00A6260C">
      <w:r w:rsidRPr="00A6260C">
        <w:t>The design, already ongoing, will have to be made with COMSOL (advanced simulation software) and a CAD package (SolidWorks or Inventor). The group will be working with other collaborators.</w:t>
      </w:r>
    </w:p>
    <w:p w14:paraId="536B030F" w14:textId="77777777" w:rsidR="00A6260C" w:rsidRPr="00A6260C" w:rsidRDefault="00A6260C" w:rsidP="00A6260C">
      <w:r w:rsidRPr="00A6260C">
        <w:t xml:space="preserve">The group will have two tasks, </w:t>
      </w:r>
    </w:p>
    <w:p w14:paraId="4B6135C2" w14:textId="77777777" w:rsidR="00A6260C" w:rsidRPr="00A6260C" w:rsidRDefault="00A6260C" w:rsidP="00A6260C">
      <w:pPr>
        <w:numPr>
          <w:ilvl w:val="0"/>
          <w:numId w:val="39"/>
        </w:numPr>
      </w:pPr>
      <w:r w:rsidRPr="00A6260C">
        <w:t>study the internal resonances and optimize the shapes and deliver the resonance shapes and effective resonating masses to more senior collaborators that work on damping and controls.</w:t>
      </w:r>
    </w:p>
    <w:p w14:paraId="6B582F1D" w14:textId="77777777" w:rsidR="00A6260C" w:rsidRPr="00A6260C" w:rsidRDefault="00A6260C" w:rsidP="00A6260C">
      <w:pPr>
        <w:numPr>
          <w:ilvl w:val="0"/>
          <w:numId w:val="39"/>
        </w:numPr>
      </w:pPr>
      <w:r w:rsidRPr="00A6260C">
        <w:t>study the thermal conductivity of the beams and flexures as a function of temperature to evaluate cooling times and working temperature given a specific heat loss in the mirror.</w:t>
      </w:r>
    </w:p>
    <w:p w14:paraId="31144AFF" w14:textId="77777777" w:rsidR="00A6260C" w:rsidRPr="00A6260C" w:rsidRDefault="00A6260C" w:rsidP="00A6260C">
      <w:r w:rsidRPr="00A6260C">
        <w:t>Task 1 will be the primary focus of the Senior Design Group. The resonances have been identified and now we need to optimize the suspension system to mitigate the effects of these resonances.</w:t>
      </w:r>
    </w:p>
    <w:p w14:paraId="728DDBFF" w14:textId="77777777" w:rsidR="00A6260C" w:rsidRPr="00A6260C" w:rsidRDefault="00A6260C" w:rsidP="00A6260C">
      <w:r w:rsidRPr="00A6260C">
        <w:t>Task 2 is largely complete but as the design of the system in part 1 evolves the heat flow will have to be re checked.</w:t>
      </w:r>
    </w:p>
    <w:p w14:paraId="31FEF946" w14:textId="663531EF" w:rsidR="00D25EE8" w:rsidRPr="005C604F" w:rsidRDefault="00A6260C" w:rsidP="00A6260C">
      <w:r w:rsidRPr="00A6260C">
        <w:t>If there is time a study of possible vertical springs will be necessary, but that is more complex, it will be in about one year and likely picked up by more advanced persons</w:t>
      </w:r>
      <w:r>
        <w:t>.</w:t>
      </w:r>
    </w:p>
    <w:sectPr w:rsidR="00D25EE8" w:rsidRPr="005C604F" w:rsidSect="00C24D33">
      <w:headerReference w:type="default" r:id="rId4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3B578" w14:textId="77777777" w:rsidR="006A3158" w:rsidRDefault="006A3158" w:rsidP="009665C3">
      <w:pPr>
        <w:spacing w:after="0" w:line="240" w:lineRule="auto"/>
      </w:pPr>
      <w:r>
        <w:separator/>
      </w:r>
    </w:p>
  </w:endnote>
  <w:endnote w:type="continuationSeparator" w:id="0">
    <w:p w14:paraId="3AB49B2A" w14:textId="77777777" w:rsidR="006A3158" w:rsidRDefault="006A3158" w:rsidP="009665C3">
      <w:pPr>
        <w:spacing w:after="0" w:line="240" w:lineRule="auto"/>
      </w:pPr>
      <w:r>
        <w:continuationSeparator/>
      </w:r>
    </w:p>
  </w:endnote>
  <w:endnote w:type="continuationNotice" w:id="1">
    <w:p w14:paraId="5BA5D5EB" w14:textId="77777777" w:rsidR="006A3158" w:rsidRDefault="006A31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46C62A7" w14:paraId="367B2535" w14:textId="77777777" w:rsidTr="646C62A7">
      <w:trPr>
        <w:trHeight w:val="300"/>
      </w:trPr>
      <w:tc>
        <w:tcPr>
          <w:tcW w:w="3120" w:type="dxa"/>
        </w:tcPr>
        <w:p w14:paraId="29E895BE" w14:textId="624F5007" w:rsidR="646C62A7" w:rsidRDefault="646C62A7" w:rsidP="646C62A7">
          <w:pPr>
            <w:pStyle w:val="Header"/>
            <w:ind w:left="-115"/>
          </w:pPr>
        </w:p>
      </w:tc>
      <w:tc>
        <w:tcPr>
          <w:tcW w:w="3120" w:type="dxa"/>
        </w:tcPr>
        <w:p w14:paraId="69857CA3" w14:textId="1D88835D" w:rsidR="646C62A7" w:rsidRDefault="646C62A7" w:rsidP="646C62A7">
          <w:pPr>
            <w:pStyle w:val="Header"/>
            <w:jc w:val="center"/>
          </w:pPr>
        </w:p>
      </w:tc>
      <w:tc>
        <w:tcPr>
          <w:tcW w:w="3120" w:type="dxa"/>
        </w:tcPr>
        <w:p w14:paraId="4612E1FA" w14:textId="41B5A942" w:rsidR="646C62A7" w:rsidRDefault="646C62A7" w:rsidP="646C62A7">
          <w:pPr>
            <w:pStyle w:val="Header"/>
            <w:ind w:right="-115"/>
            <w:jc w:val="right"/>
          </w:pPr>
        </w:p>
      </w:tc>
    </w:tr>
  </w:tbl>
  <w:p w14:paraId="7A51730D" w14:textId="470DD602" w:rsidR="646C62A7" w:rsidRDefault="646C62A7" w:rsidP="646C62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46C62A7" w14:paraId="5BB4D42B" w14:textId="77777777" w:rsidTr="646C62A7">
      <w:trPr>
        <w:trHeight w:val="300"/>
      </w:trPr>
      <w:tc>
        <w:tcPr>
          <w:tcW w:w="3120" w:type="dxa"/>
        </w:tcPr>
        <w:p w14:paraId="7C1DCC5C" w14:textId="024A094C" w:rsidR="646C62A7" w:rsidRDefault="646C62A7" w:rsidP="00B67DA9">
          <w:pPr>
            <w:pStyle w:val="Header"/>
          </w:pPr>
        </w:p>
      </w:tc>
      <w:tc>
        <w:tcPr>
          <w:tcW w:w="3120" w:type="dxa"/>
        </w:tcPr>
        <w:p w14:paraId="23B05B72" w14:textId="38EBF004" w:rsidR="646C62A7" w:rsidRDefault="646C62A7" w:rsidP="646C62A7">
          <w:pPr>
            <w:pStyle w:val="Header"/>
            <w:jc w:val="center"/>
          </w:pPr>
        </w:p>
      </w:tc>
      <w:tc>
        <w:tcPr>
          <w:tcW w:w="3120" w:type="dxa"/>
        </w:tcPr>
        <w:p w14:paraId="56FB0F2A" w14:textId="570841F6" w:rsidR="646C62A7" w:rsidRDefault="646C62A7" w:rsidP="646C62A7">
          <w:pPr>
            <w:pStyle w:val="Header"/>
            <w:ind w:right="-115"/>
            <w:jc w:val="right"/>
          </w:pPr>
        </w:p>
      </w:tc>
    </w:tr>
  </w:tbl>
  <w:p w14:paraId="76A60057" w14:textId="4E13EA7D" w:rsidR="646C62A7" w:rsidRPr="00B67DA9" w:rsidRDefault="00B67DA9" w:rsidP="00B67DA9">
    <w:pPr>
      <w:pStyle w:val="Footer"/>
      <w:jc w:val="center"/>
      <w:rPr>
        <w:color w:val="404040" w:themeColor="text1" w:themeTint="BF"/>
        <w:sz w:val="16"/>
        <w:szCs w:val="16"/>
      </w:rPr>
    </w:pPr>
    <w:r w:rsidRPr="00B67DA9">
      <w:rPr>
        <w:color w:val="404040" w:themeColor="text1" w:themeTint="BF"/>
        <w:sz w:val="16"/>
        <w:szCs w:val="16"/>
      </w:rPr>
      <w:t>Cal State LA College of ECST Capstone Senior Design Program | www.calstatela.edu/ecst/seniordesign.edu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9A140" w14:textId="77777777" w:rsidR="006A3158" w:rsidRDefault="006A3158" w:rsidP="009665C3">
      <w:pPr>
        <w:spacing w:after="0" w:line="240" w:lineRule="auto"/>
      </w:pPr>
      <w:r>
        <w:separator/>
      </w:r>
    </w:p>
  </w:footnote>
  <w:footnote w:type="continuationSeparator" w:id="0">
    <w:p w14:paraId="2A478C73" w14:textId="77777777" w:rsidR="006A3158" w:rsidRDefault="006A3158" w:rsidP="009665C3">
      <w:pPr>
        <w:spacing w:after="0" w:line="240" w:lineRule="auto"/>
      </w:pPr>
      <w:r>
        <w:continuationSeparator/>
      </w:r>
    </w:p>
  </w:footnote>
  <w:footnote w:type="continuationNotice" w:id="1">
    <w:p w14:paraId="630CBF57" w14:textId="77777777" w:rsidR="006A3158" w:rsidRDefault="006A31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A726B" w14:textId="4AC42A49" w:rsidR="00096C2C" w:rsidRDefault="00096C2C">
    <w:pPr>
      <w:pStyle w:val="Header"/>
    </w:pPr>
    <w:r>
      <w:rPr>
        <w:noProof/>
      </w:rPr>
      <w:drawing>
        <wp:inline distT="0" distB="0" distL="0" distR="0" wp14:anchorId="6297144D" wp14:editId="7BB79711">
          <wp:extent cx="3767328" cy="941832"/>
          <wp:effectExtent l="0" t="0" r="0" b="0"/>
          <wp:docPr id="383539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39587" name="Picture 383539587"/>
                  <pic:cNvPicPr/>
                </pic:nvPicPr>
                <pic:blipFill>
                  <a:blip r:embed="rId1">
                    <a:extLst>
                      <a:ext uri="{28A0092B-C50C-407E-A947-70E740481C1C}">
                        <a14:useLocalDpi xmlns:a14="http://schemas.microsoft.com/office/drawing/2010/main" val="0"/>
                      </a:ext>
                    </a:extLst>
                  </a:blip>
                  <a:stretch>
                    <a:fillRect/>
                  </a:stretch>
                </pic:blipFill>
                <pic:spPr>
                  <a:xfrm>
                    <a:off x="0" y="0"/>
                    <a:ext cx="3767328" cy="94183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F0947" w14:textId="77777777" w:rsidR="00631CCD" w:rsidRDefault="00631CCD" w:rsidP="646C62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E3E82" w14:textId="77777777" w:rsidR="00C442A0" w:rsidRDefault="00C442A0" w:rsidP="003F3787">
    <w:pPr>
      <w:pStyle w:val="Header"/>
    </w:pPr>
    <w:r w:rsidRPr="001B3432">
      <w:rPr>
        <w:sz w:val="44"/>
        <w:szCs w:val="44"/>
      </w:rPr>
      <w:t>Project Descriptions</w:t>
    </w:r>
  </w:p>
  <w:p w14:paraId="3330AFFC" w14:textId="77777777" w:rsidR="00C442A0" w:rsidRDefault="00C442A0" w:rsidP="646C62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36C40"/>
    <w:multiLevelType w:val="hybridMultilevel"/>
    <w:tmpl w:val="228CB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0638A"/>
    <w:multiLevelType w:val="multilevel"/>
    <w:tmpl w:val="D058413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9942C5"/>
    <w:multiLevelType w:val="hybridMultilevel"/>
    <w:tmpl w:val="10304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20354A"/>
    <w:multiLevelType w:val="hybridMultilevel"/>
    <w:tmpl w:val="194CF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4995E8F"/>
    <w:multiLevelType w:val="hybridMultilevel"/>
    <w:tmpl w:val="C33EA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836D88"/>
    <w:multiLevelType w:val="multilevel"/>
    <w:tmpl w:val="7340E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A34452"/>
    <w:multiLevelType w:val="hybridMultilevel"/>
    <w:tmpl w:val="7B1A04FC"/>
    <w:lvl w:ilvl="0" w:tplc="A60EFBA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A24818"/>
    <w:multiLevelType w:val="hybridMultilevel"/>
    <w:tmpl w:val="73D2C9CC"/>
    <w:lvl w:ilvl="0" w:tplc="EA4C15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147B15"/>
    <w:multiLevelType w:val="hybridMultilevel"/>
    <w:tmpl w:val="5120B9AA"/>
    <w:lvl w:ilvl="0" w:tplc="4D0E9692">
      <w:start w:val="1"/>
      <w:numFmt w:val="bullet"/>
      <w:lvlText w:val="•"/>
      <w:lvlJc w:val="left"/>
      <w:pPr>
        <w:tabs>
          <w:tab w:val="num" w:pos="720"/>
        </w:tabs>
        <w:ind w:left="720" w:hanging="360"/>
      </w:pPr>
      <w:rPr>
        <w:rFonts w:ascii="Arial" w:hAnsi="Arial" w:cs="Times New Roman" w:hint="default"/>
      </w:rPr>
    </w:lvl>
    <w:lvl w:ilvl="1" w:tplc="FE9EA2A2">
      <w:start w:val="1"/>
      <w:numFmt w:val="bullet"/>
      <w:lvlText w:val="•"/>
      <w:lvlJc w:val="left"/>
      <w:pPr>
        <w:tabs>
          <w:tab w:val="num" w:pos="1440"/>
        </w:tabs>
        <w:ind w:left="1440" w:hanging="360"/>
      </w:pPr>
      <w:rPr>
        <w:rFonts w:ascii="Arial" w:hAnsi="Arial" w:cs="Times New Roman" w:hint="default"/>
      </w:rPr>
    </w:lvl>
    <w:lvl w:ilvl="2" w:tplc="AB58DDDA">
      <w:start w:val="1"/>
      <w:numFmt w:val="bullet"/>
      <w:lvlText w:val="•"/>
      <w:lvlJc w:val="left"/>
      <w:pPr>
        <w:tabs>
          <w:tab w:val="num" w:pos="2160"/>
        </w:tabs>
        <w:ind w:left="2160" w:hanging="360"/>
      </w:pPr>
      <w:rPr>
        <w:rFonts w:ascii="Arial" w:hAnsi="Arial" w:cs="Times New Roman" w:hint="default"/>
      </w:rPr>
    </w:lvl>
    <w:lvl w:ilvl="3" w:tplc="706EAAE4">
      <w:start w:val="1"/>
      <w:numFmt w:val="bullet"/>
      <w:lvlText w:val="•"/>
      <w:lvlJc w:val="left"/>
      <w:pPr>
        <w:tabs>
          <w:tab w:val="num" w:pos="2880"/>
        </w:tabs>
        <w:ind w:left="2880" w:hanging="360"/>
      </w:pPr>
      <w:rPr>
        <w:rFonts w:ascii="Arial" w:hAnsi="Arial" w:cs="Times New Roman" w:hint="default"/>
      </w:rPr>
    </w:lvl>
    <w:lvl w:ilvl="4" w:tplc="6CF20064">
      <w:start w:val="1"/>
      <w:numFmt w:val="bullet"/>
      <w:lvlText w:val="•"/>
      <w:lvlJc w:val="left"/>
      <w:pPr>
        <w:tabs>
          <w:tab w:val="num" w:pos="3600"/>
        </w:tabs>
        <w:ind w:left="3600" w:hanging="360"/>
      </w:pPr>
      <w:rPr>
        <w:rFonts w:ascii="Arial" w:hAnsi="Arial" w:cs="Times New Roman" w:hint="default"/>
      </w:rPr>
    </w:lvl>
    <w:lvl w:ilvl="5" w:tplc="4476F776">
      <w:start w:val="1"/>
      <w:numFmt w:val="bullet"/>
      <w:lvlText w:val="•"/>
      <w:lvlJc w:val="left"/>
      <w:pPr>
        <w:tabs>
          <w:tab w:val="num" w:pos="4320"/>
        </w:tabs>
        <w:ind w:left="4320" w:hanging="360"/>
      </w:pPr>
      <w:rPr>
        <w:rFonts w:ascii="Arial" w:hAnsi="Arial" w:cs="Times New Roman" w:hint="default"/>
      </w:rPr>
    </w:lvl>
    <w:lvl w:ilvl="6" w:tplc="EDD47454">
      <w:start w:val="1"/>
      <w:numFmt w:val="bullet"/>
      <w:lvlText w:val="•"/>
      <w:lvlJc w:val="left"/>
      <w:pPr>
        <w:tabs>
          <w:tab w:val="num" w:pos="5040"/>
        </w:tabs>
        <w:ind w:left="5040" w:hanging="360"/>
      </w:pPr>
      <w:rPr>
        <w:rFonts w:ascii="Arial" w:hAnsi="Arial" w:cs="Times New Roman" w:hint="default"/>
      </w:rPr>
    </w:lvl>
    <w:lvl w:ilvl="7" w:tplc="417CC142">
      <w:start w:val="1"/>
      <w:numFmt w:val="bullet"/>
      <w:lvlText w:val="•"/>
      <w:lvlJc w:val="left"/>
      <w:pPr>
        <w:tabs>
          <w:tab w:val="num" w:pos="5760"/>
        </w:tabs>
        <w:ind w:left="5760" w:hanging="360"/>
      </w:pPr>
      <w:rPr>
        <w:rFonts w:ascii="Arial" w:hAnsi="Arial" w:cs="Times New Roman" w:hint="default"/>
      </w:rPr>
    </w:lvl>
    <w:lvl w:ilvl="8" w:tplc="9D2AC308">
      <w:start w:val="1"/>
      <w:numFmt w:val="bullet"/>
      <w:lvlText w:val="•"/>
      <w:lvlJc w:val="left"/>
      <w:pPr>
        <w:tabs>
          <w:tab w:val="num" w:pos="6480"/>
        </w:tabs>
        <w:ind w:left="6480" w:hanging="360"/>
      </w:pPr>
      <w:rPr>
        <w:rFonts w:ascii="Arial" w:hAnsi="Arial" w:cs="Times New Roman" w:hint="default"/>
      </w:rPr>
    </w:lvl>
  </w:abstractNum>
  <w:abstractNum w:abstractNumId="9" w15:restartNumberingAfterBreak="0">
    <w:nsid w:val="1F2F7F17"/>
    <w:multiLevelType w:val="hybridMultilevel"/>
    <w:tmpl w:val="E8AA6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9675C1"/>
    <w:multiLevelType w:val="hybridMultilevel"/>
    <w:tmpl w:val="EA125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CA5E09"/>
    <w:multiLevelType w:val="hybridMultilevel"/>
    <w:tmpl w:val="9496D29C"/>
    <w:lvl w:ilvl="0" w:tplc="27B00550">
      <w:start w:val="1"/>
      <w:numFmt w:val="bullet"/>
      <w:lvlText w:val=""/>
      <w:lvlJc w:val="left"/>
      <w:pPr>
        <w:tabs>
          <w:tab w:val="num" w:pos="720"/>
        </w:tabs>
        <w:ind w:left="720" w:hanging="360"/>
      </w:pPr>
      <w:rPr>
        <w:rFonts w:ascii="Wingdings" w:hAnsi="Wingdings" w:hint="default"/>
      </w:rPr>
    </w:lvl>
    <w:lvl w:ilvl="1" w:tplc="1E702210">
      <w:start w:val="1"/>
      <w:numFmt w:val="bullet"/>
      <w:lvlText w:val=""/>
      <w:lvlJc w:val="left"/>
      <w:pPr>
        <w:tabs>
          <w:tab w:val="num" w:pos="1440"/>
        </w:tabs>
        <w:ind w:left="1440" w:hanging="360"/>
      </w:pPr>
      <w:rPr>
        <w:rFonts w:ascii="Wingdings" w:hAnsi="Wingdings" w:hint="default"/>
      </w:rPr>
    </w:lvl>
    <w:lvl w:ilvl="2" w:tplc="22F6A3C8">
      <w:start w:val="1"/>
      <w:numFmt w:val="bullet"/>
      <w:lvlText w:val=""/>
      <w:lvlJc w:val="left"/>
      <w:pPr>
        <w:tabs>
          <w:tab w:val="num" w:pos="2160"/>
        </w:tabs>
        <w:ind w:left="2160" w:hanging="360"/>
      </w:pPr>
      <w:rPr>
        <w:rFonts w:ascii="Wingdings" w:hAnsi="Wingdings" w:hint="default"/>
      </w:rPr>
    </w:lvl>
    <w:lvl w:ilvl="3" w:tplc="DCD0CF52">
      <w:start w:val="1"/>
      <w:numFmt w:val="bullet"/>
      <w:lvlText w:val=""/>
      <w:lvlJc w:val="left"/>
      <w:pPr>
        <w:tabs>
          <w:tab w:val="num" w:pos="2880"/>
        </w:tabs>
        <w:ind w:left="2880" w:hanging="360"/>
      </w:pPr>
      <w:rPr>
        <w:rFonts w:ascii="Wingdings" w:hAnsi="Wingdings" w:hint="default"/>
      </w:rPr>
    </w:lvl>
    <w:lvl w:ilvl="4" w:tplc="130E593C">
      <w:start w:val="1"/>
      <w:numFmt w:val="bullet"/>
      <w:lvlText w:val=""/>
      <w:lvlJc w:val="left"/>
      <w:pPr>
        <w:tabs>
          <w:tab w:val="num" w:pos="3600"/>
        </w:tabs>
        <w:ind w:left="3600" w:hanging="360"/>
      </w:pPr>
      <w:rPr>
        <w:rFonts w:ascii="Wingdings" w:hAnsi="Wingdings" w:hint="default"/>
      </w:rPr>
    </w:lvl>
    <w:lvl w:ilvl="5" w:tplc="D94CC42E">
      <w:start w:val="1"/>
      <w:numFmt w:val="bullet"/>
      <w:lvlText w:val=""/>
      <w:lvlJc w:val="left"/>
      <w:pPr>
        <w:tabs>
          <w:tab w:val="num" w:pos="4320"/>
        </w:tabs>
        <w:ind w:left="4320" w:hanging="360"/>
      </w:pPr>
      <w:rPr>
        <w:rFonts w:ascii="Wingdings" w:hAnsi="Wingdings" w:hint="default"/>
      </w:rPr>
    </w:lvl>
    <w:lvl w:ilvl="6" w:tplc="D2F0CDBA">
      <w:start w:val="1"/>
      <w:numFmt w:val="bullet"/>
      <w:lvlText w:val=""/>
      <w:lvlJc w:val="left"/>
      <w:pPr>
        <w:tabs>
          <w:tab w:val="num" w:pos="5040"/>
        </w:tabs>
        <w:ind w:left="5040" w:hanging="360"/>
      </w:pPr>
      <w:rPr>
        <w:rFonts w:ascii="Wingdings" w:hAnsi="Wingdings" w:hint="default"/>
      </w:rPr>
    </w:lvl>
    <w:lvl w:ilvl="7" w:tplc="0C244422">
      <w:start w:val="1"/>
      <w:numFmt w:val="bullet"/>
      <w:lvlText w:val=""/>
      <w:lvlJc w:val="left"/>
      <w:pPr>
        <w:tabs>
          <w:tab w:val="num" w:pos="5760"/>
        </w:tabs>
        <w:ind w:left="5760" w:hanging="360"/>
      </w:pPr>
      <w:rPr>
        <w:rFonts w:ascii="Wingdings" w:hAnsi="Wingdings" w:hint="default"/>
      </w:rPr>
    </w:lvl>
    <w:lvl w:ilvl="8" w:tplc="5A70FA06">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D13BE6"/>
    <w:multiLevelType w:val="hybridMultilevel"/>
    <w:tmpl w:val="6174F3F2"/>
    <w:lvl w:ilvl="0" w:tplc="29C82E30">
      <w:start w:val="1"/>
      <w:numFmt w:val="bullet"/>
      <w:lvlText w:val="•"/>
      <w:lvlJc w:val="left"/>
      <w:pPr>
        <w:tabs>
          <w:tab w:val="num" w:pos="720"/>
        </w:tabs>
        <w:ind w:left="720" w:hanging="360"/>
      </w:pPr>
      <w:rPr>
        <w:rFonts w:ascii="Arial" w:hAnsi="Arial" w:cs="Times New Roman" w:hint="default"/>
      </w:rPr>
    </w:lvl>
    <w:lvl w:ilvl="1" w:tplc="344002A6">
      <w:start w:val="1"/>
      <w:numFmt w:val="bullet"/>
      <w:lvlText w:val="•"/>
      <w:lvlJc w:val="left"/>
      <w:pPr>
        <w:tabs>
          <w:tab w:val="num" w:pos="1440"/>
        </w:tabs>
        <w:ind w:left="1440" w:hanging="360"/>
      </w:pPr>
      <w:rPr>
        <w:rFonts w:ascii="Arial" w:hAnsi="Arial" w:cs="Times New Roman" w:hint="default"/>
      </w:rPr>
    </w:lvl>
    <w:lvl w:ilvl="2" w:tplc="1890D19C">
      <w:start w:val="1"/>
      <w:numFmt w:val="bullet"/>
      <w:lvlText w:val="•"/>
      <w:lvlJc w:val="left"/>
      <w:pPr>
        <w:tabs>
          <w:tab w:val="num" w:pos="2160"/>
        </w:tabs>
        <w:ind w:left="2160" w:hanging="360"/>
      </w:pPr>
      <w:rPr>
        <w:rFonts w:ascii="Arial" w:hAnsi="Arial" w:cs="Times New Roman" w:hint="default"/>
      </w:rPr>
    </w:lvl>
    <w:lvl w:ilvl="3" w:tplc="C9DA3FCE">
      <w:start w:val="1"/>
      <w:numFmt w:val="bullet"/>
      <w:lvlText w:val="•"/>
      <w:lvlJc w:val="left"/>
      <w:pPr>
        <w:tabs>
          <w:tab w:val="num" w:pos="2880"/>
        </w:tabs>
        <w:ind w:left="2880" w:hanging="360"/>
      </w:pPr>
      <w:rPr>
        <w:rFonts w:ascii="Arial" w:hAnsi="Arial" w:cs="Times New Roman" w:hint="default"/>
      </w:rPr>
    </w:lvl>
    <w:lvl w:ilvl="4" w:tplc="39D02BF6">
      <w:start w:val="1"/>
      <w:numFmt w:val="bullet"/>
      <w:lvlText w:val="•"/>
      <w:lvlJc w:val="left"/>
      <w:pPr>
        <w:tabs>
          <w:tab w:val="num" w:pos="3600"/>
        </w:tabs>
        <w:ind w:left="3600" w:hanging="360"/>
      </w:pPr>
      <w:rPr>
        <w:rFonts w:ascii="Arial" w:hAnsi="Arial" w:cs="Times New Roman" w:hint="default"/>
      </w:rPr>
    </w:lvl>
    <w:lvl w:ilvl="5" w:tplc="DBFCE7D2">
      <w:start w:val="1"/>
      <w:numFmt w:val="bullet"/>
      <w:lvlText w:val="•"/>
      <w:lvlJc w:val="left"/>
      <w:pPr>
        <w:tabs>
          <w:tab w:val="num" w:pos="4320"/>
        </w:tabs>
        <w:ind w:left="4320" w:hanging="360"/>
      </w:pPr>
      <w:rPr>
        <w:rFonts w:ascii="Arial" w:hAnsi="Arial" w:cs="Times New Roman" w:hint="default"/>
      </w:rPr>
    </w:lvl>
    <w:lvl w:ilvl="6" w:tplc="FBCA2CDA">
      <w:start w:val="1"/>
      <w:numFmt w:val="bullet"/>
      <w:lvlText w:val="•"/>
      <w:lvlJc w:val="left"/>
      <w:pPr>
        <w:tabs>
          <w:tab w:val="num" w:pos="5040"/>
        </w:tabs>
        <w:ind w:left="5040" w:hanging="360"/>
      </w:pPr>
      <w:rPr>
        <w:rFonts w:ascii="Arial" w:hAnsi="Arial" w:cs="Times New Roman" w:hint="default"/>
      </w:rPr>
    </w:lvl>
    <w:lvl w:ilvl="7" w:tplc="F1F610D0">
      <w:start w:val="1"/>
      <w:numFmt w:val="bullet"/>
      <w:lvlText w:val="•"/>
      <w:lvlJc w:val="left"/>
      <w:pPr>
        <w:tabs>
          <w:tab w:val="num" w:pos="5760"/>
        </w:tabs>
        <w:ind w:left="5760" w:hanging="360"/>
      </w:pPr>
      <w:rPr>
        <w:rFonts w:ascii="Arial" w:hAnsi="Arial" w:cs="Times New Roman" w:hint="default"/>
      </w:rPr>
    </w:lvl>
    <w:lvl w:ilvl="8" w:tplc="4AD4F8B4">
      <w:start w:val="1"/>
      <w:numFmt w:val="bullet"/>
      <w:lvlText w:val="•"/>
      <w:lvlJc w:val="left"/>
      <w:pPr>
        <w:tabs>
          <w:tab w:val="num" w:pos="6480"/>
        </w:tabs>
        <w:ind w:left="6480" w:hanging="360"/>
      </w:pPr>
      <w:rPr>
        <w:rFonts w:ascii="Arial" w:hAnsi="Arial" w:cs="Times New Roman" w:hint="default"/>
      </w:rPr>
    </w:lvl>
  </w:abstractNum>
  <w:abstractNum w:abstractNumId="13" w15:restartNumberingAfterBreak="0">
    <w:nsid w:val="2D677E7B"/>
    <w:multiLevelType w:val="hybridMultilevel"/>
    <w:tmpl w:val="EFF8BCD6"/>
    <w:lvl w:ilvl="0" w:tplc="19009A48">
      <w:start w:val="1"/>
      <w:numFmt w:val="bullet"/>
      <w:lvlText w:val=""/>
      <w:lvlJc w:val="left"/>
      <w:pPr>
        <w:tabs>
          <w:tab w:val="num" w:pos="720"/>
        </w:tabs>
        <w:ind w:left="720" w:hanging="360"/>
      </w:pPr>
      <w:rPr>
        <w:rFonts w:ascii="Wingdings" w:hAnsi="Wingdings" w:hint="default"/>
      </w:rPr>
    </w:lvl>
    <w:lvl w:ilvl="1" w:tplc="62D4F476">
      <w:start w:val="1"/>
      <w:numFmt w:val="bullet"/>
      <w:lvlText w:val=""/>
      <w:lvlJc w:val="left"/>
      <w:pPr>
        <w:tabs>
          <w:tab w:val="num" w:pos="1440"/>
        </w:tabs>
        <w:ind w:left="1440" w:hanging="360"/>
      </w:pPr>
      <w:rPr>
        <w:rFonts w:ascii="Wingdings" w:hAnsi="Wingdings" w:hint="default"/>
      </w:rPr>
    </w:lvl>
    <w:lvl w:ilvl="2" w:tplc="1702F0AC">
      <w:start w:val="1"/>
      <w:numFmt w:val="bullet"/>
      <w:lvlText w:val=""/>
      <w:lvlJc w:val="left"/>
      <w:pPr>
        <w:tabs>
          <w:tab w:val="num" w:pos="2160"/>
        </w:tabs>
        <w:ind w:left="2160" w:hanging="360"/>
      </w:pPr>
      <w:rPr>
        <w:rFonts w:ascii="Wingdings" w:hAnsi="Wingdings" w:hint="default"/>
      </w:rPr>
    </w:lvl>
    <w:lvl w:ilvl="3" w:tplc="BBEA728C">
      <w:start w:val="1"/>
      <w:numFmt w:val="bullet"/>
      <w:lvlText w:val=""/>
      <w:lvlJc w:val="left"/>
      <w:pPr>
        <w:tabs>
          <w:tab w:val="num" w:pos="2880"/>
        </w:tabs>
        <w:ind w:left="2880" w:hanging="360"/>
      </w:pPr>
      <w:rPr>
        <w:rFonts w:ascii="Wingdings" w:hAnsi="Wingdings" w:hint="default"/>
      </w:rPr>
    </w:lvl>
    <w:lvl w:ilvl="4" w:tplc="FC4A2F2E">
      <w:start w:val="1"/>
      <w:numFmt w:val="bullet"/>
      <w:lvlText w:val=""/>
      <w:lvlJc w:val="left"/>
      <w:pPr>
        <w:tabs>
          <w:tab w:val="num" w:pos="3600"/>
        </w:tabs>
        <w:ind w:left="3600" w:hanging="360"/>
      </w:pPr>
      <w:rPr>
        <w:rFonts w:ascii="Wingdings" w:hAnsi="Wingdings" w:hint="default"/>
      </w:rPr>
    </w:lvl>
    <w:lvl w:ilvl="5" w:tplc="6EF408CC">
      <w:start w:val="1"/>
      <w:numFmt w:val="bullet"/>
      <w:lvlText w:val=""/>
      <w:lvlJc w:val="left"/>
      <w:pPr>
        <w:tabs>
          <w:tab w:val="num" w:pos="4320"/>
        </w:tabs>
        <w:ind w:left="4320" w:hanging="360"/>
      </w:pPr>
      <w:rPr>
        <w:rFonts w:ascii="Wingdings" w:hAnsi="Wingdings" w:hint="default"/>
      </w:rPr>
    </w:lvl>
    <w:lvl w:ilvl="6" w:tplc="EDCEA3E8">
      <w:start w:val="1"/>
      <w:numFmt w:val="bullet"/>
      <w:lvlText w:val=""/>
      <w:lvlJc w:val="left"/>
      <w:pPr>
        <w:tabs>
          <w:tab w:val="num" w:pos="5040"/>
        </w:tabs>
        <w:ind w:left="5040" w:hanging="360"/>
      </w:pPr>
      <w:rPr>
        <w:rFonts w:ascii="Wingdings" w:hAnsi="Wingdings" w:hint="default"/>
      </w:rPr>
    </w:lvl>
    <w:lvl w:ilvl="7" w:tplc="8E5CC4E6">
      <w:start w:val="1"/>
      <w:numFmt w:val="bullet"/>
      <w:lvlText w:val=""/>
      <w:lvlJc w:val="left"/>
      <w:pPr>
        <w:tabs>
          <w:tab w:val="num" w:pos="5760"/>
        </w:tabs>
        <w:ind w:left="5760" w:hanging="360"/>
      </w:pPr>
      <w:rPr>
        <w:rFonts w:ascii="Wingdings" w:hAnsi="Wingdings" w:hint="default"/>
      </w:rPr>
    </w:lvl>
    <w:lvl w:ilvl="8" w:tplc="2C98289C">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03387F"/>
    <w:multiLevelType w:val="multilevel"/>
    <w:tmpl w:val="47B45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A50B69"/>
    <w:multiLevelType w:val="multilevel"/>
    <w:tmpl w:val="E1D42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28271D"/>
    <w:multiLevelType w:val="hybridMultilevel"/>
    <w:tmpl w:val="8E62C1D4"/>
    <w:lvl w:ilvl="0" w:tplc="7354E266">
      <w:start w:val="1"/>
      <w:numFmt w:val="bullet"/>
      <w:lvlText w:val="•"/>
      <w:lvlJc w:val="left"/>
      <w:pPr>
        <w:tabs>
          <w:tab w:val="num" w:pos="720"/>
        </w:tabs>
        <w:ind w:left="720" w:hanging="360"/>
      </w:pPr>
      <w:rPr>
        <w:rFonts w:ascii="Arial" w:hAnsi="Arial" w:cs="Times New Roman" w:hint="default"/>
      </w:rPr>
    </w:lvl>
    <w:lvl w:ilvl="1" w:tplc="09F20334">
      <w:start w:val="1"/>
      <w:numFmt w:val="bullet"/>
      <w:lvlText w:val="•"/>
      <w:lvlJc w:val="left"/>
      <w:pPr>
        <w:tabs>
          <w:tab w:val="num" w:pos="1440"/>
        </w:tabs>
        <w:ind w:left="1440" w:hanging="360"/>
      </w:pPr>
      <w:rPr>
        <w:rFonts w:ascii="Arial" w:hAnsi="Arial" w:cs="Times New Roman" w:hint="default"/>
      </w:rPr>
    </w:lvl>
    <w:lvl w:ilvl="2" w:tplc="2BE8A704">
      <w:start w:val="1"/>
      <w:numFmt w:val="bullet"/>
      <w:lvlText w:val="•"/>
      <w:lvlJc w:val="left"/>
      <w:pPr>
        <w:tabs>
          <w:tab w:val="num" w:pos="2160"/>
        </w:tabs>
        <w:ind w:left="2160" w:hanging="360"/>
      </w:pPr>
      <w:rPr>
        <w:rFonts w:ascii="Arial" w:hAnsi="Arial" w:cs="Times New Roman" w:hint="default"/>
      </w:rPr>
    </w:lvl>
    <w:lvl w:ilvl="3" w:tplc="BD38BA10">
      <w:start w:val="1"/>
      <w:numFmt w:val="bullet"/>
      <w:lvlText w:val="•"/>
      <w:lvlJc w:val="left"/>
      <w:pPr>
        <w:tabs>
          <w:tab w:val="num" w:pos="2880"/>
        </w:tabs>
        <w:ind w:left="2880" w:hanging="360"/>
      </w:pPr>
      <w:rPr>
        <w:rFonts w:ascii="Arial" w:hAnsi="Arial" w:cs="Times New Roman" w:hint="default"/>
      </w:rPr>
    </w:lvl>
    <w:lvl w:ilvl="4" w:tplc="8B060356">
      <w:start w:val="1"/>
      <w:numFmt w:val="bullet"/>
      <w:lvlText w:val="•"/>
      <w:lvlJc w:val="left"/>
      <w:pPr>
        <w:tabs>
          <w:tab w:val="num" w:pos="3600"/>
        </w:tabs>
        <w:ind w:left="3600" w:hanging="360"/>
      </w:pPr>
      <w:rPr>
        <w:rFonts w:ascii="Arial" w:hAnsi="Arial" w:cs="Times New Roman" w:hint="default"/>
      </w:rPr>
    </w:lvl>
    <w:lvl w:ilvl="5" w:tplc="5F22F06A">
      <w:start w:val="1"/>
      <w:numFmt w:val="bullet"/>
      <w:lvlText w:val="•"/>
      <w:lvlJc w:val="left"/>
      <w:pPr>
        <w:tabs>
          <w:tab w:val="num" w:pos="4320"/>
        </w:tabs>
        <w:ind w:left="4320" w:hanging="360"/>
      </w:pPr>
      <w:rPr>
        <w:rFonts w:ascii="Arial" w:hAnsi="Arial" w:cs="Times New Roman" w:hint="default"/>
      </w:rPr>
    </w:lvl>
    <w:lvl w:ilvl="6" w:tplc="B6569676">
      <w:start w:val="1"/>
      <w:numFmt w:val="bullet"/>
      <w:lvlText w:val="•"/>
      <w:lvlJc w:val="left"/>
      <w:pPr>
        <w:tabs>
          <w:tab w:val="num" w:pos="5040"/>
        </w:tabs>
        <w:ind w:left="5040" w:hanging="360"/>
      </w:pPr>
      <w:rPr>
        <w:rFonts w:ascii="Arial" w:hAnsi="Arial" w:cs="Times New Roman" w:hint="default"/>
      </w:rPr>
    </w:lvl>
    <w:lvl w:ilvl="7" w:tplc="9C087B82">
      <w:start w:val="1"/>
      <w:numFmt w:val="bullet"/>
      <w:lvlText w:val="•"/>
      <w:lvlJc w:val="left"/>
      <w:pPr>
        <w:tabs>
          <w:tab w:val="num" w:pos="5760"/>
        </w:tabs>
        <w:ind w:left="5760" w:hanging="360"/>
      </w:pPr>
      <w:rPr>
        <w:rFonts w:ascii="Arial" w:hAnsi="Arial" w:cs="Times New Roman" w:hint="default"/>
      </w:rPr>
    </w:lvl>
    <w:lvl w:ilvl="8" w:tplc="C128A804">
      <w:start w:val="1"/>
      <w:numFmt w:val="bullet"/>
      <w:lvlText w:val="•"/>
      <w:lvlJc w:val="left"/>
      <w:pPr>
        <w:tabs>
          <w:tab w:val="num" w:pos="6480"/>
        </w:tabs>
        <w:ind w:left="6480" w:hanging="360"/>
      </w:pPr>
      <w:rPr>
        <w:rFonts w:ascii="Arial" w:hAnsi="Arial" w:cs="Times New Roman" w:hint="default"/>
      </w:rPr>
    </w:lvl>
  </w:abstractNum>
  <w:abstractNum w:abstractNumId="17" w15:restartNumberingAfterBreak="0">
    <w:nsid w:val="417F53F1"/>
    <w:multiLevelType w:val="hybridMultilevel"/>
    <w:tmpl w:val="2474BDA4"/>
    <w:lvl w:ilvl="0" w:tplc="CE820E00">
      <w:start w:val="1"/>
      <w:numFmt w:val="bullet"/>
      <w:lvlText w:val="•"/>
      <w:lvlJc w:val="left"/>
      <w:pPr>
        <w:tabs>
          <w:tab w:val="num" w:pos="720"/>
        </w:tabs>
        <w:ind w:left="720" w:hanging="360"/>
      </w:pPr>
      <w:rPr>
        <w:rFonts w:ascii="Arial" w:hAnsi="Arial" w:cs="Times New Roman" w:hint="default"/>
      </w:rPr>
    </w:lvl>
    <w:lvl w:ilvl="1" w:tplc="8E060C3C">
      <w:start w:val="1"/>
      <w:numFmt w:val="bullet"/>
      <w:lvlText w:val="•"/>
      <w:lvlJc w:val="left"/>
      <w:pPr>
        <w:tabs>
          <w:tab w:val="num" w:pos="1440"/>
        </w:tabs>
        <w:ind w:left="1440" w:hanging="360"/>
      </w:pPr>
      <w:rPr>
        <w:rFonts w:ascii="Arial" w:hAnsi="Arial" w:cs="Times New Roman" w:hint="default"/>
      </w:rPr>
    </w:lvl>
    <w:lvl w:ilvl="2" w:tplc="DDD25746">
      <w:start w:val="1"/>
      <w:numFmt w:val="bullet"/>
      <w:lvlText w:val="•"/>
      <w:lvlJc w:val="left"/>
      <w:pPr>
        <w:tabs>
          <w:tab w:val="num" w:pos="2160"/>
        </w:tabs>
        <w:ind w:left="2160" w:hanging="360"/>
      </w:pPr>
      <w:rPr>
        <w:rFonts w:ascii="Arial" w:hAnsi="Arial" w:cs="Times New Roman" w:hint="default"/>
      </w:rPr>
    </w:lvl>
    <w:lvl w:ilvl="3" w:tplc="752A43D6">
      <w:start w:val="1"/>
      <w:numFmt w:val="bullet"/>
      <w:lvlText w:val="•"/>
      <w:lvlJc w:val="left"/>
      <w:pPr>
        <w:tabs>
          <w:tab w:val="num" w:pos="2880"/>
        </w:tabs>
        <w:ind w:left="2880" w:hanging="360"/>
      </w:pPr>
      <w:rPr>
        <w:rFonts w:ascii="Arial" w:hAnsi="Arial" w:cs="Times New Roman" w:hint="default"/>
      </w:rPr>
    </w:lvl>
    <w:lvl w:ilvl="4" w:tplc="DF844B2E">
      <w:start w:val="1"/>
      <w:numFmt w:val="bullet"/>
      <w:lvlText w:val="•"/>
      <w:lvlJc w:val="left"/>
      <w:pPr>
        <w:tabs>
          <w:tab w:val="num" w:pos="3600"/>
        </w:tabs>
        <w:ind w:left="3600" w:hanging="360"/>
      </w:pPr>
      <w:rPr>
        <w:rFonts w:ascii="Arial" w:hAnsi="Arial" w:cs="Times New Roman" w:hint="default"/>
      </w:rPr>
    </w:lvl>
    <w:lvl w:ilvl="5" w:tplc="8C24DFB6">
      <w:start w:val="1"/>
      <w:numFmt w:val="bullet"/>
      <w:lvlText w:val="•"/>
      <w:lvlJc w:val="left"/>
      <w:pPr>
        <w:tabs>
          <w:tab w:val="num" w:pos="4320"/>
        </w:tabs>
        <w:ind w:left="4320" w:hanging="360"/>
      </w:pPr>
      <w:rPr>
        <w:rFonts w:ascii="Arial" w:hAnsi="Arial" w:cs="Times New Roman" w:hint="default"/>
      </w:rPr>
    </w:lvl>
    <w:lvl w:ilvl="6" w:tplc="EA94B2FE">
      <w:start w:val="1"/>
      <w:numFmt w:val="bullet"/>
      <w:lvlText w:val="•"/>
      <w:lvlJc w:val="left"/>
      <w:pPr>
        <w:tabs>
          <w:tab w:val="num" w:pos="5040"/>
        </w:tabs>
        <w:ind w:left="5040" w:hanging="360"/>
      </w:pPr>
      <w:rPr>
        <w:rFonts w:ascii="Arial" w:hAnsi="Arial" w:cs="Times New Roman" w:hint="default"/>
      </w:rPr>
    </w:lvl>
    <w:lvl w:ilvl="7" w:tplc="3D207FF0">
      <w:start w:val="1"/>
      <w:numFmt w:val="bullet"/>
      <w:lvlText w:val="•"/>
      <w:lvlJc w:val="left"/>
      <w:pPr>
        <w:tabs>
          <w:tab w:val="num" w:pos="5760"/>
        </w:tabs>
        <w:ind w:left="5760" w:hanging="360"/>
      </w:pPr>
      <w:rPr>
        <w:rFonts w:ascii="Arial" w:hAnsi="Arial" w:cs="Times New Roman" w:hint="default"/>
      </w:rPr>
    </w:lvl>
    <w:lvl w:ilvl="8" w:tplc="B18E33B2">
      <w:start w:val="1"/>
      <w:numFmt w:val="bullet"/>
      <w:lvlText w:val="•"/>
      <w:lvlJc w:val="left"/>
      <w:pPr>
        <w:tabs>
          <w:tab w:val="num" w:pos="6480"/>
        </w:tabs>
        <w:ind w:left="6480" w:hanging="360"/>
      </w:pPr>
      <w:rPr>
        <w:rFonts w:ascii="Arial" w:hAnsi="Arial" w:cs="Times New Roman" w:hint="default"/>
      </w:rPr>
    </w:lvl>
  </w:abstractNum>
  <w:abstractNum w:abstractNumId="18" w15:restartNumberingAfterBreak="0">
    <w:nsid w:val="43B54AFB"/>
    <w:multiLevelType w:val="hybridMultilevel"/>
    <w:tmpl w:val="9412E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373037"/>
    <w:multiLevelType w:val="multilevel"/>
    <w:tmpl w:val="E93C5E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F954753"/>
    <w:multiLevelType w:val="hybridMultilevel"/>
    <w:tmpl w:val="E320C6C6"/>
    <w:lvl w:ilvl="0" w:tplc="2ED87D56">
      <w:start w:val="1"/>
      <w:numFmt w:val="bullet"/>
      <w:lvlText w:val="•"/>
      <w:lvlJc w:val="left"/>
      <w:pPr>
        <w:tabs>
          <w:tab w:val="num" w:pos="720"/>
        </w:tabs>
        <w:ind w:left="720" w:hanging="360"/>
      </w:pPr>
      <w:rPr>
        <w:rFonts w:ascii="Arial" w:hAnsi="Arial" w:hint="default"/>
      </w:rPr>
    </w:lvl>
    <w:lvl w:ilvl="1" w:tplc="BF12B386" w:tentative="1">
      <w:start w:val="1"/>
      <w:numFmt w:val="bullet"/>
      <w:lvlText w:val="•"/>
      <w:lvlJc w:val="left"/>
      <w:pPr>
        <w:tabs>
          <w:tab w:val="num" w:pos="1440"/>
        </w:tabs>
        <w:ind w:left="1440" w:hanging="360"/>
      </w:pPr>
      <w:rPr>
        <w:rFonts w:ascii="Arial" w:hAnsi="Arial" w:hint="default"/>
      </w:rPr>
    </w:lvl>
    <w:lvl w:ilvl="2" w:tplc="94168DF0" w:tentative="1">
      <w:start w:val="1"/>
      <w:numFmt w:val="bullet"/>
      <w:lvlText w:val="•"/>
      <w:lvlJc w:val="left"/>
      <w:pPr>
        <w:tabs>
          <w:tab w:val="num" w:pos="2160"/>
        </w:tabs>
        <w:ind w:left="2160" w:hanging="360"/>
      </w:pPr>
      <w:rPr>
        <w:rFonts w:ascii="Arial" w:hAnsi="Arial" w:hint="default"/>
      </w:rPr>
    </w:lvl>
    <w:lvl w:ilvl="3" w:tplc="B10A405C" w:tentative="1">
      <w:start w:val="1"/>
      <w:numFmt w:val="bullet"/>
      <w:lvlText w:val="•"/>
      <w:lvlJc w:val="left"/>
      <w:pPr>
        <w:tabs>
          <w:tab w:val="num" w:pos="2880"/>
        </w:tabs>
        <w:ind w:left="2880" w:hanging="360"/>
      </w:pPr>
      <w:rPr>
        <w:rFonts w:ascii="Arial" w:hAnsi="Arial" w:hint="default"/>
      </w:rPr>
    </w:lvl>
    <w:lvl w:ilvl="4" w:tplc="9800AF08" w:tentative="1">
      <w:start w:val="1"/>
      <w:numFmt w:val="bullet"/>
      <w:lvlText w:val="•"/>
      <w:lvlJc w:val="left"/>
      <w:pPr>
        <w:tabs>
          <w:tab w:val="num" w:pos="3600"/>
        </w:tabs>
        <w:ind w:left="3600" w:hanging="360"/>
      </w:pPr>
      <w:rPr>
        <w:rFonts w:ascii="Arial" w:hAnsi="Arial" w:hint="default"/>
      </w:rPr>
    </w:lvl>
    <w:lvl w:ilvl="5" w:tplc="5C4C6B54" w:tentative="1">
      <w:start w:val="1"/>
      <w:numFmt w:val="bullet"/>
      <w:lvlText w:val="•"/>
      <w:lvlJc w:val="left"/>
      <w:pPr>
        <w:tabs>
          <w:tab w:val="num" w:pos="4320"/>
        </w:tabs>
        <w:ind w:left="4320" w:hanging="360"/>
      </w:pPr>
      <w:rPr>
        <w:rFonts w:ascii="Arial" w:hAnsi="Arial" w:hint="default"/>
      </w:rPr>
    </w:lvl>
    <w:lvl w:ilvl="6" w:tplc="067E8CA4" w:tentative="1">
      <w:start w:val="1"/>
      <w:numFmt w:val="bullet"/>
      <w:lvlText w:val="•"/>
      <w:lvlJc w:val="left"/>
      <w:pPr>
        <w:tabs>
          <w:tab w:val="num" w:pos="5040"/>
        </w:tabs>
        <w:ind w:left="5040" w:hanging="360"/>
      </w:pPr>
      <w:rPr>
        <w:rFonts w:ascii="Arial" w:hAnsi="Arial" w:hint="default"/>
      </w:rPr>
    </w:lvl>
    <w:lvl w:ilvl="7" w:tplc="DEB44016" w:tentative="1">
      <w:start w:val="1"/>
      <w:numFmt w:val="bullet"/>
      <w:lvlText w:val="•"/>
      <w:lvlJc w:val="left"/>
      <w:pPr>
        <w:tabs>
          <w:tab w:val="num" w:pos="5760"/>
        </w:tabs>
        <w:ind w:left="5760" w:hanging="360"/>
      </w:pPr>
      <w:rPr>
        <w:rFonts w:ascii="Arial" w:hAnsi="Arial" w:hint="default"/>
      </w:rPr>
    </w:lvl>
    <w:lvl w:ilvl="8" w:tplc="E998282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1FE3A64"/>
    <w:multiLevelType w:val="hybridMultilevel"/>
    <w:tmpl w:val="BE52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527E1D"/>
    <w:multiLevelType w:val="hybridMultilevel"/>
    <w:tmpl w:val="F2345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C273B1"/>
    <w:multiLevelType w:val="hybridMultilevel"/>
    <w:tmpl w:val="44086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1D06C0"/>
    <w:multiLevelType w:val="multilevel"/>
    <w:tmpl w:val="2CAE8B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3D44E2"/>
    <w:multiLevelType w:val="multilevel"/>
    <w:tmpl w:val="BD2E2C4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A3B5571"/>
    <w:multiLevelType w:val="hybridMultilevel"/>
    <w:tmpl w:val="E8AA64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375511A"/>
    <w:multiLevelType w:val="multilevel"/>
    <w:tmpl w:val="3F60D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FA3A61"/>
    <w:multiLevelType w:val="multilevel"/>
    <w:tmpl w:val="BFBAB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0047E9"/>
    <w:multiLevelType w:val="hybridMultilevel"/>
    <w:tmpl w:val="05F00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25410F"/>
    <w:multiLevelType w:val="multilevel"/>
    <w:tmpl w:val="420E8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27C4361"/>
    <w:multiLevelType w:val="hybridMultilevel"/>
    <w:tmpl w:val="625E3C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D41783"/>
    <w:multiLevelType w:val="multilevel"/>
    <w:tmpl w:val="41888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7BC2970"/>
    <w:multiLevelType w:val="hybridMultilevel"/>
    <w:tmpl w:val="74822788"/>
    <w:lvl w:ilvl="0" w:tplc="E9FC237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E12A5B"/>
    <w:multiLevelType w:val="hybridMultilevel"/>
    <w:tmpl w:val="E3A02BAE"/>
    <w:lvl w:ilvl="0" w:tplc="C1B603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295905"/>
    <w:multiLevelType w:val="hybridMultilevel"/>
    <w:tmpl w:val="BD04F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1A6D50"/>
    <w:multiLevelType w:val="hybridMultilevel"/>
    <w:tmpl w:val="A93010E4"/>
    <w:lvl w:ilvl="0" w:tplc="39606FB6">
      <w:start w:val="1"/>
      <w:numFmt w:val="bullet"/>
      <w:lvlText w:val="•"/>
      <w:lvlJc w:val="left"/>
      <w:pPr>
        <w:tabs>
          <w:tab w:val="num" w:pos="720"/>
        </w:tabs>
        <w:ind w:left="720" w:hanging="360"/>
      </w:pPr>
      <w:rPr>
        <w:rFonts w:ascii="Arial" w:hAnsi="Arial" w:cs="Times New Roman" w:hint="default"/>
      </w:rPr>
    </w:lvl>
    <w:lvl w:ilvl="1" w:tplc="3CC49EBA">
      <w:start w:val="1"/>
      <w:numFmt w:val="bullet"/>
      <w:lvlText w:val="•"/>
      <w:lvlJc w:val="left"/>
      <w:pPr>
        <w:tabs>
          <w:tab w:val="num" w:pos="1440"/>
        </w:tabs>
        <w:ind w:left="1440" w:hanging="360"/>
      </w:pPr>
      <w:rPr>
        <w:rFonts w:ascii="Arial" w:hAnsi="Arial" w:cs="Times New Roman" w:hint="default"/>
      </w:rPr>
    </w:lvl>
    <w:lvl w:ilvl="2" w:tplc="EAE28FDC">
      <w:start w:val="1"/>
      <w:numFmt w:val="bullet"/>
      <w:lvlText w:val="•"/>
      <w:lvlJc w:val="left"/>
      <w:pPr>
        <w:tabs>
          <w:tab w:val="num" w:pos="2160"/>
        </w:tabs>
        <w:ind w:left="2160" w:hanging="360"/>
      </w:pPr>
      <w:rPr>
        <w:rFonts w:ascii="Arial" w:hAnsi="Arial" w:cs="Times New Roman" w:hint="default"/>
      </w:rPr>
    </w:lvl>
    <w:lvl w:ilvl="3" w:tplc="7DACCB9A">
      <w:start w:val="1"/>
      <w:numFmt w:val="bullet"/>
      <w:lvlText w:val="•"/>
      <w:lvlJc w:val="left"/>
      <w:pPr>
        <w:tabs>
          <w:tab w:val="num" w:pos="2880"/>
        </w:tabs>
        <w:ind w:left="2880" w:hanging="360"/>
      </w:pPr>
      <w:rPr>
        <w:rFonts w:ascii="Arial" w:hAnsi="Arial" w:cs="Times New Roman" w:hint="default"/>
      </w:rPr>
    </w:lvl>
    <w:lvl w:ilvl="4" w:tplc="682240CC">
      <w:start w:val="1"/>
      <w:numFmt w:val="bullet"/>
      <w:lvlText w:val="•"/>
      <w:lvlJc w:val="left"/>
      <w:pPr>
        <w:tabs>
          <w:tab w:val="num" w:pos="3600"/>
        </w:tabs>
        <w:ind w:left="3600" w:hanging="360"/>
      </w:pPr>
      <w:rPr>
        <w:rFonts w:ascii="Arial" w:hAnsi="Arial" w:cs="Times New Roman" w:hint="default"/>
      </w:rPr>
    </w:lvl>
    <w:lvl w:ilvl="5" w:tplc="473672EE">
      <w:start w:val="1"/>
      <w:numFmt w:val="bullet"/>
      <w:lvlText w:val="•"/>
      <w:lvlJc w:val="left"/>
      <w:pPr>
        <w:tabs>
          <w:tab w:val="num" w:pos="4320"/>
        </w:tabs>
        <w:ind w:left="4320" w:hanging="360"/>
      </w:pPr>
      <w:rPr>
        <w:rFonts w:ascii="Arial" w:hAnsi="Arial" w:cs="Times New Roman" w:hint="default"/>
      </w:rPr>
    </w:lvl>
    <w:lvl w:ilvl="6" w:tplc="A356AA52">
      <w:start w:val="1"/>
      <w:numFmt w:val="bullet"/>
      <w:lvlText w:val="•"/>
      <w:lvlJc w:val="left"/>
      <w:pPr>
        <w:tabs>
          <w:tab w:val="num" w:pos="5040"/>
        </w:tabs>
        <w:ind w:left="5040" w:hanging="360"/>
      </w:pPr>
      <w:rPr>
        <w:rFonts w:ascii="Arial" w:hAnsi="Arial" w:cs="Times New Roman" w:hint="default"/>
      </w:rPr>
    </w:lvl>
    <w:lvl w:ilvl="7" w:tplc="83667438">
      <w:start w:val="1"/>
      <w:numFmt w:val="bullet"/>
      <w:lvlText w:val="•"/>
      <w:lvlJc w:val="left"/>
      <w:pPr>
        <w:tabs>
          <w:tab w:val="num" w:pos="5760"/>
        </w:tabs>
        <w:ind w:left="5760" w:hanging="360"/>
      </w:pPr>
      <w:rPr>
        <w:rFonts w:ascii="Arial" w:hAnsi="Arial" w:cs="Times New Roman" w:hint="default"/>
      </w:rPr>
    </w:lvl>
    <w:lvl w:ilvl="8" w:tplc="E6CCE3DC">
      <w:start w:val="1"/>
      <w:numFmt w:val="bullet"/>
      <w:lvlText w:val="•"/>
      <w:lvlJc w:val="left"/>
      <w:pPr>
        <w:tabs>
          <w:tab w:val="num" w:pos="6480"/>
        </w:tabs>
        <w:ind w:left="6480" w:hanging="360"/>
      </w:pPr>
      <w:rPr>
        <w:rFonts w:ascii="Arial" w:hAnsi="Arial" w:cs="Times New Roman" w:hint="default"/>
      </w:rPr>
    </w:lvl>
  </w:abstractNum>
  <w:num w:numId="1" w16cid:durableId="1358047793">
    <w:abstractNumId w:val="6"/>
  </w:num>
  <w:num w:numId="2" w16cid:durableId="1453985666">
    <w:abstractNumId w:val="3"/>
  </w:num>
  <w:num w:numId="3" w16cid:durableId="1755324127">
    <w:abstractNumId w:val="20"/>
  </w:num>
  <w:num w:numId="4" w16cid:durableId="1515341040">
    <w:abstractNumId w:val="0"/>
  </w:num>
  <w:num w:numId="5" w16cid:durableId="1158573451">
    <w:abstractNumId w:val="29"/>
  </w:num>
  <w:num w:numId="6" w16cid:durableId="2054694359">
    <w:abstractNumId w:val="21"/>
  </w:num>
  <w:num w:numId="7" w16cid:durableId="1412582382">
    <w:abstractNumId w:val="7"/>
  </w:num>
  <w:num w:numId="8" w16cid:durableId="1741708812">
    <w:abstractNumId w:val="11"/>
  </w:num>
  <w:num w:numId="9" w16cid:durableId="836576259">
    <w:abstractNumId w:val="8"/>
  </w:num>
  <w:num w:numId="10" w16cid:durableId="1258631929">
    <w:abstractNumId w:val="17"/>
  </w:num>
  <w:num w:numId="11" w16cid:durableId="206720404">
    <w:abstractNumId w:val="13"/>
  </w:num>
  <w:num w:numId="12" w16cid:durableId="595409404">
    <w:abstractNumId w:val="12"/>
  </w:num>
  <w:num w:numId="13" w16cid:durableId="838734291">
    <w:abstractNumId w:val="36"/>
  </w:num>
  <w:num w:numId="14" w16cid:durableId="1761178614">
    <w:abstractNumId w:val="16"/>
  </w:num>
  <w:num w:numId="15" w16cid:durableId="1158425799">
    <w:abstractNumId w:val="5"/>
  </w:num>
  <w:num w:numId="16" w16cid:durableId="1946689059">
    <w:abstractNumId w:val="27"/>
  </w:num>
  <w:num w:numId="17" w16cid:durableId="1989243063">
    <w:abstractNumId w:val="19"/>
  </w:num>
  <w:num w:numId="18" w16cid:durableId="586429252">
    <w:abstractNumId w:val="19"/>
  </w:num>
  <w:num w:numId="19" w16cid:durableId="1310862730">
    <w:abstractNumId w:val="15"/>
  </w:num>
  <w:num w:numId="20" w16cid:durableId="396246859">
    <w:abstractNumId w:val="28"/>
  </w:num>
  <w:num w:numId="21" w16cid:durableId="1196847007">
    <w:abstractNumId w:val="30"/>
  </w:num>
  <w:num w:numId="22" w16cid:durableId="43255431">
    <w:abstractNumId w:val="24"/>
  </w:num>
  <w:num w:numId="23" w16cid:durableId="58671620">
    <w:abstractNumId w:val="14"/>
  </w:num>
  <w:num w:numId="24" w16cid:durableId="709496884">
    <w:abstractNumId w:val="18"/>
  </w:num>
  <w:num w:numId="25" w16cid:durableId="1029457443">
    <w:abstractNumId w:val="2"/>
  </w:num>
  <w:num w:numId="26" w16cid:durableId="1583754379">
    <w:abstractNumId w:val="31"/>
  </w:num>
  <w:num w:numId="27" w16cid:durableId="1336955314">
    <w:abstractNumId w:val="34"/>
  </w:num>
  <w:num w:numId="28" w16cid:durableId="970135674">
    <w:abstractNumId w:val="4"/>
  </w:num>
  <w:num w:numId="29" w16cid:durableId="262418071">
    <w:abstractNumId w:val="9"/>
  </w:num>
  <w:num w:numId="30" w16cid:durableId="113836740">
    <w:abstractNumId w:val="10"/>
  </w:num>
  <w:num w:numId="31" w16cid:durableId="1498840615">
    <w:abstractNumId w:val="22"/>
  </w:num>
  <w:num w:numId="32" w16cid:durableId="627473790">
    <w:abstractNumId w:val="32"/>
  </w:num>
  <w:num w:numId="33" w16cid:durableId="1293096556">
    <w:abstractNumId w:val="23"/>
  </w:num>
  <w:num w:numId="34" w16cid:durableId="1720324796">
    <w:abstractNumId w:val="35"/>
  </w:num>
  <w:num w:numId="35" w16cid:durableId="208301239">
    <w:abstractNumId w:val="33"/>
  </w:num>
  <w:num w:numId="36" w16cid:durableId="108935292">
    <w:abstractNumId w:val="26"/>
  </w:num>
  <w:num w:numId="37" w16cid:durableId="1012225431">
    <w:abstractNumId w:val="1"/>
  </w:num>
  <w:num w:numId="38" w16cid:durableId="1309936838">
    <w:abstractNumId w:val="25"/>
  </w:num>
  <w:num w:numId="39" w16cid:durableId="41551538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288"/>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7E8"/>
    <w:rsid w:val="00001F0E"/>
    <w:rsid w:val="00002B76"/>
    <w:rsid w:val="000058BA"/>
    <w:rsid w:val="00006176"/>
    <w:rsid w:val="00006449"/>
    <w:rsid w:val="0001335C"/>
    <w:rsid w:val="00015C42"/>
    <w:rsid w:val="000166A9"/>
    <w:rsid w:val="000224BB"/>
    <w:rsid w:val="00024532"/>
    <w:rsid w:val="00025907"/>
    <w:rsid w:val="00027962"/>
    <w:rsid w:val="000339C2"/>
    <w:rsid w:val="00040F42"/>
    <w:rsid w:val="000461A4"/>
    <w:rsid w:val="00055B4A"/>
    <w:rsid w:val="000579FF"/>
    <w:rsid w:val="00057CEB"/>
    <w:rsid w:val="000633E7"/>
    <w:rsid w:val="0006509B"/>
    <w:rsid w:val="00065167"/>
    <w:rsid w:val="00071888"/>
    <w:rsid w:val="00075550"/>
    <w:rsid w:val="00076838"/>
    <w:rsid w:val="00081808"/>
    <w:rsid w:val="000826EC"/>
    <w:rsid w:val="000841C5"/>
    <w:rsid w:val="00087E26"/>
    <w:rsid w:val="000929D8"/>
    <w:rsid w:val="00096C2C"/>
    <w:rsid w:val="000C3898"/>
    <w:rsid w:val="000C3FA7"/>
    <w:rsid w:val="000C52A3"/>
    <w:rsid w:val="000C6A75"/>
    <w:rsid w:val="000C7AE4"/>
    <w:rsid w:val="000D6CCC"/>
    <w:rsid w:val="000E0FF0"/>
    <w:rsid w:val="000E2F15"/>
    <w:rsid w:val="000E45AA"/>
    <w:rsid w:val="000E51CF"/>
    <w:rsid w:val="000E5C13"/>
    <w:rsid w:val="000E71E2"/>
    <w:rsid w:val="000F0417"/>
    <w:rsid w:val="000F5326"/>
    <w:rsid w:val="00102915"/>
    <w:rsid w:val="00103588"/>
    <w:rsid w:val="00104E7A"/>
    <w:rsid w:val="001100F6"/>
    <w:rsid w:val="001103C2"/>
    <w:rsid w:val="0011266A"/>
    <w:rsid w:val="00113A92"/>
    <w:rsid w:val="00115771"/>
    <w:rsid w:val="00115F16"/>
    <w:rsid w:val="00126AE3"/>
    <w:rsid w:val="00136E90"/>
    <w:rsid w:val="00141289"/>
    <w:rsid w:val="00141AB3"/>
    <w:rsid w:val="0014273A"/>
    <w:rsid w:val="001434C8"/>
    <w:rsid w:val="001447CB"/>
    <w:rsid w:val="00144C35"/>
    <w:rsid w:val="00145A3B"/>
    <w:rsid w:val="00156568"/>
    <w:rsid w:val="00162E12"/>
    <w:rsid w:val="001631C0"/>
    <w:rsid w:val="00166624"/>
    <w:rsid w:val="001705D9"/>
    <w:rsid w:val="00171414"/>
    <w:rsid w:val="00176003"/>
    <w:rsid w:val="00176346"/>
    <w:rsid w:val="00183DE2"/>
    <w:rsid w:val="00184A21"/>
    <w:rsid w:val="00184A69"/>
    <w:rsid w:val="00187D15"/>
    <w:rsid w:val="0019128C"/>
    <w:rsid w:val="00191776"/>
    <w:rsid w:val="00192874"/>
    <w:rsid w:val="001955E3"/>
    <w:rsid w:val="0019724C"/>
    <w:rsid w:val="001973D1"/>
    <w:rsid w:val="00197758"/>
    <w:rsid w:val="001A49B6"/>
    <w:rsid w:val="001B154F"/>
    <w:rsid w:val="001B1705"/>
    <w:rsid w:val="001B3714"/>
    <w:rsid w:val="001C0451"/>
    <w:rsid w:val="001C349C"/>
    <w:rsid w:val="001C584D"/>
    <w:rsid w:val="001C689F"/>
    <w:rsid w:val="001D553F"/>
    <w:rsid w:val="001D67AD"/>
    <w:rsid w:val="001E20D1"/>
    <w:rsid w:val="001E4ED7"/>
    <w:rsid w:val="001E5787"/>
    <w:rsid w:val="001E6522"/>
    <w:rsid w:val="001F0223"/>
    <w:rsid w:val="001F0605"/>
    <w:rsid w:val="001F1DA8"/>
    <w:rsid w:val="001F4EBB"/>
    <w:rsid w:val="001F7C72"/>
    <w:rsid w:val="002037BA"/>
    <w:rsid w:val="002044C2"/>
    <w:rsid w:val="00205DEC"/>
    <w:rsid w:val="00206797"/>
    <w:rsid w:val="00206A63"/>
    <w:rsid w:val="00207D90"/>
    <w:rsid w:val="00210D97"/>
    <w:rsid w:val="00211F48"/>
    <w:rsid w:val="00214194"/>
    <w:rsid w:val="00214679"/>
    <w:rsid w:val="00215CCA"/>
    <w:rsid w:val="00221566"/>
    <w:rsid w:val="00222CC5"/>
    <w:rsid w:val="00223621"/>
    <w:rsid w:val="002267A6"/>
    <w:rsid w:val="00227542"/>
    <w:rsid w:val="002326BD"/>
    <w:rsid w:val="00242BF6"/>
    <w:rsid w:val="00244C85"/>
    <w:rsid w:val="002459C4"/>
    <w:rsid w:val="002527F5"/>
    <w:rsid w:val="00254F56"/>
    <w:rsid w:val="00265898"/>
    <w:rsid w:val="00270F95"/>
    <w:rsid w:val="002714C5"/>
    <w:rsid w:val="00271963"/>
    <w:rsid w:val="00271F2F"/>
    <w:rsid w:val="0028019A"/>
    <w:rsid w:val="0028082C"/>
    <w:rsid w:val="0028151B"/>
    <w:rsid w:val="00282F8A"/>
    <w:rsid w:val="00284653"/>
    <w:rsid w:val="00290F35"/>
    <w:rsid w:val="0029130C"/>
    <w:rsid w:val="00291B3D"/>
    <w:rsid w:val="00293079"/>
    <w:rsid w:val="00293B81"/>
    <w:rsid w:val="00294266"/>
    <w:rsid w:val="002966DD"/>
    <w:rsid w:val="00296830"/>
    <w:rsid w:val="002B0017"/>
    <w:rsid w:val="002B0B0B"/>
    <w:rsid w:val="002B122E"/>
    <w:rsid w:val="002B459C"/>
    <w:rsid w:val="002B5119"/>
    <w:rsid w:val="002D1C80"/>
    <w:rsid w:val="002D1FBF"/>
    <w:rsid w:val="002D32DF"/>
    <w:rsid w:val="002F4117"/>
    <w:rsid w:val="002F56B6"/>
    <w:rsid w:val="00303978"/>
    <w:rsid w:val="00313F5B"/>
    <w:rsid w:val="0032405E"/>
    <w:rsid w:val="00326850"/>
    <w:rsid w:val="00326859"/>
    <w:rsid w:val="00332F97"/>
    <w:rsid w:val="00336999"/>
    <w:rsid w:val="00337048"/>
    <w:rsid w:val="00341C98"/>
    <w:rsid w:val="00341D02"/>
    <w:rsid w:val="00342E95"/>
    <w:rsid w:val="00344387"/>
    <w:rsid w:val="00355AB1"/>
    <w:rsid w:val="0035603C"/>
    <w:rsid w:val="00365A9E"/>
    <w:rsid w:val="0037320B"/>
    <w:rsid w:val="003733D1"/>
    <w:rsid w:val="00387683"/>
    <w:rsid w:val="00387DDE"/>
    <w:rsid w:val="00390FF7"/>
    <w:rsid w:val="00392D75"/>
    <w:rsid w:val="003A0C15"/>
    <w:rsid w:val="003A2480"/>
    <w:rsid w:val="003A3485"/>
    <w:rsid w:val="003B6A16"/>
    <w:rsid w:val="003C3B5A"/>
    <w:rsid w:val="003C4246"/>
    <w:rsid w:val="003C6E00"/>
    <w:rsid w:val="003D12AF"/>
    <w:rsid w:val="003D1E8D"/>
    <w:rsid w:val="003D66E8"/>
    <w:rsid w:val="003F0B4F"/>
    <w:rsid w:val="003F10BD"/>
    <w:rsid w:val="003F11F1"/>
    <w:rsid w:val="003F2826"/>
    <w:rsid w:val="003F3787"/>
    <w:rsid w:val="003F5381"/>
    <w:rsid w:val="004054AA"/>
    <w:rsid w:val="00411E72"/>
    <w:rsid w:val="0041216F"/>
    <w:rsid w:val="00412D7B"/>
    <w:rsid w:val="004172B4"/>
    <w:rsid w:val="00420DC3"/>
    <w:rsid w:val="0042114F"/>
    <w:rsid w:val="00425A4F"/>
    <w:rsid w:val="00430B90"/>
    <w:rsid w:val="004311EB"/>
    <w:rsid w:val="0043164D"/>
    <w:rsid w:val="004372D9"/>
    <w:rsid w:val="0043761D"/>
    <w:rsid w:val="004409C6"/>
    <w:rsid w:val="0044122E"/>
    <w:rsid w:val="0044228A"/>
    <w:rsid w:val="004453DC"/>
    <w:rsid w:val="00445ED0"/>
    <w:rsid w:val="004545B6"/>
    <w:rsid w:val="0045520F"/>
    <w:rsid w:val="004560A4"/>
    <w:rsid w:val="004604A7"/>
    <w:rsid w:val="00460EA0"/>
    <w:rsid w:val="004618CA"/>
    <w:rsid w:val="00461C59"/>
    <w:rsid w:val="00461FFF"/>
    <w:rsid w:val="0046731C"/>
    <w:rsid w:val="00471DD8"/>
    <w:rsid w:val="00472CC6"/>
    <w:rsid w:val="00474711"/>
    <w:rsid w:val="0047494C"/>
    <w:rsid w:val="00481864"/>
    <w:rsid w:val="00482E1D"/>
    <w:rsid w:val="00483CEF"/>
    <w:rsid w:val="004A32BF"/>
    <w:rsid w:val="004A3E65"/>
    <w:rsid w:val="004A550F"/>
    <w:rsid w:val="004B17E7"/>
    <w:rsid w:val="004B19B3"/>
    <w:rsid w:val="004B4CD3"/>
    <w:rsid w:val="004C3635"/>
    <w:rsid w:val="004C3D75"/>
    <w:rsid w:val="004C4828"/>
    <w:rsid w:val="004C4921"/>
    <w:rsid w:val="004D43A6"/>
    <w:rsid w:val="004D5CEE"/>
    <w:rsid w:val="004E15A7"/>
    <w:rsid w:val="004E4147"/>
    <w:rsid w:val="004E79D6"/>
    <w:rsid w:val="004F095A"/>
    <w:rsid w:val="004F0AD6"/>
    <w:rsid w:val="0050061D"/>
    <w:rsid w:val="005008D1"/>
    <w:rsid w:val="00500B7E"/>
    <w:rsid w:val="00505F27"/>
    <w:rsid w:val="00507FAD"/>
    <w:rsid w:val="0051008D"/>
    <w:rsid w:val="00517837"/>
    <w:rsid w:val="0052091B"/>
    <w:rsid w:val="00524BFA"/>
    <w:rsid w:val="005275D1"/>
    <w:rsid w:val="00527D83"/>
    <w:rsid w:val="0054239F"/>
    <w:rsid w:val="00546166"/>
    <w:rsid w:val="005466D3"/>
    <w:rsid w:val="005513D1"/>
    <w:rsid w:val="00556423"/>
    <w:rsid w:val="005570F8"/>
    <w:rsid w:val="00561752"/>
    <w:rsid w:val="00561845"/>
    <w:rsid w:val="00562785"/>
    <w:rsid w:val="00564665"/>
    <w:rsid w:val="0056550F"/>
    <w:rsid w:val="005659DA"/>
    <w:rsid w:val="00572D29"/>
    <w:rsid w:val="00573581"/>
    <w:rsid w:val="0057449E"/>
    <w:rsid w:val="0057495B"/>
    <w:rsid w:val="00576541"/>
    <w:rsid w:val="00577438"/>
    <w:rsid w:val="00584036"/>
    <w:rsid w:val="005840CA"/>
    <w:rsid w:val="00584278"/>
    <w:rsid w:val="005853C4"/>
    <w:rsid w:val="0058576F"/>
    <w:rsid w:val="005870BB"/>
    <w:rsid w:val="00592B3B"/>
    <w:rsid w:val="005A1E58"/>
    <w:rsid w:val="005A35D0"/>
    <w:rsid w:val="005A507C"/>
    <w:rsid w:val="005A5887"/>
    <w:rsid w:val="005A668C"/>
    <w:rsid w:val="005A6AB3"/>
    <w:rsid w:val="005B3C7C"/>
    <w:rsid w:val="005B661B"/>
    <w:rsid w:val="005C1FF6"/>
    <w:rsid w:val="005C2C83"/>
    <w:rsid w:val="005C604F"/>
    <w:rsid w:val="005C6DC1"/>
    <w:rsid w:val="005D02AE"/>
    <w:rsid w:val="005D23B3"/>
    <w:rsid w:val="005D488C"/>
    <w:rsid w:val="005E79C4"/>
    <w:rsid w:val="005F09E1"/>
    <w:rsid w:val="005F5453"/>
    <w:rsid w:val="005F56B8"/>
    <w:rsid w:val="00600344"/>
    <w:rsid w:val="006014CD"/>
    <w:rsid w:val="0060244E"/>
    <w:rsid w:val="00604142"/>
    <w:rsid w:val="0060590D"/>
    <w:rsid w:val="00612228"/>
    <w:rsid w:val="0061358D"/>
    <w:rsid w:val="00613F92"/>
    <w:rsid w:val="00617666"/>
    <w:rsid w:val="006213B8"/>
    <w:rsid w:val="0062314F"/>
    <w:rsid w:val="00631CCD"/>
    <w:rsid w:val="006344B0"/>
    <w:rsid w:val="00635E34"/>
    <w:rsid w:val="00640487"/>
    <w:rsid w:val="006425CD"/>
    <w:rsid w:val="006435FE"/>
    <w:rsid w:val="006469A9"/>
    <w:rsid w:val="00647A28"/>
    <w:rsid w:val="0065131F"/>
    <w:rsid w:val="00652CD6"/>
    <w:rsid w:val="00652E15"/>
    <w:rsid w:val="006574A5"/>
    <w:rsid w:val="00660798"/>
    <w:rsid w:val="00661C6A"/>
    <w:rsid w:val="00661D0F"/>
    <w:rsid w:val="00662EBB"/>
    <w:rsid w:val="006668EB"/>
    <w:rsid w:val="00671FD2"/>
    <w:rsid w:val="0067422E"/>
    <w:rsid w:val="00675A59"/>
    <w:rsid w:val="006807DE"/>
    <w:rsid w:val="006825DF"/>
    <w:rsid w:val="00683F11"/>
    <w:rsid w:val="00684C27"/>
    <w:rsid w:val="0068551F"/>
    <w:rsid w:val="006957BB"/>
    <w:rsid w:val="006976E8"/>
    <w:rsid w:val="006A0DEB"/>
    <w:rsid w:val="006A11A2"/>
    <w:rsid w:val="006A174C"/>
    <w:rsid w:val="006A3158"/>
    <w:rsid w:val="006A4E09"/>
    <w:rsid w:val="006A6086"/>
    <w:rsid w:val="006A7F3D"/>
    <w:rsid w:val="006B06BE"/>
    <w:rsid w:val="006B58B8"/>
    <w:rsid w:val="006C77EE"/>
    <w:rsid w:val="006D0CC7"/>
    <w:rsid w:val="006D59E8"/>
    <w:rsid w:val="006D7AAF"/>
    <w:rsid w:val="006E16E4"/>
    <w:rsid w:val="006E3192"/>
    <w:rsid w:val="006E542D"/>
    <w:rsid w:val="006E60F1"/>
    <w:rsid w:val="006E7762"/>
    <w:rsid w:val="006F3472"/>
    <w:rsid w:val="006F5F21"/>
    <w:rsid w:val="006F7F32"/>
    <w:rsid w:val="0070072D"/>
    <w:rsid w:val="00707176"/>
    <w:rsid w:val="007112E6"/>
    <w:rsid w:val="00715765"/>
    <w:rsid w:val="00721DB5"/>
    <w:rsid w:val="00723248"/>
    <w:rsid w:val="0072603C"/>
    <w:rsid w:val="00726619"/>
    <w:rsid w:val="00727D77"/>
    <w:rsid w:val="00733E1B"/>
    <w:rsid w:val="00733F2B"/>
    <w:rsid w:val="00736C4A"/>
    <w:rsid w:val="00744627"/>
    <w:rsid w:val="0075337D"/>
    <w:rsid w:val="00754B0A"/>
    <w:rsid w:val="00756665"/>
    <w:rsid w:val="00756CF9"/>
    <w:rsid w:val="00757F96"/>
    <w:rsid w:val="00760527"/>
    <w:rsid w:val="00760B6B"/>
    <w:rsid w:val="00765783"/>
    <w:rsid w:val="007657F7"/>
    <w:rsid w:val="00767BF5"/>
    <w:rsid w:val="00771255"/>
    <w:rsid w:val="007733D7"/>
    <w:rsid w:val="00773F14"/>
    <w:rsid w:val="007745E0"/>
    <w:rsid w:val="00784ABE"/>
    <w:rsid w:val="00785A45"/>
    <w:rsid w:val="00790B99"/>
    <w:rsid w:val="007919BD"/>
    <w:rsid w:val="00791ACE"/>
    <w:rsid w:val="00791F90"/>
    <w:rsid w:val="0079221E"/>
    <w:rsid w:val="00792280"/>
    <w:rsid w:val="007A2835"/>
    <w:rsid w:val="007A3AA5"/>
    <w:rsid w:val="007A402B"/>
    <w:rsid w:val="007A7644"/>
    <w:rsid w:val="007B1D32"/>
    <w:rsid w:val="007B4DE6"/>
    <w:rsid w:val="007C0F7B"/>
    <w:rsid w:val="007C0FC8"/>
    <w:rsid w:val="007C2049"/>
    <w:rsid w:val="007C5B94"/>
    <w:rsid w:val="007C6F27"/>
    <w:rsid w:val="007C7DF9"/>
    <w:rsid w:val="007D2765"/>
    <w:rsid w:val="007D34F3"/>
    <w:rsid w:val="007D5556"/>
    <w:rsid w:val="007D60D0"/>
    <w:rsid w:val="007D6EEE"/>
    <w:rsid w:val="007E19F2"/>
    <w:rsid w:val="007E1AE0"/>
    <w:rsid w:val="007E2941"/>
    <w:rsid w:val="007E49D7"/>
    <w:rsid w:val="007E4D8E"/>
    <w:rsid w:val="007E6DEF"/>
    <w:rsid w:val="007E75B8"/>
    <w:rsid w:val="007E79DF"/>
    <w:rsid w:val="007F1B93"/>
    <w:rsid w:val="007F3582"/>
    <w:rsid w:val="00804856"/>
    <w:rsid w:val="00805819"/>
    <w:rsid w:val="00805D52"/>
    <w:rsid w:val="00812503"/>
    <w:rsid w:val="008169AE"/>
    <w:rsid w:val="008174F6"/>
    <w:rsid w:val="008179C2"/>
    <w:rsid w:val="00821B85"/>
    <w:rsid w:val="00823098"/>
    <w:rsid w:val="00825C02"/>
    <w:rsid w:val="00826AF7"/>
    <w:rsid w:val="00827616"/>
    <w:rsid w:val="0083120D"/>
    <w:rsid w:val="008331FC"/>
    <w:rsid w:val="00840593"/>
    <w:rsid w:val="00843125"/>
    <w:rsid w:val="00846EBA"/>
    <w:rsid w:val="008477DF"/>
    <w:rsid w:val="00856B9A"/>
    <w:rsid w:val="00857913"/>
    <w:rsid w:val="00861D69"/>
    <w:rsid w:val="00864167"/>
    <w:rsid w:val="0087143D"/>
    <w:rsid w:val="00872A9F"/>
    <w:rsid w:val="00875AF1"/>
    <w:rsid w:val="008834B9"/>
    <w:rsid w:val="00892B1E"/>
    <w:rsid w:val="008931A0"/>
    <w:rsid w:val="008938C0"/>
    <w:rsid w:val="0089589F"/>
    <w:rsid w:val="008A4A62"/>
    <w:rsid w:val="008A4B3A"/>
    <w:rsid w:val="008A6365"/>
    <w:rsid w:val="008B2DD4"/>
    <w:rsid w:val="008B3957"/>
    <w:rsid w:val="008C7EC4"/>
    <w:rsid w:val="008D0125"/>
    <w:rsid w:val="008D145E"/>
    <w:rsid w:val="008D49F4"/>
    <w:rsid w:val="008E4AE7"/>
    <w:rsid w:val="008E65FB"/>
    <w:rsid w:val="008F09DF"/>
    <w:rsid w:val="008F0E68"/>
    <w:rsid w:val="008F0F9C"/>
    <w:rsid w:val="008F308C"/>
    <w:rsid w:val="008F3B60"/>
    <w:rsid w:val="008F504E"/>
    <w:rsid w:val="008F79F0"/>
    <w:rsid w:val="009004F7"/>
    <w:rsid w:val="009014B8"/>
    <w:rsid w:val="009030B8"/>
    <w:rsid w:val="0090535E"/>
    <w:rsid w:val="009072E8"/>
    <w:rsid w:val="0090758A"/>
    <w:rsid w:val="009102DA"/>
    <w:rsid w:val="0091212A"/>
    <w:rsid w:val="009126C9"/>
    <w:rsid w:val="009157F2"/>
    <w:rsid w:val="00916FFB"/>
    <w:rsid w:val="0092407E"/>
    <w:rsid w:val="00927781"/>
    <w:rsid w:val="00931209"/>
    <w:rsid w:val="00932337"/>
    <w:rsid w:val="00933613"/>
    <w:rsid w:val="00936167"/>
    <w:rsid w:val="0094030E"/>
    <w:rsid w:val="00943BFB"/>
    <w:rsid w:val="00944AFA"/>
    <w:rsid w:val="00951A0E"/>
    <w:rsid w:val="009522A2"/>
    <w:rsid w:val="00963FC2"/>
    <w:rsid w:val="009656FE"/>
    <w:rsid w:val="00966387"/>
    <w:rsid w:val="009665C3"/>
    <w:rsid w:val="00966DFE"/>
    <w:rsid w:val="00971097"/>
    <w:rsid w:val="0097593B"/>
    <w:rsid w:val="00975DFB"/>
    <w:rsid w:val="00983206"/>
    <w:rsid w:val="009861E5"/>
    <w:rsid w:val="0098759E"/>
    <w:rsid w:val="00993B29"/>
    <w:rsid w:val="00993D1F"/>
    <w:rsid w:val="00995AC9"/>
    <w:rsid w:val="009A2DF2"/>
    <w:rsid w:val="009A4375"/>
    <w:rsid w:val="009A4DCE"/>
    <w:rsid w:val="009A5AA6"/>
    <w:rsid w:val="009B4581"/>
    <w:rsid w:val="009B6588"/>
    <w:rsid w:val="009B6C68"/>
    <w:rsid w:val="009B7FE0"/>
    <w:rsid w:val="009C1137"/>
    <w:rsid w:val="009C1957"/>
    <w:rsid w:val="009C74C0"/>
    <w:rsid w:val="009D0EAF"/>
    <w:rsid w:val="009D1727"/>
    <w:rsid w:val="009E0F98"/>
    <w:rsid w:val="009E30F5"/>
    <w:rsid w:val="009E5DB1"/>
    <w:rsid w:val="009F10DD"/>
    <w:rsid w:val="009F25C6"/>
    <w:rsid w:val="00A02AF5"/>
    <w:rsid w:val="00A11105"/>
    <w:rsid w:val="00A12529"/>
    <w:rsid w:val="00A15AA1"/>
    <w:rsid w:val="00A160F1"/>
    <w:rsid w:val="00A169DE"/>
    <w:rsid w:val="00A17080"/>
    <w:rsid w:val="00A2505A"/>
    <w:rsid w:val="00A254FE"/>
    <w:rsid w:val="00A272E5"/>
    <w:rsid w:val="00A30F26"/>
    <w:rsid w:val="00A320C7"/>
    <w:rsid w:val="00A3704F"/>
    <w:rsid w:val="00A43A2A"/>
    <w:rsid w:val="00A517BC"/>
    <w:rsid w:val="00A535C5"/>
    <w:rsid w:val="00A6260C"/>
    <w:rsid w:val="00A642A8"/>
    <w:rsid w:val="00A67411"/>
    <w:rsid w:val="00A7133F"/>
    <w:rsid w:val="00A723DB"/>
    <w:rsid w:val="00A73359"/>
    <w:rsid w:val="00A7596C"/>
    <w:rsid w:val="00A826B4"/>
    <w:rsid w:val="00A84FB7"/>
    <w:rsid w:val="00A85D15"/>
    <w:rsid w:val="00A90023"/>
    <w:rsid w:val="00A932C1"/>
    <w:rsid w:val="00A93D6F"/>
    <w:rsid w:val="00AA216F"/>
    <w:rsid w:val="00AA2EAD"/>
    <w:rsid w:val="00AB3617"/>
    <w:rsid w:val="00AB3B8B"/>
    <w:rsid w:val="00AB4937"/>
    <w:rsid w:val="00AB7BAB"/>
    <w:rsid w:val="00AC1AB9"/>
    <w:rsid w:val="00AC49B9"/>
    <w:rsid w:val="00AC663D"/>
    <w:rsid w:val="00AD1F02"/>
    <w:rsid w:val="00AD4B85"/>
    <w:rsid w:val="00AD77F1"/>
    <w:rsid w:val="00AE64A0"/>
    <w:rsid w:val="00AE7420"/>
    <w:rsid w:val="00AF4030"/>
    <w:rsid w:val="00AF7B56"/>
    <w:rsid w:val="00B01583"/>
    <w:rsid w:val="00B04836"/>
    <w:rsid w:val="00B06519"/>
    <w:rsid w:val="00B06F0A"/>
    <w:rsid w:val="00B160FE"/>
    <w:rsid w:val="00B22D3F"/>
    <w:rsid w:val="00B2397A"/>
    <w:rsid w:val="00B24CA1"/>
    <w:rsid w:val="00B304D2"/>
    <w:rsid w:val="00B43BA0"/>
    <w:rsid w:val="00B46035"/>
    <w:rsid w:val="00B46763"/>
    <w:rsid w:val="00B5029F"/>
    <w:rsid w:val="00B50C8D"/>
    <w:rsid w:val="00B51954"/>
    <w:rsid w:val="00B525A8"/>
    <w:rsid w:val="00B54B9A"/>
    <w:rsid w:val="00B6491D"/>
    <w:rsid w:val="00B64E04"/>
    <w:rsid w:val="00B6796A"/>
    <w:rsid w:val="00B67DA9"/>
    <w:rsid w:val="00B70110"/>
    <w:rsid w:val="00B7089D"/>
    <w:rsid w:val="00B71EFB"/>
    <w:rsid w:val="00B7327C"/>
    <w:rsid w:val="00B73809"/>
    <w:rsid w:val="00B74C15"/>
    <w:rsid w:val="00B76083"/>
    <w:rsid w:val="00B7722C"/>
    <w:rsid w:val="00B81D14"/>
    <w:rsid w:val="00B83636"/>
    <w:rsid w:val="00B85FF7"/>
    <w:rsid w:val="00B868A3"/>
    <w:rsid w:val="00B91F31"/>
    <w:rsid w:val="00B9260F"/>
    <w:rsid w:val="00B93B27"/>
    <w:rsid w:val="00BA2CA0"/>
    <w:rsid w:val="00BA338A"/>
    <w:rsid w:val="00BA3408"/>
    <w:rsid w:val="00BA62CF"/>
    <w:rsid w:val="00BB0F32"/>
    <w:rsid w:val="00BB6938"/>
    <w:rsid w:val="00BC158A"/>
    <w:rsid w:val="00BC3C97"/>
    <w:rsid w:val="00BC47D0"/>
    <w:rsid w:val="00BC7F6E"/>
    <w:rsid w:val="00BD37E8"/>
    <w:rsid w:val="00BD4439"/>
    <w:rsid w:val="00BD68E3"/>
    <w:rsid w:val="00BE1E7C"/>
    <w:rsid w:val="00BE27FB"/>
    <w:rsid w:val="00BE2834"/>
    <w:rsid w:val="00BE64C0"/>
    <w:rsid w:val="00BE7D42"/>
    <w:rsid w:val="00BF7077"/>
    <w:rsid w:val="00C017F0"/>
    <w:rsid w:val="00C04F9D"/>
    <w:rsid w:val="00C11293"/>
    <w:rsid w:val="00C22F58"/>
    <w:rsid w:val="00C236A7"/>
    <w:rsid w:val="00C24D33"/>
    <w:rsid w:val="00C24D4C"/>
    <w:rsid w:val="00C278E6"/>
    <w:rsid w:val="00C30BF1"/>
    <w:rsid w:val="00C30F8D"/>
    <w:rsid w:val="00C32975"/>
    <w:rsid w:val="00C36757"/>
    <w:rsid w:val="00C368B8"/>
    <w:rsid w:val="00C41764"/>
    <w:rsid w:val="00C442A0"/>
    <w:rsid w:val="00C4532D"/>
    <w:rsid w:val="00C46360"/>
    <w:rsid w:val="00C50C35"/>
    <w:rsid w:val="00C50D66"/>
    <w:rsid w:val="00C510B8"/>
    <w:rsid w:val="00C559D0"/>
    <w:rsid w:val="00C56585"/>
    <w:rsid w:val="00C56657"/>
    <w:rsid w:val="00C60D04"/>
    <w:rsid w:val="00C62A82"/>
    <w:rsid w:val="00C63358"/>
    <w:rsid w:val="00C6345D"/>
    <w:rsid w:val="00C70DF7"/>
    <w:rsid w:val="00C74A45"/>
    <w:rsid w:val="00C74BC9"/>
    <w:rsid w:val="00C80D58"/>
    <w:rsid w:val="00C906FE"/>
    <w:rsid w:val="00C9296B"/>
    <w:rsid w:val="00C93265"/>
    <w:rsid w:val="00C94628"/>
    <w:rsid w:val="00CB05AF"/>
    <w:rsid w:val="00CB5014"/>
    <w:rsid w:val="00CB547C"/>
    <w:rsid w:val="00CC5270"/>
    <w:rsid w:val="00CC7168"/>
    <w:rsid w:val="00CD09C2"/>
    <w:rsid w:val="00CD0BB6"/>
    <w:rsid w:val="00CD7584"/>
    <w:rsid w:val="00CE1BB4"/>
    <w:rsid w:val="00CE25C7"/>
    <w:rsid w:val="00CE30CF"/>
    <w:rsid w:val="00CE3186"/>
    <w:rsid w:val="00CE434A"/>
    <w:rsid w:val="00CE5674"/>
    <w:rsid w:val="00CE748A"/>
    <w:rsid w:val="00CF1E77"/>
    <w:rsid w:val="00CF4225"/>
    <w:rsid w:val="00D017C7"/>
    <w:rsid w:val="00D03CAA"/>
    <w:rsid w:val="00D03FBF"/>
    <w:rsid w:val="00D05224"/>
    <w:rsid w:val="00D05261"/>
    <w:rsid w:val="00D14DCA"/>
    <w:rsid w:val="00D170A8"/>
    <w:rsid w:val="00D2246E"/>
    <w:rsid w:val="00D25D74"/>
    <w:rsid w:val="00D25EE8"/>
    <w:rsid w:val="00D37C98"/>
    <w:rsid w:val="00D42034"/>
    <w:rsid w:val="00D42365"/>
    <w:rsid w:val="00D45D75"/>
    <w:rsid w:val="00D517E8"/>
    <w:rsid w:val="00D538C1"/>
    <w:rsid w:val="00D54790"/>
    <w:rsid w:val="00D56891"/>
    <w:rsid w:val="00D61384"/>
    <w:rsid w:val="00D63A30"/>
    <w:rsid w:val="00D6570F"/>
    <w:rsid w:val="00D657EF"/>
    <w:rsid w:val="00D677AF"/>
    <w:rsid w:val="00D678A9"/>
    <w:rsid w:val="00D814D7"/>
    <w:rsid w:val="00D81CD1"/>
    <w:rsid w:val="00D83242"/>
    <w:rsid w:val="00D83B9B"/>
    <w:rsid w:val="00D85DAC"/>
    <w:rsid w:val="00D931EE"/>
    <w:rsid w:val="00D945DE"/>
    <w:rsid w:val="00D96B2F"/>
    <w:rsid w:val="00DA0864"/>
    <w:rsid w:val="00DA306B"/>
    <w:rsid w:val="00DA4E69"/>
    <w:rsid w:val="00DA6455"/>
    <w:rsid w:val="00DA6C86"/>
    <w:rsid w:val="00DA707A"/>
    <w:rsid w:val="00DB0B7C"/>
    <w:rsid w:val="00DB1F47"/>
    <w:rsid w:val="00DB3E0C"/>
    <w:rsid w:val="00DB518E"/>
    <w:rsid w:val="00DC15A9"/>
    <w:rsid w:val="00DC7780"/>
    <w:rsid w:val="00DD3C73"/>
    <w:rsid w:val="00DD7708"/>
    <w:rsid w:val="00DD7CE1"/>
    <w:rsid w:val="00DF1143"/>
    <w:rsid w:val="00DF3B0C"/>
    <w:rsid w:val="00E00267"/>
    <w:rsid w:val="00E014C5"/>
    <w:rsid w:val="00E03743"/>
    <w:rsid w:val="00E152A9"/>
    <w:rsid w:val="00E1714D"/>
    <w:rsid w:val="00E20A4D"/>
    <w:rsid w:val="00E2589B"/>
    <w:rsid w:val="00E2631C"/>
    <w:rsid w:val="00E27AFE"/>
    <w:rsid w:val="00E30B5E"/>
    <w:rsid w:val="00E3174C"/>
    <w:rsid w:val="00E41F3C"/>
    <w:rsid w:val="00E43B19"/>
    <w:rsid w:val="00E4629A"/>
    <w:rsid w:val="00E50D11"/>
    <w:rsid w:val="00E52EBD"/>
    <w:rsid w:val="00E55961"/>
    <w:rsid w:val="00E5647A"/>
    <w:rsid w:val="00E62302"/>
    <w:rsid w:val="00E63F50"/>
    <w:rsid w:val="00E719AB"/>
    <w:rsid w:val="00E74B9E"/>
    <w:rsid w:val="00E8379F"/>
    <w:rsid w:val="00E946FA"/>
    <w:rsid w:val="00EA10AB"/>
    <w:rsid w:val="00EB0A4F"/>
    <w:rsid w:val="00EB21B0"/>
    <w:rsid w:val="00EB3A71"/>
    <w:rsid w:val="00EB3C8F"/>
    <w:rsid w:val="00EB7AB8"/>
    <w:rsid w:val="00EC1A1A"/>
    <w:rsid w:val="00ED0F8B"/>
    <w:rsid w:val="00ED1E76"/>
    <w:rsid w:val="00ED6ED0"/>
    <w:rsid w:val="00ED7484"/>
    <w:rsid w:val="00EE2751"/>
    <w:rsid w:val="00EF0C4A"/>
    <w:rsid w:val="00EF12B4"/>
    <w:rsid w:val="00EF17A2"/>
    <w:rsid w:val="00EF67AE"/>
    <w:rsid w:val="00EF7975"/>
    <w:rsid w:val="00EF79AA"/>
    <w:rsid w:val="00F00186"/>
    <w:rsid w:val="00F00B85"/>
    <w:rsid w:val="00F03429"/>
    <w:rsid w:val="00F03ED9"/>
    <w:rsid w:val="00F04F8F"/>
    <w:rsid w:val="00F116DE"/>
    <w:rsid w:val="00F12A78"/>
    <w:rsid w:val="00F141F3"/>
    <w:rsid w:val="00F20EC3"/>
    <w:rsid w:val="00F26934"/>
    <w:rsid w:val="00F31422"/>
    <w:rsid w:val="00F40E9F"/>
    <w:rsid w:val="00F437C9"/>
    <w:rsid w:val="00F43821"/>
    <w:rsid w:val="00F449CC"/>
    <w:rsid w:val="00F45965"/>
    <w:rsid w:val="00F540E7"/>
    <w:rsid w:val="00F54F02"/>
    <w:rsid w:val="00F5565B"/>
    <w:rsid w:val="00F60471"/>
    <w:rsid w:val="00F605BB"/>
    <w:rsid w:val="00F61897"/>
    <w:rsid w:val="00F62E89"/>
    <w:rsid w:val="00F63225"/>
    <w:rsid w:val="00F63BA1"/>
    <w:rsid w:val="00F6677E"/>
    <w:rsid w:val="00F71AB1"/>
    <w:rsid w:val="00F726FF"/>
    <w:rsid w:val="00F74084"/>
    <w:rsid w:val="00F80679"/>
    <w:rsid w:val="00F81D58"/>
    <w:rsid w:val="00F93533"/>
    <w:rsid w:val="00F965F5"/>
    <w:rsid w:val="00FA1C59"/>
    <w:rsid w:val="00FA24DB"/>
    <w:rsid w:val="00FA58BE"/>
    <w:rsid w:val="00FA60E7"/>
    <w:rsid w:val="00FB2E39"/>
    <w:rsid w:val="00FB5387"/>
    <w:rsid w:val="00FB6129"/>
    <w:rsid w:val="00FB68FC"/>
    <w:rsid w:val="00FB6D3E"/>
    <w:rsid w:val="00FB7B8C"/>
    <w:rsid w:val="00FB7D64"/>
    <w:rsid w:val="00FC26B2"/>
    <w:rsid w:val="00FC380E"/>
    <w:rsid w:val="00FC4133"/>
    <w:rsid w:val="00FC4BEA"/>
    <w:rsid w:val="00FD4C5D"/>
    <w:rsid w:val="00FD5B8E"/>
    <w:rsid w:val="00FE2AD9"/>
    <w:rsid w:val="00FE67E3"/>
    <w:rsid w:val="00FE6F6D"/>
    <w:rsid w:val="019F4D66"/>
    <w:rsid w:val="14DBF6A2"/>
    <w:rsid w:val="1D3D8C39"/>
    <w:rsid w:val="2B7C00ED"/>
    <w:rsid w:val="2C31690C"/>
    <w:rsid w:val="2E105CBB"/>
    <w:rsid w:val="303EB436"/>
    <w:rsid w:val="31EBD961"/>
    <w:rsid w:val="3B664248"/>
    <w:rsid w:val="3C34EE54"/>
    <w:rsid w:val="51BBFD16"/>
    <w:rsid w:val="52C16188"/>
    <w:rsid w:val="5E6B2A84"/>
    <w:rsid w:val="617C6074"/>
    <w:rsid w:val="646C62A7"/>
    <w:rsid w:val="6546D8F8"/>
    <w:rsid w:val="6D91461A"/>
    <w:rsid w:val="78D997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C3A41"/>
  <w15:chartTrackingRefBased/>
  <w15:docId w15:val="{B233D405-D09C-443F-8F87-6A73C33C2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37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D37E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A4B3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3120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37E8"/>
    <w:pPr>
      <w:ind w:left="720"/>
      <w:contextualSpacing/>
    </w:pPr>
  </w:style>
  <w:style w:type="paragraph" w:styleId="Title">
    <w:name w:val="Title"/>
    <w:basedOn w:val="Normal"/>
    <w:next w:val="Normal"/>
    <w:link w:val="TitleChar"/>
    <w:uiPriority w:val="10"/>
    <w:qFormat/>
    <w:rsid w:val="00BD37E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37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37E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D37E8"/>
    <w:rPr>
      <w:rFonts w:eastAsiaTheme="minorEastAsia"/>
      <w:color w:val="5A5A5A" w:themeColor="text1" w:themeTint="A5"/>
      <w:spacing w:val="15"/>
    </w:rPr>
  </w:style>
  <w:style w:type="character" w:styleId="SubtleEmphasis">
    <w:name w:val="Subtle Emphasis"/>
    <w:basedOn w:val="DefaultParagraphFont"/>
    <w:uiPriority w:val="19"/>
    <w:qFormat/>
    <w:rsid w:val="00BD37E8"/>
    <w:rPr>
      <w:i/>
      <w:iCs/>
      <w:color w:val="404040" w:themeColor="text1" w:themeTint="BF"/>
    </w:rPr>
  </w:style>
  <w:style w:type="character" w:customStyle="1" w:styleId="Heading1Char">
    <w:name w:val="Heading 1 Char"/>
    <w:basedOn w:val="DefaultParagraphFont"/>
    <w:link w:val="Heading1"/>
    <w:uiPriority w:val="9"/>
    <w:rsid w:val="00BD37E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D37E8"/>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D83B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8A4B3A"/>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75337D"/>
    <w:pPr>
      <w:outlineLvl w:val="9"/>
    </w:pPr>
  </w:style>
  <w:style w:type="paragraph" w:styleId="TOC1">
    <w:name w:val="toc 1"/>
    <w:basedOn w:val="Normal"/>
    <w:next w:val="Normal"/>
    <w:autoRedefine/>
    <w:uiPriority w:val="39"/>
    <w:unhideWhenUsed/>
    <w:rsid w:val="0075337D"/>
    <w:pPr>
      <w:spacing w:after="100"/>
    </w:pPr>
  </w:style>
  <w:style w:type="paragraph" w:styleId="TOC2">
    <w:name w:val="toc 2"/>
    <w:basedOn w:val="Normal"/>
    <w:next w:val="Normal"/>
    <w:autoRedefine/>
    <w:uiPriority w:val="39"/>
    <w:unhideWhenUsed/>
    <w:rsid w:val="00FA1C59"/>
    <w:pPr>
      <w:tabs>
        <w:tab w:val="left" w:pos="1540"/>
        <w:tab w:val="right" w:leader="dot" w:pos="9350"/>
      </w:tabs>
      <w:spacing w:after="100"/>
      <w:ind w:left="1530" w:hanging="1530"/>
    </w:pPr>
  </w:style>
  <w:style w:type="paragraph" w:styleId="TOC3">
    <w:name w:val="toc 3"/>
    <w:basedOn w:val="Normal"/>
    <w:next w:val="Normal"/>
    <w:autoRedefine/>
    <w:uiPriority w:val="39"/>
    <w:unhideWhenUsed/>
    <w:rsid w:val="0075337D"/>
    <w:pPr>
      <w:spacing w:after="100"/>
      <w:ind w:left="440"/>
    </w:pPr>
  </w:style>
  <w:style w:type="character" w:styleId="Hyperlink">
    <w:name w:val="Hyperlink"/>
    <w:basedOn w:val="DefaultParagraphFont"/>
    <w:uiPriority w:val="99"/>
    <w:unhideWhenUsed/>
    <w:rsid w:val="0075337D"/>
    <w:rPr>
      <w:color w:val="0563C1" w:themeColor="hyperlink"/>
      <w:u w:val="single"/>
    </w:rPr>
  </w:style>
  <w:style w:type="character" w:styleId="UnresolvedMention">
    <w:name w:val="Unresolved Mention"/>
    <w:basedOn w:val="DefaultParagraphFont"/>
    <w:uiPriority w:val="99"/>
    <w:semiHidden/>
    <w:unhideWhenUsed/>
    <w:rsid w:val="00CE1BB4"/>
    <w:rPr>
      <w:color w:val="605E5C"/>
      <w:shd w:val="clear" w:color="auto" w:fill="E1DFDD"/>
    </w:rPr>
  </w:style>
  <w:style w:type="character" w:customStyle="1" w:styleId="Heading4Char">
    <w:name w:val="Heading 4 Char"/>
    <w:basedOn w:val="DefaultParagraphFont"/>
    <w:link w:val="Heading4"/>
    <w:uiPriority w:val="9"/>
    <w:rsid w:val="00931209"/>
    <w:rPr>
      <w:rFonts w:asciiTheme="majorHAnsi" w:eastAsiaTheme="majorEastAsia" w:hAnsiTheme="majorHAnsi" w:cstheme="majorBidi"/>
      <w:i/>
      <w:iCs/>
      <w:color w:val="2F5496" w:themeColor="accent1" w:themeShade="BF"/>
    </w:rPr>
  </w:style>
  <w:style w:type="paragraph" w:customStyle="1" w:styleId="paragraph">
    <w:name w:val="paragraph"/>
    <w:basedOn w:val="Normal"/>
    <w:rsid w:val="00B760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76083"/>
  </w:style>
  <w:style w:type="character" w:customStyle="1" w:styleId="eop">
    <w:name w:val="eop"/>
    <w:basedOn w:val="DefaultParagraphFont"/>
    <w:rsid w:val="00B76083"/>
  </w:style>
  <w:style w:type="character" w:styleId="FollowedHyperlink">
    <w:name w:val="FollowedHyperlink"/>
    <w:basedOn w:val="DefaultParagraphFont"/>
    <w:uiPriority w:val="99"/>
    <w:semiHidden/>
    <w:unhideWhenUsed/>
    <w:rsid w:val="00205DEC"/>
    <w:rPr>
      <w:color w:val="954F72" w:themeColor="followedHyperlink"/>
      <w:u w:val="single"/>
    </w:rPr>
  </w:style>
  <w:style w:type="paragraph" w:styleId="Caption">
    <w:name w:val="caption"/>
    <w:basedOn w:val="Normal"/>
    <w:next w:val="Normal"/>
    <w:uiPriority w:val="35"/>
    <w:unhideWhenUsed/>
    <w:qFormat/>
    <w:rsid w:val="001F7C72"/>
    <w:pPr>
      <w:spacing w:after="200" w:line="240" w:lineRule="auto"/>
    </w:pPr>
    <w:rPr>
      <w:i/>
      <w:iCs/>
      <w:color w:val="44546A" w:themeColor="text2"/>
      <w:sz w:val="18"/>
      <w:szCs w:val="18"/>
    </w:rPr>
  </w:style>
  <w:style w:type="table" w:styleId="TableGrid">
    <w:name w:val="Table Grid"/>
    <w:basedOn w:val="TableNormal"/>
    <w:uiPriority w:val="39"/>
    <w:rsid w:val="001F7C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A306B"/>
    <w:pPr>
      <w:spacing w:after="0" w:line="240" w:lineRule="auto"/>
    </w:pPr>
  </w:style>
  <w:style w:type="character" w:styleId="CommentReference">
    <w:name w:val="annotation reference"/>
    <w:basedOn w:val="DefaultParagraphFont"/>
    <w:uiPriority w:val="99"/>
    <w:semiHidden/>
    <w:unhideWhenUsed/>
    <w:rsid w:val="002D1FBF"/>
    <w:rPr>
      <w:sz w:val="16"/>
      <w:szCs w:val="16"/>
    </w:rPr>
  </w:style>
  <w:style w:type="paragraph" w:styleId="CommentText">
    <w:name w:val="annotation text"/>
    <w:basedOn w:val="Normal"/>
    <w:link w:val="CommentTextChar"/>
    <w:uiPriority w:val="99"/>
    <w:unhideWhenUsed/>
    <w:rsid w:val="002D1FBF"/>
    <w:pPr>
      <w:spacing w:line="240" w:lineRule="auto"/>
    </w:pPr>
    <w:rPr>
      <w:sz w:val="20"/>
      <w:szCs w:val="20"/>
    </w:rPr>
  </w:style>
  <w:style w:type="character" w:customStyle="1" w:styleId="CommentTextChar">
    <w:name w:val="Comment Text Char"/>
    <w:basedOn w:val="DefaultParagraphFont"/>
    <w:link w:val="CommentText"/>
    <w:uiPriority w:val="99"/>
    <w:rsid w:val="002D1FBF"/>
    <w:rPr>
      <w:sz w:val="20"/>
      <w:szCs w:val="20"/>
    </w:rPr>
  </w:style>
  <w:style w:type="paragraph" w:styleId="CommentSubject">
    <w:name w:val="annotation subject"/>
    <w:basedOn w:val="CommentText"/>
    <w:next w:val="CommentText"/>
    <w:link w:val="CommentSubjectChar"/>
    <w:uiPriority w:val="99"/>
    <w:semiHidden/>
    <w:unhideWhenUsed/>
    <w:rsid w:val="002D1FBF"/>
    <w:rPr>
      <w:b/>
      <w:bCs/>
    </w:rPr>
  </w:style>
  <w:style w:type="character" w:customStyle="1" w:styleId="CommentSubjectChar">
    <w:name w:val="Comment Subject Char"/>
    <w:basedOn w:val="CommentTextChar"/>
    <w:link w:val="CommentSubject"/>
    <w:uiPriority w:val="99"/>
    <w:semiHidden/>
    <w:rsid w:val="002D1FBF"/>
    <w:rPr>
      <w:b/>
      <w:bCs/>
      <w:sz w:val="20"/>
      <w:szCs w:val="20"/>
    </w:rPr>
  </w:style>
  <w:style w:type="paragraph" w:styleId="Header">
    <w:name w:val="header"/>
    <w:basedOn w:val="Normal"/>
    <w:link w:val="HeaderChar"/>
    <w:uiPriority w:val="99"/>
    <w:unhideWhenUsed/>
    <w:rsid w:val="009665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65C3"/>
  </w:style>
  <w:style w:type="paragraph" w:styleId="Footer">
    <w:name w:val="footer"/>
    <w:basedOn w:val="Normal"/>
    <w:link w:val="FooterChar"/>
    <w:uiPriority w:val="99"/>
    <w:unhideWhenUsed/>
    <w:rsid w:val="009665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65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353455">
      <w:bodyDiv w:val="1"/>
      <w:marLeft w:val="0"/>
      <w:marRight w:val="0"/>
      <w:marTop w:val="0"/>
      <w:marBottom w:val="0"/>
      <w:divBdr>
        <w:top w:val="none" w:sz="0" w:space="0" w:color="auto"/>
        <w:left w:val="none" w:sz="0" w:space="0" w:color="auto"/>
        <w:bottom w:val="none" w:sz="0" w:space="0" w:color="auto"/>
        <w:right w:val="none" w:sz="0" w:space="0" w:color="auto"/>
      </w:divBdr>
    </w:div>
    <w:div w:id="110249864">
      <w:bodyDiv w:val="1"/>
      <w:marLeft w:val="0"/>
      <w:marRight w:val="0"/>
      <w:marTop w:val="0"/>
      <w:marBottom w:val="0"/>
      <w:divBdr>
        <w:top w:val="none" w:sz="0" w:space="0" w:color="auto"/>
        <w:left w:val="none" w:sz="0" w:space="0" w:color="auto"/>
        <w:bottom w:val="none" w:sz="0" w:space="0" w:color="auto"/>
        <w:right w:val="none" w:sz="0" w:space="0" w:color="auto"/>
      </w:divBdr>
    </w:div>
    <w:div w:id="155999523">
      <w:bodyDiv w:val="1"/>
      <w:marLeft w:val="0"/>
      <w:marRight w:val="0"/>
      <w:marTop w:val="0"/>
      <w:marBottom w:val="0"/>
      <w:divBdr>
        <w:top w:val="none" w:sz="0" w:space="0" w:color="auto"/>
        <w:left w:val="none" w:sz="0" w:space="0" w:color="auto"/>
        <w:bottom w:val="none" w:sz="0" w:space="0" w:color="auto"/>
        <w:right w:val="none" w:sz="0" w:space="0" w:color="auto"/>
      </w:divBdr>
    </w:div>
    <w:div w:id="216745865">
      <w:bodyDiv w:val="1"/>
      <w:marLeft w:val="0"/>
      <w:marRight w:val="0"/>
      <w:marTop w:val="0"/>
      <w:marBottom w:val="0"/>
      <w:divBdr>
        <w:top w:val="none" w:sz="0" w:space="0" w:color="auto"/>
        <w:left w:val="none" w:sz="0" w:space="0" w:color="auto"/>
        <w:bottom w:val="none" w:sz="0" w:space="0" w:color="auto"/>
        <w:right w:val="none" w:sz="0" w:space="0" w:color="auto"/>
      </w:divBdr>
    </w:div>
    <w:div w:id="301273849">
      <w:bodyDiv w:val="1"/>
      <w:marLeft w:val="0"/>
      <w:marRight w:val="0"/>
      <w:marTop w:val="0"/>
      <w:marBottom w:val="0"/>
      <w:divBdr>
        <w:top w:val="none" w:sz="0" w:space="0" w:color="auto"/>
        <w:left w:val="none" w:sz="0" w:space="0" w:color="auto"/>
        <w:bottom w:val="none" w:sz="0" w:space="0" w:color="auto"/>
        <w:right w:val="none" w:sz="0" w:space="0" w:color="auto"/>
      </w:divBdr>
    </w:div>
    <w:div w:id="438572170">
      <w:bodyDiv w:val="1"/>
      <w:marLeft w:val="0"/>
      <w:marRight w:val="0"/>
      <w:marTop w:val="0"/>
      <w:marBottom w:val="0"/>
      <w:divBdr>
        <w:top w:val="none" w:sz="0" w:space="0" w:color="auto"/>
        <w:left w:val="none" w:sz="0" w:space="0" w:color="auto"/>
        <w:bottom w:val="none" w:sz="0" w:space="0" w:color="auto"/>
        <w:right w:val="none" w:sz="0" w:space="0" w:color="auto"/>
      </w:divBdr>
      <w:divsChild>
        <w:div w:id="593515196">
          <w:marLeft w:val="446"/>
          <w:marRight w:val="0"/>
          <w:marTop w:val="77"/>
          <w:marBottom w:val="0"/>
          <w:divBdr>
            <w:top w:val="none" w:sz="0" w:space="0" w:color="auto"/>
            <w:left w:val="none" w:sz="0" w:space="0" w:color="auto"/>
            <w:bottom w:val="none" w:sz="0" w:space="0" w:color="auto"/>
            <w:right w:val="none" w:sz="0" w:space="0" w:color="auto"/>
          </w:divBdr>
        </w:div>
      </w:divsChild>
    </w:div>
    <w:div w:id="497037957">
      <w:bodyDiv w:val="1"/>
      <w:marLeft w:val="0"/>
      <w:marRight w:val="0"/>
      <w:marTop w:val="0"/>
      <w:marBottom w:val="0"/>
      <w:divBdr>
        <w:top w:val="none" w:sz="0" w:space="0" w:color="auto"/>
        <w:left w:val="none" w:sz="0" w:space="0" w:color="auto"/>
        <w:bottom w:val="none" w:sz="0" w:space="0" w:color="auto"/>
        <w:right w:val="none" w:sz="0" w:space="0" w:color="auto"/>
      </w:divBdr>
    </w:div>
    <w:div w:id="1253123067">
      <w:bodyDiv w:val="1"/>
      <w:marLeft w:val="0"/>
      <w:marRight w:val="0"/>
      <w:marTop w:val="0"/>
      <w:marBottom w:val="0"/>
      <w:divBdr>
        <w:top w:val="none" w:sz="0" w:space="0" w:color="auto"/>
        <w:left w:val="none" w:sz="0" w:space="0" w:color="auto"/>
        <w:bottom w:val="none" w:sz="0" w:space="0" w:color="auto"/>
        <w:right w:val="none" w:sz="0" w:space="0" w:color="auto"/>
      </w:divBdr>
      <w:divsChild>
        <w:div w:id="1654487374">
          <w:marLeft w:val="0"/>
          <w:marRight w:val="0"/>
          <w:marTop w:val="0"/>
          <w:marBottom w:val="0"/>
          <w:divBdr>
            <w:top w:val="none" w:sz="0" w:space="0" w:color="auto"/>
            <w:left w:val="none" w:sz="0" w:space="0" w:color="auto"/>
            <w:bottom w:val="none" w:sz="0" w:space="0" w:color="auto"/>
            <w:right w:val="none" w:sz="0" w:space="0" w:color="auto"/>
          </w:divBdr>
          <w:divsChild>
            <w:div w:id="121589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36131">
      <w:bodyDiv w:val="1"/>
      <w:marLeft w:val="0"/>
      <w:marRight w:val="0"/>
      <w:marTop w:val="0"/>
      <w:marBottom w:val="0"/>
      <w:divBdr>
        <w:top w:val="none" w:sz="0" w:space="0" w:color="auto"/>
        <w:left w:val="none" w:sz="0" w:space="0" w:color="auto"/>
        <w:bottom w:val="none" w:sz="0" w:space="0" w:color="auto"/>
        <w:right w:val="none" w:sz="0" w:space="0" w:color="auto"/>
      </w:divBdr>
    </w:div>
    <w:div w:id="1587497794">
      <w:bodyDiv w:val="1"/>
      <w:marLeft w:val="0"/>
      <w:marRight w:val="0"/>
      <w:marTop w:val="0"/>
      <w:marBottom w:val="0"/>
      <w:divBdr>
        <w:top w:val="none" w:sz="0" w:space="0" w:color="auto"/>
        <w:left w:val="none" w:sz="0" w:space="0" w:color="auto"/>
        <w:bottom w:val="none" w:sz="0" w:space="0" w:color="auto"/>
        <w:right w:val="none" w:sz="0" w:space="0" w:color="auto"/>
      </w:divBdr>
    </w:div>
    <w:div w:id="1720548534">
      <w:bodyDiv w:val="1"/>
      <w:marLeft w:val="0"/>
      <w:marRight w:val="0"/>
      <w:marTop w:val="0"/>
      <w:marBottom w:val="0"/>
      <w:divBdr>
        <w:top w:val="none" w:sz="0" w:space="0" w:color="auto"/>
        <w:left w:val="none" w:sz="0" w:space="0" w:color="auto"/>
        <w:bottom w:val="none" w:sz="0" w:space="0" w:color="auto"/>
        <w:right w:val="none" w:sz="0" w:space="0" w:color="auto"/>
      </w:divBdr>
    </w:div>
    <w:div w:id="1728452564">
      <w:bodyDiv w:val="1"/>
      <w:marLeft w:val="0"/>
      <w:marRight w:val="0"/>
      <w:marTop w:val="0"/>
      <w:marBottom w:val="0"/>
      <w:divBdr>
        <w:top w:val="none" w:sz="0" w:space="0" w:color="auto"/>
        <w:left w:val="none" w:sz="0" w:space="0" w:color="auto"/>
        <w:bottom w:val="none" w:sz="0" w:space="0" w:color="auto"/>
        <w:right w:val="none" w:sz="0" w:space="0" w:color="auto"/>
      </w:divBdr>
    </w:div>
    <w:div w:id="1913856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robosubla.com/" TargetMode="External"/><Relationship Id="rId26" Type="http://schemas.openxmlformats.org/officeDocument/2006/relationships/image" Target="media/image11.jpeg"/><Relationship Id="rId39" Type="http://schemas.openxmlformats.org/officeDocument/2006/relationships/image" Target="media/image19.jpeg"/><Relationship Id="rId21" Type="http://schemas.openxmlformats.org/officeDocument/2006/relationships/image" Target="media/image7.jpeg"/><Relationship Id="rId34" Type="http://schemas.openxmlformats.org/officeDocument/2006/relationships/image" Target="media/image17.jpeg"/><Relationship Id="rId42" Type="http://schemas.openxmlformats.org/officeDocument/2006/relationships/image" Target="media/image22.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nam10.safelinks.protection.outlook.com/?url=https%3A%2F%2Fthewaltdisneycompany.com%2Fdisney-research-explores-physics-of-acrobatics-with-stickman-robot%2F&amp;data=05%7C01%7Cksawits%40calstatela.edu%7C3f549fd1ec9f4802027608da678b8d18%7Cce8a2002448f4f5882b1d86f73e3afdd%7C0%7C0%7C637936146317119898%7CUnknown%7CTWFpbGZsb3d8eyJWIjoiMC4wLjAwMDAiLCJQIjoiV2luMzIiLCJBTiI6Ik1haWwiLCJXVCI6Mn0%3D%7C3000%7C%7C%7C&amp;sdata=FHdqiuYmhStD%2F1JMaHaGqhPi%2F8Nw0WgkU40LDGKrVT4%3D&amp;reserved=0" TargetMode="External"/><Relationship Id="rId32" Type="http://schemas.openxmlformats.org/officeDocument/2006/relationships/hyperlink" Target="https://imasons.org/initiatives/education/scholarships/" TargetMode="External"/><Relationship Id="rId37" Type="http://schemas.openxmlformats.org/officeDocument/2006/relationships/image" Target="media/image18.jpeg"/><Relationship Id="rId40" Type="http://schemas.openxmlformats.org/officeDocument/2006/relationships/image" Target="media/image20.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jpg"/><Relationship Id="rId28" Type="http://schemas.openxmlformats.org/officeDocument/2006/relationships/image" Target="media/image13.png"/><Relationship Id="rId36" Type="http://schemas.openxmlformats.org/officeDocument/2006/relationships/hyperlink" Target="https://gist.githubusercontent.com/robertogl/e0115dc303472a9cfd52bbbc8edb7665/raw/sensorFusion.jpg"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hyperlink" Target="https://www.innoviahome.com/Shop/Under-Cabinet-Dispensers/INNOVIA-TOUCHLESS-UNDER-CABINET-PAPER-TOWEL-DISPENSER-IN-WHITE/p/02169/50" TargetMode="Externa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0.png"/><Relationship Id="rId33" Type="http://schemas.openxmlformats.org/officeDocument/2006/relationships/hyperlink" Target="https://www.datacenterdynamics.com/en/dcd-academy/" TargetMode="External"/><Relationship Id="rId38" Type="http://schemas.openxmlformats.org/officeDocument/2006/relationships/hyperlink" Target="https://github.com/mathworks/MathWorks-Excellence-in-Innovation/blob/main/megatrends/Drones.md" TargetMode="External"/><Relationship Id="rId20" Type="http://schemas.openxmlformats.org/officeDocument/2006/relationships/image" Target="media/image6.png"/><Relationship Id="rId4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36259E3B1642042A7C835617F5CD9AE" ma:contentTypeVersion="8" ma:contentTypeDescription="Create a new document." ma:contentTypeScope="" ma:versionID="5c366bcef568f722af33598a820067b2">
  <xsd:schema xmlns:xsd="http://www.w3.org/2001/XMLSchema" xmlns:xs="http://www.w3.org/2001/XMLSchema" xmlns:p="http://schemas.microsoft.com/office/2006/metadata/properties" xmlns:ns3="fa2da71a-d3c4-4313-a1e2-3542014fbf85" xmlns:ns4="9522dfb8-1a4f-47ea-88f3-28c75f324420" targetNamespace="http://schemas.microsoft.com/office/2006/metadata/properties" ma:root="true" ma:fieldsID="ed879a9f3eac83148ddad4ff197588c5" ns3:_="" ns4:_="">
    <xsd:import namespace="fa2da71a-d3c4-4313-a1e2-3542014fbf85"/>
    <xsd:import namespace="9522dfb8-1a4f-47ea-88f3-28c75f32442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2da71a-d3c4-4313-a1e2-3542014fbf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22dfb8-1a4f-47ea-88f3-28c75f32442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36F11C-A6C7-4D7D-98CB-30FA5F68F6C0}">
  <ds:schemaRefs>
    <ds:schemaRef ds:uri="http://schemas.microsoft.com/sharepoint/v3/contenttype/forms"/>
  </ds:schemaRefs>
</ds:datastoreItem>
</file>

<file path=customXml/itemProps2.xml><?xml version="1.0" encoding="utf-8"?>
<ds:datastoreItem xmlns:ds="http://schemas.openxmlformats.org/officeDocument/2006/customXml" ds:itemID="{5518042C-EE99-4A7E-945E-17D1AC9E457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31B8C3E-FEE6-4A88-BF59-EA9F30C7AF5B}">
  <ds:schemaRefs>
    <ds:schemaRef ds:uri="http://schemas.openxmlformats.org/officeDocument/2006/bibliography"/>
  </ds:schemaRefs>
</ds:datastoreItem>
</file>

<file path=customXml/itemProps4.xml><?xml version="1.0" encoding="utf-8"?>
<ds:datastoreItem xmlns:ds="http://schemas.openxmlformats.org/officeDocument/2006/customXml" ds:itemID="{B408EED3-4865-41D8-9AB3-06C530FE4A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2da71a-d3c4-4313-a1e2-3542014fbf85"/>
    <ds:schemaRef ds:uri="9522dfb8-1a4f-47ea-88f3-28c75f3244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5656</Words>
  <Characters>32241</Characters>
  <Application>Microsoft Office Word</Application>
  <DocSecurity>0</DocSecurity>
  <Lines>268</Lines>
  <Paragraphs>75</Paragraphs>
  <ScaleCrop>false</ScaleCrop>
  <Company/>
  <LinksUpToDate>false</LinksUpToDate>
  <CharactersWithSpaces>37822</CharactersWithSpaces>
  <SharedDoc>false</SharedDoc>
  <HLinks>
    <vt:vector size="204" baseType="variant">
      <vt:variant>
        <vt:i4>8126572</vt:i4>
      </vt:variant>
      <vt:variant>
        <vt:i4>183</vt:i4>
      </vt:variant>
      <vt:variant>
        <vt:i4>0</vt:i4>
      </vt:variant>
      <vt:variant>
        <vt:i4>5</vt:i4>
      </vt:variant>
      <vt:variant>
        <vt:lpwstr>https://github.com/mathworks/MathWorks-Excellence-in-Innovation/blob/main/megatrends/Drones.md</vt:lpwstr>
      </vt:variant>
      <vt:variant>
        <vt:lpwstr/>
      </vt:variant>
      <vt:variant>
        <vt:i4>3342442</vt:i4>
      </vt:variant>
      <vt:variant>
        <vt:i4>180</vt:i4>
      </vt:variant>
      <vt:variant>
        <vt:i4>0</vt:i4>
      </vt:variant>
      <vt:variant>
        <vt:i4>5</vt:i4>
      </vt:variant>
      <vt:variant>
        <vt:lpwstr>https://www.innoviahome.com/Shop/Under-Cabinet-Dispensers/INNOVIA-TOUCHLESS-UNDER-CABINET-PAPER-TOWEL-DISPENSER-IN-WHITE/p/02169/50</vt:lpwstr>
      </vt:variant>
      <vt:variant>
        <vt:lpwstr/>
      </vt:variant>
      <vt:variant>
        <vt:i4>6684704</vt:i4>
      </vt:variant>
      <vt:variant>
        <vt:i4>177</vt:i4>
      </vt:variant>
      <vt:variant>
        <vt:i4>0</vt:i4>
      </vt:variant>
      <vt:variant>
        <vt:i4>5</vt:i4>
      </vt:variant>
      <vt:variant>
        <vt:lpwstr>https://www.datacenterdynamics.com/en/dcd-academy/</vt:lpwstr>
      </vt:variant>
      <vt:variant>
        <vt:lpwstr/>
      </vt:variant>
      <vt:variant>
        <vt:i4>8192047</vt:i4>
      </vt:variant>
      <vt:variant>
        <vt:i4>174</vt:i4>
      </vt:variant>
      <vt:variant>
        <vt:i4>0</vt:i4>
      </vt:variant>
      <vt:variant>
        <vt:i4>5</vt:i4>
      </vt:variant>
      <vt:variant>
        <vt:lpwstr>https://imasons.org/initiatives/education/scholarships/</vt:lpwstr>
      </vt:variant>
      <vt:variant>
        <vt:lpwstr/>
      </vt:variant>
      <vt:variant>
        <vt:i4>6357095</vt:i4>
      </vt:variant>
      <vt:variant>
        <vt:i4>171</vt:i4>
      </vt:variant>
      <vt:variant>
        <vt:i4>0</vt:i4>
      </vt:variant>
      <vt:variant>
        <vt:i4>5</vt:i4>
      </vt:variant>
      <vt:variant>
        <vt:lpwstr>https://nam10.safelinks.protection.outlook.com/?url=https%3A%2F%2Fthewaltdisneycompany.com%2Fdisney-research-explores-physics-of-acrobatics-with-stickman-robot%2F&amp;data=05%7C01%7Cksawits%40calstatela.edu%7C3f549fd1ec9f4802027608da678b8d18%7Cce8a2002448f4f5882b1d86f73e3afdd%7C0%7C0%7C637936146317119898%7CUnknown%7CTWFpbGZsb3d8eyJWIjoiMC4wLjAwMDAiLCJQIjoiV2luMzIiLCJBTiI6Ik1haWwiLCJXVCI6Mn0%3D%7C3000%7C%7C%7C&amp;sdata=FHdqiuYmhStD%2F1JMaHaGqhPi%2F8Nw0WgkU40LDGKrVT4%3D&amp;reserved=0</vt:lpwstr>
      </vt:variant>
      <vt:variant>
        <vt:lpwstr/>
      </vt:variant>
      <vt:variant>
        <vt:i4>4128814</vt:i4>
      </vt:variant>
      <vt:variant>
        <vt:i4>168</vt:i4>
      </vt:variant>
      <vt:variant>
        <vt:i4>0</vt:i4>
      </vt:variant>
      <vt:variant>
        <vt:i4>5</vt:i4>
      </vt:variant>
      <vt:variant>
        <vt:lpwstr>https://www.robosubla.com/</vt:lpwstr>
      </vt:variant>
      <vt:variant>
        <vt:lpwstr/>
      </vt:variant>
      <vt:variant>
        <vt:i4>4915307</vt:i4>
      </vt:variant>
      <vt:variant>
        <vt:i4>165</vt:i4>
      </vt:variant>
      <vt:variant>
        <vt:i4>0</vt:i4>
      </vt:variant>
      <vt:variant>
        <vt:i4>5</vt:i4>
      </vt:variant>
      <vt:variant>
        <vt:lpwstr>https://calstatela.co1.qualtrics.com/jfe/form/SV_2gf0kIj3Yza86I6</vt:lpwstr>
      </vt:variant>
      <vt:variant>
        <vt:lpwstr/>
      </vt:variant>
      <vt:variant>
        <vt:i4>2031675</vt:i4>
      </vt:variant>
      <vt:variant>
        <vt:i4>158</vt:i4>
      </vt:variant>
      <vt:variant>
        <vt:i4>0</vt:i4>
      </vt:variant>
      <vt:variant>
        <vt:i4>5</vt:i4>
      </vt:variant>
      <vt:variant>
        <vt:lpwstr/>
      </vt:variant>
      <vt:variant>
        <vt:lpwstr>_Toc143094085</vt:lpwstr>
      </vt:variant>
      <vt:variant>
        <vt:i4>2031675</vt:i4>
      </vt:variant>
      <vt:variant>
        <vt:i4>152</vt:i4>
      </vt:variant>
      <vt:variant>
        <vt:i4>0</vt:i4>
      </vt:variant>
      <vt:variant>
        <vt:i4>5</vt:i4>
      </vt:variant>
      <vt:variant>
        <vt:lpwstr/>
      </vt:variant>
      <vt:variant>
        <vt:lpwstr>_Toc143094084</vt:lpwstr>
      </vt:variant>
      <vt:variant>
        <vt:i4>2031675</vt:i4>
      </vt:variant>
      <vt:variant>
        <vt:i4>146</vt:i4>
      </vt:variant>
      <vt:variant>
        <vt:i4>0</vt:i4>
      </vt:variant>
      <vt:variant>
        <vt:i4>5</vt:i4>
      </vt:variant>
      <vt:variant>
        <vt:lpwstr/>
      </vt:variant>
      <vt:variant>
        <vt:lpwstr>_Toc143094083</vt:lpwstr>
      </vt:variant>
      <vt:variant>
        <vt:i4>2031675</vt:i4>
      </vt:variant>
      <vt:variant>
        <vt:i4>140</vt:i4>
      </vt:variant>
      <vt:variant>
        <vt:i4>0</vt:i4>
      </vt:variant>
      <vt:variant>
        <vt:i4>5</vt:i4>
      </vt:variant>
      <vt:variant>
        <vt:lpwstr/>
      </vt:variant>
      <vt:variant>
        <vt:lpwstr>_Toc143094082</vt:lpwstr>
      </vt:variant>
      <vt:variant>
        <vt:i4>2031675</vt:i4>
      </vt:variant>
      <vt:variant>
        <vt:i4>134</vt:i4>
      </vt:variant>
      <vt:variant>
        <vt:i4>0</vt:i4>
      </vt:variant>
      <vt:variant>
        <vt:i4>5</vt:i4>
      </vt:variant>
      <vt:variant>
        <vt:lpwstr/>
      </vt:variant>
      <vt:variant>
        <vt:lpwstr>_Toc143094081</vt:lpwstr>
      </vt:variant>
      <vt:variant>
        <vt:i4>2031675</vt:i4>
      </vt:variant>
      <vt:variant>
        <vt:i4>128</vt:i4>
      </vt:variant>
      <vt:variant>
        <vt:i4>0</vt:i4>
      </vt:variant>
      <vt:variant>
        <vt:i4>5</vt:i4>
      </vt:variant>
      <vt:variant>
        <vt:lpwstr/>
      </vt:variant>
      <vt:variant>
        <vt:lpwstr>_Toc143094080</vt:lpwstr>
      </vt:variant>
      <vt:variant>
        <vt:i4>1048635</vt:i4>
      </vt:variant>
      <vt:variant>
        <vt:i4>122</vt:i4>
      </vt:variant>
      <vt:variant>
        <vt:i4>0</vt:i4>
      </vt:variant>
      <vt:variant>
        <vt:i4>5</vt:i4>
      </vt:variant>
      <vt:variant>
        <vt:lpwstr/>
      </vt:variant>
      <vt:variant>
        <vt:lpwstr>_Toc143094079</vt:lpwstr>
      </vt:variant>
      <vt:variant>
        <vt:i4>1048635</vt:i4>
      </vt:variant>
      <vt:variant>
        <vt:i4>116</vt:i4>
      </vt:variant>
      <vt:variant>
        <vt:i4>0</vt:i4>
      </vt:variant>
      <vt:variant>
        <vt:i4>5</vt:i4>
      </vt:variant>
      <vt:variant>
        <vt:lpwstr/>
      </vt:variant>
      <vt:variant>
        <vt:lpwstr>_Toc143094078</vt:lpwstr>
      </vt:variant>
      <vt:variant>
        <vt:i4>1048635</vt:i4>
      </vt:variant>
      <vt:variant>
        <vt:i4>110</vt:i4>
      </vt:variant>
      <vt:variant>
        <vt:i4>0</vt:i4>
      </vt:variant>
      <vt:variant>
        <vt:i4>5</vt:i4>
      </vt:variant>
      <vt:variant>
        <vt:lpwstr/>
      </vt:variant>
      <vt:variant>
        <vt:lpwstr>_Toc143094077</vt:lpwstr>
      </vt:variant>
      <vt:variant>
        <vt:i4>1048635</vt:i4>
      </vt:variant>
      <vt:variant>
        <vt:i4>104</vt:i4>
      </vt:variant>
      <vt:variant>
        <vt:i4>0</vt:i4>
      </vt:variant>
      <vt:variant>
        <vt:i4>5</vt:i4>
      </vt:variant>
      <vt:variant>
        <vt:lpwstr/>
      </vt:variant>
      <vt:variant>
        <vt:lpwstr>_Toc143094076</vt:lpwstr>
      </vt:variant>
      <vt:variant>
        <vt:i4>1048635</vt:i4>
      </vt:variant>
      <vt:variant>
        <vt:i4>98</vt:i4>
      </vt:variant>
      <vt:variant>
        <vt:i4>0</vt:i4>
      </vt:variant>
      <vt:variant>
        <vt:i4>5</vt:i4>
      </vt:variant>
      <vt:variant>
        <vt:lpwstr/>
      </vt:variant>
      <vt:variant>
        <vt:lpwstr>_Toc143094075</vt:lpwstr>
      </vt:variant>
      <vt:variant>
        <vt:i4>1048635</vt:i4>
      </vt:variant>
      <vt:variant>
        <vt:i4>92</vt:i4>
      </vt:variant>
      <vt:variant>
        <vt:i4>0</vt:i4>
      </vt:variant>
      <vt:variant>
        <vt:i4>5</vt:i4>
      </vt:variant>
      <vt:variant>
        <vt:lpwstr/>
      </vt:variant>
      <vt:variant>
        <vt:lpwstr>_Toc143094074</vt:lpwstr>
      </vt:variant>
      <vt:variant>
        <vt:i4>1048635</vt:i4>
      </vt:variant>
      <vt:variant>
        <vt:i4>86</vt:i4>
      </vt:variant>
      <vt:variant>
        <vt:i4>0</vt:i4>
      </vt:variant>
      <vt:variant>
        <vt:i4>5</vt:i4>
      </vt:variant>
      <vt:variant>
        <vt:lpwstr/>
      </vt:variant>
      <vt:variant>
        <vt:lpwstr>_Toc143094073</vt:lpwstr>
      </vt:variant>
      <vt:variant>
        <vt:i4>1048635</vt:i4>
      </vt:variant>
      <vt:variant>
        <vt:i4>80</vt:i4>
      </vt:variant>
      <vt:variant>
        <vt:i4>0</vt:i4>
      </vt:variant>
      <vt:variant>
        <vt:i4>5</vt:i4>
      </vt:variant>
      <vt:variant>
        <vt:lpwstr/>
      </vt:variant>
      <vt:variant>
        <vt:lpwstr>_Toc143094072</vt:lpwstr>
      </vt:variant>
      <vt:variant>
        <vt:i4>1048635</vt:i4>
      </vt:variant>
      <vt:variant>
        <vt:i4>74</vt:i4>
      </vt:variant>
      <vt:variant>
        <vt:i4>0</vt:i4>
      </vt:variant>
      <vt:variant>
        <vt:i4>5</vt:i4>
      </vt:variant>
      <vt:variant>
        <vt:lpwstr/>
      </vt:variant>
      <vt:variant>
        <vt:lpwstr>_Toc143094071</vt:lpwstr>
      </vt:variant>
      <vt:variant>
        <vt:i4>1048635</vt:i4>
      </vt:variant>
      <vt:variant>
        <vt:i4>68</vt:i4>
      </vt:variant>
      <vt:variant>
        <vt:i4>0</vt:i4>
      </vt:variant>
      <vt:variant>
        <vt:i4>5</vt:i4>
      </vt:variant>
      <vt:variant>
        <vt:lpwstr/>
      </vt:variant>
      <vt:variant>
        <vt:lpwstr>_Toc143094070</vt:lpwstr>
      </vt:variant>
      <vt:variant>
        <vt:i4>1114171</vt:i4>
      </vt:variant>
      <vt:variant>
        <vt:i4>62</vt:i4>
      </vt:variant>
      <vt:variant>
        <vt:i4>0</vt:i4>
      </vt:variant>
      <vt:variant>
        <vt:i4>5</vt:i4>
      </vt:variant>
      <vt:variant>
        <vt:lpwstr/>
      </vt:variant>
      <vt:variant>
        <vt:lpwstr>_Toc143094069</vt:lpwstr>
      </vt:variant>
      <vt:variant>
        <vt:i4>1114171</vt:i4>
      </vt:variant>
      <vt:variant>
        <vt:i4>56</vt:i4>
      </vt:variant>
      <vt:variant>
        <vt:i4>0</vt:i4>
      </vt:variant>
      <vt:variant>
        <vt:i4>5</vt:i4>
      </vt:variant>
      <vt:variant>
        <vt:lpwstr/>
      </vt:variant>
      <vt:variant>
        <vt:lpwstr>_Toc143094068</vt:lpwstr>
      </vt:variant>
      <vt:variant>
        <vt:i4>1114171</vt:i4>
      </vt:variant>
      <vt:variant>
        <vt:i4>50</vt:i4>
      </vt:variant>
      <vt:variant>
        <vt:i4>0</vt:i4>
      </vt:variant>
      <vt:variant>
        <vt:i4>5</vt:i4>
      </vt:variant>
      <vt:variant>
        <vt:lpwstr/>
      </vt:variant>
      <vt:variant>
        <vt:lpwstr>_Toc143094067</vt:lpwstr>
      </vt:variant>
      <vt:variant>
        <vt:i4>1114171</vt:i4>
      </vt:variant>
      <vt:variant>
        <vt:i4>44</vt:i4>
      </vt:variant>
      <vt:variant>
        <vt:i4>0</vt:i4>
      </vt:variant>
      <vt:variant>
        <vt:i4>5</vt:i4>
      </vt:variant>
      <vt:variant>
        <vt:lpwstr/>
      </vt:variant>
      <vt:variant>
        <vt:lpwstr>_Toc143094066</vt:lpwstr>
      </vt:variant>
      <vt:variant>
        <vt:i4>1114171</vt:i4>
      </vt:variant>
      <vt:variant>
        <vt:i4>38</vt:i4>
      </vt:variant>
      <vt:variant>
        <vt:i4>0</vt:i4>
      </vt:variant>
      <vt:variant>
        <vt:i4>5</vt:i4>
      </vt:variant>
      <vt:variant>
        <vt:lpwstr/>
      </vt:variant>
      <vt:variant>
        <vt:lpwstr>_Toc143094065</vt:lpwstr>
      </vt:variant>
      <vt:variant>
        <vt:i4>1114171</vt:i4>
      </vt:variant>
      <vt:variant>
        <vt:i4>32</vt:i4>
      </vt:variant>
      <vt:variant>
        <vt:i4>0</vt:i4>
      </vt:variant>
      <vt:variant>
        <vt:i4>5</vt:i4>
      </vt:variant>
      <vt:variant>
        <vt:lpwstr/>
      </vt:variant>
      <vt:variant>
        <vt:lpwstr>_Toc143094064</vt:lpwstr>
      </vt:variant>
      <vt:variant>
        <vt:i4>1114171</vt:i4>
      </vt:variant>
      <vt:variant>
        <vt:i4>26</vt:i4>
      </vt:variant>
      <vt:variant>
        <vt:i4>0</vt:i4>
      </vt:variant>
      <vt:variant>
        <vt:i4>5</vt:i4>
      </vt:variant>
      <vt:variant>
        <vt:lpwstr/>
      </vt:variant>
      <vt:variant>
        <vt:lpwstr>_Toc143094063</vt:lpwstr>
      </vt:variant>
      <vt:variant>
        <vt:i4>1114171</vt:i4>
      </vt:variant>
      <vt:variant>
        <vt:i4>20</vt:i4>
      </vt:variant>
      <vt:variant>
        <vt:i4>0</vt:i4>
      </vt:variant>
      <vt:variant>
        <vt:i4>5</vt:i4>
      </vt:variant>
      <vt:variant>
        <vt:lpwstr/>
      </vt:variant>
      <vt:variant>
        <vt:lpwstr>_Toc143094062</vt:lpwstr>
      </vt:variant>
      <vt:variant>
        <vt:i4>1114171</vt:i4>
      </vt:variant>
      <vt:variant>
        <vt:i4>14</vt:i4>
      </vt:variant>
      <vt:variant>
        <vt:i4>0</vt:i4>
      </vt:variant>
      <vt:variant>
        <vt:i4>5</vt:i4>
      </vt:variant>
      <vt:variant>
        <vt:lpwstr/>
      </vt:variant>
      <vt:variant>
        <vt:lpwstr>_Toc143094061</vt:lpwstr>
      </vt:variant>
      <vt:variant>
        <vt:i4>1114171</vt:i4>
      </vt:variant>
      <vt:variant>
        <vt:i4>8</vt:i4>
      </vt:variant>
      <vt:variant>
        <vt:i4>0</vt:i4>
      </vt:variant>
      <vt:variant>
        <vt:i4>5</vt:i4>
      </vt:variant>
      <vt:variant>
        <vt:lpwstr/>
      </vt:variant>
      <vt:variant>
        <vt:lpwstr>_Toc143094060</vt:lpwstr>
      </vt:variant>
      <vt:variant>
        <vt:i4>1179707</vt:i4>
      </vt:variant>
      <vt:variant>
        <vt:i4>2</vt:i4>
      </vt:variant>
      <vt:variant>
        <vt:i4>0</vt:i4>
      </vt:variant>
      <vt:variant>
        <vt:i4>5</vt:i4>
      </vt:variant>
      <vt:variant>
        <vt:lpwstr/>
      </vt:variant>
      <vt:variant>
        <vt:lpwstr>_Toc143094059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Thorburn, Michael A</dc:creator>
  <cp:keywords/>
  <dc:description/>
  <cp:lastModifiedBy>Simon, Hasmik</cp:lastModifiedBy>
  <cp:revision>5</cp:revision>
  <dcterms:created xsi:type="dcterms:W3CDTF">2023-08-25T22:04:00Z</dcterms:created>
  <dcterms:modified xsi:type="dcterms:W3CDTF">2023-08-25T22:08:00Z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0x010100636259E3B1642042A7C835617F5CD9AE</vt:lpwstr>
  </property>
</Properties>
</file>