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4DA77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Cal State LA Emeriti Association</w:t>
      </w:r>
    </w:p>
    <w:p w14:paraId="4F8DB8E8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Monthly Meeting</w:t>
      </w:r>
    </w:p>
    <w:p w14:paraId="0AFB8688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January 14,2021</w:t>
      </w:r>
    </w:p>
    <w:p w14:paraId="6E64D89C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1:00 p.m., via Zoom</w:t>
      </w:r>
    </w:p>
    <w:p w14:paraId="2DD6C445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23345E9D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Agenda</w:t>
      </w:r>
    </w:p>
    <w:p w14:paraId="2B1E74D1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A745037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Present: Paula Arvedson, Peter Brier, Stan Burstein, Marshall Cates, Pat Chin, John </w:t>
      </w:r>
      <w:proofErr w:type="spellStart"/>
      <w:r>
        <w:rPr>
          <w:rFonts w:ascii="Calibri" w:hAnsi="Calibri" w:cs="Times New Roman"/>
          <w:sz w:val="24"/>
          <w:szCs w:val="24"/>
        </w:rPr>
        <w:t>Cleman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Stephen </w:t>
      </w:r>
      <w:proofErr w:type="spellStart"/>
      <w:r>
        <w:rPr>
          <w:rFonts w:ascii="Calibri" w:hAnsi="Calibri" w:cs="Times New Roman"/>
          <w:sz w:val="24"/>
          <w:szCs w:val="24"/>
        </w:rPr>
        <w:t>Felszeghy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José </w:t>
      </w:r>
      <w:proofErr w:type="spellStart"/>
      <w:r>
        <w:rPr>
          <w:rFonts w:ascii="Calibri" w:hAnsi="Calibri" w:cs="Times New Roman"/>
          <w:sz w:val="24"/>
          <w:szCs w:val="24"/>
        </w:rPr>
        <w:t>Galván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Alfredo Gonzalez, Martin </w:t>
      </w:r>
      <w:proofErr w:type="spellStart"/>
      <w:r>
        <w:rPr>
          <w:rFonts w:ascii="Calibri" w:hAnsi="Calibri" w:cs="Times New Roman"/>
          <w:sz w:val="24"/>
          <w:szCs w:val="24"/>
        </w:rPr>
        <w:t>Huld</w:t>
      </w:r>
      <w:proofErr w:type="spellEnd"/>
      <w:r>
        <w:rPr>
          <w:rFonts w:ascii="Calibri" w:hAnsi="Calibri" w:cs="Times New Roman"/>
          <w:sz w:val="24"/>
          <w:szCs w:val="24"/>
        </w:rPr>
        <w:t>, Dorothy Keane, John Kirchner, Dimitri Margaziotis, Gary Novak, Kathy Reilly, Deborah Schaeffer, William Taylor, Andrew Winnick</w:t>
      </w:r>
    </w:p>
    <w:p w14:paraId="6B362319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6ED5D1C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2B19CBB9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Nancy Hunt,  </w:t>
      </w:r>
    </w:p>
    <w:p w14:paraId="17A935CD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Absent: Janet Fischer-Hoult, Steve </w:t>
      </w:r>
      <w:proofErr w:type="spellStart"/>
      <w:r>
        <w:rPr>
          <w:rFonts w:ascii="Calibri" w:hAnsi="Calibri" w:cs="Times New Roman"/>
          <w:sz w:val="24"/>
          <w:szCs w:val="24"/>
        </w:rPr>
        <w:t>Ladochy</w:t>
      </w:r>
      <w:proofErr w:type="spellEnd"/>
    </w:p>
    <w:p w14:paraId="5181B8C9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89AE383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69171964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1.0</w:t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Announcements  none</w:t>
      </w:r>
      <w:proofErr w:type="gramEnd"/>
    </w:p>
    <w:p w14:paraId="3635F476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EF01242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2.0</w:t>
      </w:r>
      <w:r>
        <w:rPr>
          <w:rFonts w:ascii="Calibri" w:hAnsi="Calibri" w:cs="Times New Roman"/>
          <w:sz w:val="24"/>
          <w:szCs w:val="24"/>
        </w:rPr>
        <w:tab/>
        <w:t xml:space="preserve">Approval of the </w:t>
      </w:r>
      <w:proofErr w:type="gramStart"/>
      <w:r>
        <w:rPr>
          <w:rFonts w:ascii="Calibri" w:hAnsi="Calibri" w:cs="Times New Roman"/>
          <w:sz w:val="24"/>
          <w:szCs w:val="24"/>
        </w:rPr>
        <w:t>Agenda  m</w:t>
      </w:r>
      <w:proofErr w:type="gramEnd"/>
      <w:r>
        <w:rPr>
          <w:rFonts w:ascii="Calibri" w:hAnsi="Calibri" w:cs="Times New Roman"/>
          <w:sz w:val="24"/>
          <w:szCs w:val="24"/>
        </w:rPr>
        <w:t>/s/p</w:t>
      </w:r>
    </w:p>
    <w:p w14:paraId="6AF93B13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65C4494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3.0</w:t>
      </w:r>
      <w:r>
        <w:rPr>
          <w:rFonts w:ascii="Calibri" w:hAnsi="Calibri" w:cs="Times New Roman"/>
          <w:sz w:val="24"/>
          <w:szCs w:val="24"/>
        </w:rPr>
        <w:tab/>
        <w:t>Approval of the Minutes of 12-10-2020 as amended m/s/p</w:t>
      </w:r>
    </w:p>
    <w:p w14:paraId="4CBFEB8F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9BCA849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3.1</w:t>
      </w:r>
      <w:r>
        <w:rPr>
          <w:rFonts w:ascii="Calibri" w:hAnsi="Calibri" w:cs="Times New Roman"/>
          <w:sz w:val="24"/>
          <w:szCs w:val="24"/>
        </w:rPr>
        <w:tab/>
        <w:t>December 10, 2020, Regular Meeting (Attached)</w:t>
      </w:r>
    </w:p>
    <w:p w14:paraId="5590E278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24CE971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4.0</w:t>
      </w:r>
      <w:r>
        <w:rPr>
          <w:rFonts w:ascii="Calibri" w:hAnsi="Calibri" w:cs="Times New Roman"/>
          <w:sz w:val="24"/>
          <w:szCs w:val="24"/>
        </w:rPr>
        <w:tab/>
        <w:t>Reports from Officers</w:t>
      </w:r>
    </w:p>
    <w:p w14:paraId="4BA45157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4.1</w:t>
      </w:r>
      <w:r>
        <w:rPr>
          <w:rFonts w:ascii="Calibri" w:hAnsi="Calibri" w:cs="Times New Roman"/>
          <w:sz w:val="24"/>
          <w:szCs w:val="24"/>
        </w:rPr>
        <w:tab/>
        <w:t xml:space="preserve">President </w:t>
      </w:r>
      <w:r>
        <w:rPr>
          <w:rFonts w:ascii="Calibri" w:hAnsi="Calibri" w:cs="Times New Roman"/>
          <w:sz w:val="24"/>
          <w:szCs w:val="24"/>
        </w:rPr>
        <w:tab/>
      </w:r>
    </w:p>
    <w:p w14:paraId="79D166C5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4.1.1</w:t>
      </w:r>
      <w:r>
        <w:rPr>
          <w:rFonts w:ascii="Calibri" w:hAnsi="Calibri" w:cs="Times New Roman"/>
          <w:sz w:val="24"/>
          <w:szCs w:val="24"/>
        </w:rPr>
        <w:tab/>
        <w:t xml:space="preserve">José Galvan shared the final draft of Welcome Letter for New Emeritus </w:t>
      </w:r>
      <w:proofErr w:type="gramStart"/>
      <w:r>
        <w:rPr>
          <w:rFonts w:ascii="Calibri" w:hAnsi="Calibri" w:cs="Times New Roman"/>
          <w:sz w:val="24"/>
          <w:szCs w:val="24"/>
        </w:rPr>
        <w:t>Faculty;  there</w:t>
      </w:r>
      <w:proofErr w:type="gramEnd"/>
      <w:r>
        <w:rPr>
          <w:rFonts w:ascii="Calibri" w:hAnsi="Calibri" w:cs="Times New Roman"/>
          <w:sz w:val="24"/>
          <w:szCs w:val="24"/>
        </w:rPr>
        <w:t xml:space="preserve"> was a discussion of phrasing which were accepted as friendly amendments.</w:t>
      </w:r>
    </w:p>
    <w:p w14:paraId="7160908B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4.1.2</w:t>
      </w:r>
      <w:r>
        <w:rPr>
          <w:rFonts w:ascii="Calibri" w:hAnsi="Calibri" w:cs="Times New Roman"/>
          <w:sz w:val="24"/>
          <w:szCs w:val="24"/>
        </w:rPr>
        <w:tab/>
        <w:t>José Galvan urged members to consider ways to participate the Presidential Inauguration Committee’s Call for National Day of Service.</w:t>
      </w:r>
    </w:p>
    <w:p w14:paraId="209623CD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4.2</w:t>
      </w:r>
      <w:r>
        <w:rPr>
          <w:rFonts w:ascii="Calibri" w:hAnsi="Calibri" w:cs="Times New Roman"/>
          <w:sz w:val="24"/>
          <w:szCs w:val="24"/>
        </w:rPr>
        <w:tab/>
        <w:t xml:space="preserve">Treasurer </w:t>
      </w:r>
    </w:p>
    <w:p w14:paraId="3AE83A54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Marshall Cates reported no new memberships but one in pipeline and the expenditure of $378.  He noted that our balance now exceeded $26,000 and that all donations now go into the endowment.  </w:t>
      </w:r>
    </w:p>
    <w:p w14:paraId="7A126D99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5.0</w:t>
      </w:r>
      <w:r>
        <w:rPr>
          <w:rFonts w:ascii="Calibri" w:hAnsi="Calibri" w:cs="Times New Roman"/>
          <w:sz w:val="24"/>
          <w:szCs w:val="24"/>
        </w:rPr>
        <w:tab/>
        <w:t>Committee Reports</w:t>
      </w:r>
    </w:p>
    <w:p w14:paraId="3003728E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5.1</w:t>
      </w:r>
      <w:r>
        <w:rPr>
          <w:rFonts w:ascii="Calibri" w:hAnsi="Calibri" w:cs="Times New Roman"/>
          <w:sz w:val="24"/>
          <w:szCs w:val="24"/>
        </w:rPr>
        <w:tab/>
        <w:t xml:space="preserve">Fellowship Committee </w:t>
      </w:r>
    </w:p>
    <w:p w14:paraId="0F4E81B0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5.1.1Alfredo Gonzalez reported that there were complications in creating </w:t>
      </w:r>
      <w:proofErr w:type="gramStart"/>
      <w:r>
        <w:rPr>
          <w:rFonts w:ascii="Calibri" w:hAnsi="Calibri" w:cs="Times New Roman"/>
          <w:sz w:val="24"/>
          <w:szCs w:val="24"/>
        </w:rPr>
        <w:t>a  link</w:t>
      </w:r>
      <w:proofErr w:type="gramEnd"/>
      <w:r>
        <w:rPr>
          <w:rFonts w:ascii="Calibri" w:hAnsi="Calibri" w:cs="Times New Roman"/>
          <w:sz w:val="24"/>
          <w:szCs w:val="24"/>
        </w:rPr>
        <w:t xml:space="preserve"> to the fellowship video; he assured the Board that when link is up (hopefully within a week), the letter will go out.</w:t>
      </w:r>
    </w:p>
    <w:p w14:paraId="51D1F715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5.1.2Dorothy Keane asked how many attended the event.  Alfredo responded that besides the 14 recipients’ and the 2 hosts’ computers, 68 computers were logged onto the event, but he noted that we had no way of knowing how many people were using each computer.  </w:t>
      </w:r>
    </w:p>
    <w:p w14:paraId="7F00B8AB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ab/>
      </w:r>
      <w:r>
        <w:rPr>
          <w:rFonts w:ascii="Calibri" w:hAnsi="Calibri" w:cs="Times New Roman"/>
          <w:sz w:val="24"/>
          <w:szCs w:val="24"/>
        </w:rPr>
        <w:tab/>
        <w:t xml:space="preserve">5.1.3 Alfredo Gonzalez reported next year’s Fellowship schedule.  Applications are due in March; on or about April 22 there will be a readers’ orientation; teams will evaluate applications from April 22 to May 21, on May 27 the meeting of teams to select awardees and recipients of named fellowships; one week later send the decisions out.  </w:t>
      </w:r>
    </w:p>
    <w:p w14:paraId="59B9625E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5.1.4  Alfredo</w:t>
      </w:r>
      <w:proofErr w:type="gramEnd"/>
      <w:r>
        <w:rPr>
          <w:rFonts w:ascii="Calibri" w:hAnsi="Calibri" w:cs="Times New Roman"/>
          <w:sz w:val="24"/>
          <w:szCs w:val="24"/>
        </w:rPr>
        <w:t xml:space="preserve"> asked members to make known to him who is available to review applications and to identify and confirm non-board members willing to review applications.  </w:t>
      </w:r>
    </w:p>
    <w:p w14:paraId="37FF9FDE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5.1.5  Alfredo</w:t>
      </w:r>
      <w:proofErr w:type="gramEnd"/>
      <w:r>
        <w:rPr>
          <w:rFonts w:ascii="Calibri" w:hAnsi="Calibri" w:cs="Times New Roman"/>
          <w:sz w:val="24"/>
          <w:szCs w:val="24"/>
        </w:rPr>
        <w:t xml:space="preserve"> urged members to let him know who would be willing to speak to college meetings to solicit applicants.  </w:t>
      </w:r>
    </w:p>
    <w:p w14:paraId="64A4DAD1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5.2</w:t>
      </w:r>
      <w:r>
        <w:rPr>
          <w:rFonts w:ascii="Calibri" w:hAnsi="Calibri" w:cs="Times New Roman"/>
          <w:sz w:val="24"/>
          <w:szCs w:val="24"/>
        </w:rPr>
        <w:tab/>
        <w:t xml:space="preserve">Emeritimes Editorial Board </w:t>
      </w:r>
    </w:p>
    <w:p w14:paraId="236B7598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5.2.1  Kathy</w:t>
      </w:r>
      <w:proofErr w:type="gramEnd"/>
      <w:r>
        <w:rPr>
          <w:rFonts w:ascii="Calibri" w:hAnsi="Calibri" w:cs="Times New Roman"/>
          <w:sz w:val="24"/>
          <w:szCs w:val="24"/>
        </w:rPr>
        <w:t xml:space="preserve"> Reilly reported that work was proceeding for a February publication; 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5.2.2  She also reported that Dennis has retired, and she is exploring two possible replacements </w:t>
      </w:r>
    </w:p>
    <w:p w14:paraId="6C8B10BF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5.2.3  Kathy</w:t>
      </w:r>
      <w:proofErr w:type="gramEnd"/>
      <w:r>
        <w:rPr>
          <w:rFonts w:ascii="Calibri" w:hAnsi="Calibri" w:cs="Times New Roman"/>
          <w:sz w:val="24"/>
          <w:szCs w:val="24"/>
        </w:rPr>
        <w:t xml:space="preserve"> Reilly reported that Ellen Stein is gathering copy and hoping to have material for February.  </w:t>
      </w:r>
    </w:p>
    <w:p w14:paraId="2E0E68FF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5.2.4  She</w:t>
      </w:r>
      <w:proofErr w:type="gramEnd"/>
      <w:r>
        <w:rPr>
          <w:rFonts w:ascii="Calibri" w:hAnsi="Calibri" w:cs="Times New Roman"/>
          <w:sz w:val="24"/>
          <w:szCs w:val="24"/>
        </w:rPr>
        <w:t xml:space="preserve"> Thanked Dorothy Keane for agreeing to </w:t>
      </w:r>
      <w:proofErr w:type="spellStart"/>
      <w:r>
        <w:rPr>
          <w:rFonts w:ascii="Calibri" w:hAnsi="Calibri" w:cs="Times New Roman"/>
          <w:sz w:val="24"/>
          <w:szCs w:val="24"/>
        </w:rPr>
        <w:t>served</w:t>
      </w:r>
      <w:proofErr w:type="spellEnd"/>
      <w:r>
        <w:rPr>
          <w:rFonts w:ascii="Calibri" w:hAnsi="Calibri" w:cs="Times New Roman"/>
          <w:sz w:val="24"/>
          <w:szCs w:val="24"/>
        </w:rPr>
        <w:t xml:space="preserve"> on the Editorial Board.</w:t>
      </w:r>
    </w:p>
    <w:p w14:paraId="79DED0FB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5.2.5  Kathy</w:t>
      </w:r>
      <w:proofErr w:type="gramEnd"/>
      <w:r>
        <w:rPr>
          <w:rFonts w:ascii="Calibri" w:hAnsi="Calibri" w:cs="Times New Roman"/>
          <w:sz w:val="24"/>
          <w:szCs w:val="24"/>
        </w:rPr>
        <w:t xml:space="preserve"> Reilly announced that the next meeting of the Editorial Board would be January 28th.  </w:t>
      </w:r>
    </w:p>
    <w:p w14:paraId="74041EEC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5.2.6  José</w:t>
      </w:r>
      <w:proofErr w:type="gramEnd"/>
      <w:r>
        <w:rPr>
          <w:rFonts w:ascii="Calibri" w:hAnsi="Calibri" w:cs="Times New Roman"/>
          <w:sz w:val="24"/>
          <w:szCs w:val="24"/>
        </w:rPr>
        <w:t xml:space="preserve"> Galvan asked when was there an article about Lifelong Learning, noting it could be the focus of an article.  </w:t>
      </w:r>
    </w:p>
    <w:p w14:paraId="5D2339BF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5.2.6.1</w:t>
      </w:r>
      <w:proofErr w:type="gramStart"/>
      <w:r>
        <w:rPr>
          <w:rFonts w:ascii="Calibri" w:hAnsi="Calibri" w:cs="Times New Roman"/>
          <w:sz w:val="24"/>
          <w:szCs w:val="24"/>
        </w:rPr>
        <w:tab/>
        <w:t xml:space="preserve">  Peter</w:t>
      </w:r>
      <w:proofErr w:type="gramEnd"/>
      <w:r>
        <w:rPr>
          <w:rFonts w:ascii="Calibri" w:hAnsi="Calibri" w:cs="Times New Roman"/>
          <w:sz w:val="24"/>
          <w:szCs w:val="24"/>
        </w:rPr>
        <w:t xml:space="preserve"> Brier said any article about Lifelong Learning should be post-</w:t>
      </w:r>
      <w:proofErr w:type="spellStart"/>
      <w:r>
        <w:rPr>
          <w:rFonts w:ascii="Calibri" w:hAnsi="Calibri" w:cs="Times New Roman"/>
          <w:sz w:val="24"/>
          <w:szCs w:val="24"/>
        </w:rPr>
        <w:t>poned</w:t>
      </w:r>
      <w:proofErr w:type="spellEnd"/>
      <w:r>
        <w:rPr>
          <w:rFonts w:ascii="Calibri" w:hAnsi="Calibri" w:cs="Times New Roman"/>
          <w:sz w:val="24"/>
          <w:szCs w:val="24"/>
        </w:rPr>
        <w:t xml:space="preserve"> until after the pandemic.  </w:t>
      </w:r>
    </w:p>
    <w:p w14:paraId="2B6B3186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5.2.6.2  Kathy</w:t>
      </w:r>
      <w:proofErr w:type="gramEnd"/>
      <w:r>
        <w:rPr>
          <w:rFonts w:ascii="Calibri" w:hAnsi="Calibri" w:cs="Times New Roman"/>
          <w:sz w:val="24"/>
          <w:szCs w:val="24"/>
        </w:rPr>
        <w:t xml:space="preserve"> Reilly noted that Constant Contact is searchable for articles.  </w:t>
      </w:r>
      <w:r>
        <w:rPr>
          <w:rFonts w:ascii="Calibri" w:hAnsi="Calibri" w:cs="Times New Roman"/>
          <w:sz w:val="24"/>
          <w:szCs w:val="24"/>
        </w:rPr>
        <w:tab/>
      </w:r>
    </w:p>
    <w:p w14:paraId="4A57B30D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5.3</w:t>
      </w:r>
      <w:r>
        <w:rPr>
          <w:rFonts w:ascii="Calibri" w:hAnsi="Calibri" w:cs="Times New Roman"/>
          <w:sz w:val="24"/>
          <w:szCs w:val="24"/>
        </w:rPr>
        <w:tab/>
        <w:t xml:space="preserve">Membership Committee </w:t>
      </w:r>
    </w:p>
    <w:p w14:paraId="217CDD9B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5.3.1 Deborah Schaeffer reported that no membership directory had been distributed since </w:t>
      </w:r>
      <w:proofErr w:type="gramStart"/>
      <w:r>
        <w:rPr>
          <w:rFonts w:ascii="Calibri" w:hAnsi="Calibri" w:cs="Times New Roman"/>
          <w:sz w:val="24"/>
          <w:szCs w:val="24"/>
        </w:rPr>
        <w:t>2019</w:t>
      </w:r>
      <w:proofErr w:type="gramEnd"/>
    </w:p>
    <w:p w14:paraId="4E4E3BA7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5.3.2  Steve</w:t>
      </w:r>
      <w:proofErr w:type="gram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Felszeghy</w:t>
      </w:r>
      <w:proofErr w:type="spellEnd"/>
      <w:r>
        <w:rPr>
          <w:rFonts w:ascii="Calibri" w:hAnsi="Calibri" w:cs="Times New Roman"/>
          <w:sz w:val="24"/>
          <w:szCs w:val="24"/>
        </w:rPr>
        <w:t xml:space="preserve"> said producing a directory would be easy; the question was how to distribute it</w:t>
      </w:r>
    </w:p>
    <w:p w14:paraId="2A536649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5.3.2 Dorothy Keane suggested distributing it as a pdf file to members.</w:t>
      </w:r>
    </w:p>
    <w:p w14:paraId="5C87D895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5.3.2.1  Andrew</w:t>
      </w:r>
      <w:proofErr w:type="gramEnd"/>
      <w:r>
        <w:rPr>
          <w:rFonts w:ascii="Calibri" w:hAnsi="Calibri" w:cs="Times New Roman"/>
          <w:sz w:val="24"/>
          <w:szCs w:val="24"/>
        </w:rPr>
        <w:t xml:space="preserve"> Winnick moved to make the directory a pdf and email it to members and provide hardcopy to those without email.  m/s/p.  </w:t>
      </w:r>
    </w:p>
    <w:p w14:paraId="628CB2B4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5.3.3 Deborah Schaeffer reported that there had been no change in membership for 2 months.</w:t>
      </w:r>
    </w:p>
    <w:p w14:paraId="4AB096C8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3954601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6.0</w:t>
      </w:r>
      <w:r>
        <w:rPr>
          <w:rFonts w:ascii="Calibri" w:hAnsi="Calibri" w:cs="Times New Roman"/>
          <w:sz w:val="24"/>
          <w:szCs w:val="24"/>
        </w:rPr>
        <w:tab/>
        <w:t>Unfinished Business</w:t>
      </w:r>
    </w:p>
    <w:p w14:paraId="40AB7BEA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6.1</w:t>
      </w:r>
      <w:r>
        <w:rPr>
          <w:rFonts w:ascii="Calibri" w:hAnsi="Calibri" w:cs="Times New Roman"/>
          <w:sz w:val="24"/>
          <w:szCs w:val="24"/>
        </w:rPr>
        <w:tab/>
        <w:t xml:space="preserve">Emeriti Association Constitution Review Committee Status Report </w:t>
      </w:r>
    </w:p>
    <w:p w14:paraId="0DBD9B0D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6.1.1  John</w:t>
      </w:r>
      <w:proofErr w:type="gram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Cleman</w:t>
      </w:r>
      <w:proofErr w:type="spellEnd"/>
      <w:r>
        <w:rPr>
          <w:rFonts w:ascii="Calibri" w:hAnsi="Calibri" w:cs="Times New Roman"/>
          <w:sz w:val="24"/>
          <w:szCs w:val="24"/>
        </w:rPr>
        <w:t xml:space="preserve"> noted that the major task of the committee  had been to specify the officers and their duties and to tidy up or eliminate outmoded language.  </w:t>
      </w:r>
    </w:p>
    <w:p w14:paraId="3DF1E96F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6.1.2 He reported that the committee was close to finishing the task.  They had finished with by-laws and were reviewing constitution vote at the end of </w:t>
      </w:r>
      <w:proofErr w:type="gramStart"/>
      <w:r>
        <w:rPr>
          <w:rFonts w:ascii="Calibri" w:hAnsi="Calibri" w:cs="Times New Roman"/>
          <w:sz w:val="24"/>
          <w:szCs w:val="24"/>
        </w:rPr>
        <w:t>spring</w:t>
      </w:r>
      <w:proofErr w:type="gramEnd"/>
    </w:p>
    <w:p w14:paraId="04952B82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 xml:space="preserve">6.1.3 Dorothy Keane asked if the by-laws can be changed by committee of the whole?  John </w:t>
      </w:r>
      <w:proofErr w:type="spellStart"/>
      <w:r>
        <w:rPr>
          <w:rFonts w:ascii="Calibri" w:hAnsi="Calibri" w:cs="Times New Roman"/>
          <w:sz w:val="24"/>
          <w:szCs w:val="24"/>
        </w:rPr>
        <w:t>Cleman</w:t>
      </w:r>
      <w:proofErr w:type="spellEnd"/>
      <w:r>
        <w:rPr>
          <w:rFonts w:ascii="Calibri" w:hAnsi="Calibri" w:cs="Times New Roman"/>
          <w:sz w:val="24"/>
          <w:szCs w:val="24"/>
        </w:rPr>
        <w:t xml:space="preserve"> answered that the present by-laws allow them to be changed by </w:t>
      </w:r>
      <w:r>
        <w:rPr>
          <w:rFonts w:ascii="Calibri" w:hAnsi="Calibri" w:cs="Times New Roman"/>
          <w:sz w:val="24"/>
          <w:szCs w:val="24"/>
        </w:rPr>
        <w:lastRenderedPageBreak/>
        <w:t>executive committee, but when the Constitution is presented to the membership, both it and the by-laws are open for discussion.</w:t>
      </w:r>
    </w:p>
    <w:p w14:paraId="69B2C815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6.2</w:t>
      </w:r>
      <w:r>
        <w:rPr>
          <w:rFonts w:ascii="Calibri" w:hAnsi="Calibri" w:cs="Times New Roman"/>
          <w:sz w:val="24"/>
          <w:szCs w:val="24"/>
        </w:rPr>
        <w:tab/>
        <w:t xml:space="preserve">Discussion of Lifelong Learning Program </w:t>
      </w:r>
    </w:p>
    <w:p w14:paraId="0AB2ADC4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6.2.1  Peter</w:t>
      </w:r>
      <w:proofErr w:type="gramEnd"/>
      <w:r>
        <w:rPr>
          <w:rFonts w:ascii="Calibri" w:hAnsi="Calibri" w:cs="Times New Roman"/>
          <w:sz w:val="24"/>
          <w:szCs w:val="24"/>
        </w:rPr>
        <w:t xml:space="preserve"> Brier, in response to earlier questions explained the relationship between the Emeriti Association and Lifelong Learning.  The Emeriti Association is the </w:t>
      </w:r>
      <w:proofErr w:type="spellStart"/>
      <w:r>
        <w:rPr>
          <w:rFonts w:ascii="Calibri" w:hAnsi="Calibri" w:cs="Times New Roman"/>
          <w:sz w:val="24"/>
          <w:szCs w:val="24"/>
        </w:rPr>
        <w:t>offical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campus sponsor of the program and in consequence manages its finances.  </w:t>
      </w:r>
    </w:p>
    <w:p w14:paraId="03C0ED68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6.2.2  Kathy</w:t>
      </w:r>
      <w:proofErr w:type="gramEnd"/>
      <w:r>
        <w:rPr>
          <w:rFonts w:ascii="Calibri" w:hAnsi="Calibri" w:cs="Times New Roman"/>
          <w:sz w:val="24"/>
          <w:szCs w:val="24"/>
        </w:rPr>
        <w:t xml:space="preserve"> Reilly moved that the Constitutional Committee draft a definition and structure to define our relationship with Lifelong Learning and its board.   m/s/p</w:t>
      </w:r>
    </w:p>
    <w:p w14:paraId="1B6060E9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5B7291FA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7.0</w:t>
      </w:r>
      <w:r>
        <w:rPr>
          <w:rFonts w:ascii="Calibri" w:hAnsi="Calibri" w:cs="Times New Roman"/>
          <w:sz w:val="24"/>
          <w:szCs w:val="24"/>
        </w:rPr>
        <w:tab/>
        <w:t>New Business</w:t>
      </w:r>
    </w:p>
    <w:p w14:paraId="5556FAA9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  <w:t>none</w:t>
      </w:r>
    </w:p>
    <w:p w14:paraId="04DB133E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8.0</w:t>
      </w:r>
      <w:r>
        <w:rPr>
          <w:rFonts w:ascii="Calibri" w:hAnsi="Calibri" w:cs="Times New Roman"/>
          <w:sz w:val="24"/>
          <w:szCs w:val="24"/>
        </w:rPr>
        <w:tab/>
      </w:r>
      <w:proofErr w:type="gramStart"/>
      <w:r>
        <w:rPr>
          <w:rFonts w:ascii="Calibri" w:hAnsi="Calibri" w:cs="Times New Roman"/>
          <w:sz w:val="24"/>
          <w:szCs w:val="24"/>
        </w:rPr>
        <w:t>Adjournment  at</w:t>
      </w:r>
      <w:proofErr w:type="gramEnd"/>
      <w:r>
        <w:rPr>
          <w:rFonts w:ascii="Calibri" w:hAnsi="Calibri" w:cs="Times New Roman"/>
          <w:sz w:val="24"/>
          <w:szCs w:val="24"/>
        </w:rPr>
        <w:t xml:space="preserve"> 3:08 pm</w:t>
      </w:r>
    </w:p>
    <w:p w14:paraId="637DEFF0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16AAFCA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Respectfully </w:t>
      </w:r>
      <w:proofErr w:type="gramStart"/>
      <w:r>
        <w:rPr>
          <w:rFonts w:ascii="Calibri" w:hAnsi="Calibri" w:cs="Times New Roman"/>
          <w:sz w:val="24"/>
          <w:szCs w:val="24"/>
        </w:rPr>
        <w:t>submitted</w:t>
      </w:r>
      <w:proofErr w:type="gramEnd"/>
    </w:p>
    <w:p w14:paraId="24E6BDEA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3107247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68FCF771" w14:textId="77777777" w:rsidR="00A010A3" w:rsidRDefault="00EF6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Martin E </w:t>
      </w:r>
      <w:proofErr w:type="spellStart"/>
      <w:r>
        <w:rPr>
          <w:rFonts w:ascii="Calibri" w:hAnsi="Calibri" w:cs="Times New Roman"/>
          <w:sz w:val="24"/>
          <w:szCs w:val="24"/>
        </w:rPr>
        <w:t>Huld</w:t>
      </w:r>
      <w:proofErr w:type="spellEnd"/>
    </w:p>
    <w:p w14:paraId="4BAD883C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5B504BFF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2806C8D" w14:textId="77777777" w:rsidR="00A010A3" w:rsidRDefault="00A010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A010A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decimal"/>
      <w:lvlRestart w:val="0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A3B"/>
    <w:rsid w:val="005422B4"/>
    <w:rsid w:val="00A010A3"/>
    <w:rsid w:val="00E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E833E"/>
  <w14:defaultImageDpi w14:val="0"/>
  <w15:docId w15:val="{3C525022-F14F-4339-8ACB-26317CAA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Huld</dc:creator>
  <cp:lastModifiedBy>Margaziotis, Demetrius</cp:lastModifiedBy>
  <cp:revision>2</cp:revision>
  <dcterms:created xsi:type="dcterms:W3CDTF">2021-04-06T22:25:00Z</dcterms:created>
  <dcterms:modified xsi:type="dcterms:W3CDTF">2021-04-06T22:25:00Z</dcterms:modified>
</cp:coreProperties>
</file>