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3D024" w14:textId="7E539AA2" w:rsidR="00C65AD3" w:rsidRPr="00C65AD3" w:rsidRDefault="009A73A5" w:rsidP="00C65AD3">
      <w:pPr>
        <w:jc w:val="center"/>
        <w:rPr>
          <w:b/>
          <w:sz w:val="28"/>
          <w:szCs w:val="28"/>
        </w:rPr>
      </w:pPr>
      <w:r w:rsidRPr="00C65AD3">
        <w:rPr>
          <w:b/>
          <w:sz w:val="28"/>
          <w:szCs w:val="28"/>
        </w:rPr>
        <w:t>Executive Committee Meeting</w:t>
      </w:r>
      <w:r w:rsidR="00967619">
        <w:rPr>
          <w:b/>
          <w:sz w:val="28"/>
          <w:szCs w:val="28"/>
        </w:rPr>
        <w:t xml:space="preserve"> Minutes</w:t>
      </w:r>
      <w:r w:rsidR="009E3142">
        <w:rPr>
          <w:b/>
          <w:sz w:val="28"/>
          <w:szCs w:val="28"/>
        </w:rPr>
        <w:t xml:space="preserve"> </w:t>
      </w:r>
      <w:r w:rsidR="000E3ED4">
        <w:rPr>
          <w:b/>
          <w:sz w:val="28"/>
          <w:szCs w:val="28"/>
        </w:rPr>
        <w:t xml:space="preserve"> </w:t>
      </w:r>
    </w:p>
    <w:p w14:paraId="7F54DC1A" w14:textId="77777777" w:rsidR="00C65AD3" w:rsidRPr="00C65AD3" w:rsidRDefault="00C65AD3" w:rsidP="00C65AD3">
      <w:pPr>
        <w:rPr>
          <w:sz w:val="28"/>
          <w:szCs w:val="28"/>
        </w:rPr>
      </w:pPr>
    </w:p>
    <w:p w14:paraId="758CC85B" w14:textId="77D1921D" w:rsidR="009A73A5" w:rsidRDefault="00A34807" w:rsidP="00C65AD3">
      <w:r>
        <w:t>Thursday</w:t>
      </w:r>
      <w:r w:rsidR="009A73A5">
        <w:t xml:space="preserve">, </w:t>
      </w:r>
      <w:r>
        <w:rPr>
          <w:b/>
        </w:rPr>
        <w:t>May 10, 2018</w:t>
      </w:r>
      <w:r w:rsidR="009A73A5">
        <w:t xml:space="preserve"> </w:t>
      </w:r>
    </w:p>
    <w:p w14:paraId="34EF2F17" w14:textId="5AE3CB3A" w:rsidR="004142AF" w:rsidRPr="00794C2D" w:rsidRDefault="004142AF" w:rsidP="004142AF">
      <w:r w:rsidRPr="00794C2D">
        <w:rPr>
          <w:bCs/>
          <w:color w:val="000000"/>
        </w:rPr>
        <w:t xml:space="preserve">Time: </w:t>
      </w:r>
      <w:r w:rsidR="00A34807">
        <w:rPr>
          <w:b/>
          <w:bCs/>
          <w:color w:val="000000"/>
        </w:rPr>
        <w:t>12:45-2:45</w:t>
      </w:r>
      <w:r w:rsidR="00692437">
        <w:rPr>
          <w:b/>
          <w:bCs/>
          <w:color w:val="000000"/>
        </w:rPr>
        <w:t xml:space="preserve"> p.m.</w:t>
      </w:r>
    </w:p>
    <w:p w14:paraId="56EE4BB6" w14:textId="46A0AAD8" w:rsidR="009A73A5" w:rsidRDefault="004142AF" w:rsidP="009A73A5">
      <w:pPr>
        <w:rPr>
          <w:b/>
          <w:bCs/>
          <w:color w:val="000000"/>
        </w:rPr>
      </w:pPr>
      <w:r>
        <w:rPr>
          <w:bCs/>
          <w:color w:val="000000"/>
        </w:rPr>
        <w:t>P</w:t>
      </w:r>
      <w:r w:rsidR="009A73A5" w:rsidRPr="00794C2D">
        <w:rPr>
          <w:bCs/>
          <w:color w:val="000000"/>
        </w:rPr>
        <w:t xml:space="preserve">lace: </w:t>
      </w:r>
      <w:r w:rsidR="00A34807">
        <w:rPr>
          <w:b/>
          <w:bCs/>
          <w:color w:val="000000"/>
        </w:rPr>
        <w:t>SA 110</w:t>
      </w:r>
    </w:p>
    <w:p w14:paraId="60822BAA" w14:textId="77777777" w:rsidR="00184B2F" w:rsidRDefault="00184B2F" w:rsidP="009A73A5">
      <w:pPr>
        <w:rPr>
          <w:b/>
          <w:bCs/>
          <w:color w:val="000000"/>
        </w:rPr>
      </w:pPr>
    </w:p>
    <w:p w14:paraId="6245FFD8" w14:textId="7FDD97A4" w:rsidR="00184B2F" w:rsidRDefault="00184B2F" w:rsidP="00184B2F">
      <w:r>
        <w:t xml:space="preserve">Present: S. Burstein, J. Galvan, A. Gonzalez, M. </w:t>
      </w:r>
      <w:proofErr w:type="spellStart"/>
      <w:r>
        <w:t>Huld</w:t>
      </w:r>
      <w:proofErr w:type="spellEnd"/>
      <w:r>
        <w:t xml:space="preserve">, D. Keane, D. Klein, D. </w:t>
      </w:r>
      <w:proofErr w:type="spellStart"/>
      <w:r>
        <w:t>Margaziotis</w:t>
      </w:r>
      <w:proofErr w:type="spellEnd"/>
      <w:r>
        <w:t>, K. Reilly, D. Schaeffer, B. Sinclair, B. Taylor, D. Vernon</w:t>
      </w:r>
    </w:p>
    <w:p w14:paraId="3274DAC9" w14:textId="77777777" w:rsidR="00184B2F" w:rsidRDefault="00184B2F" w:rsidP="00184B2F"/>
    <w:p w14:paraId="47FA1847" w14:textId="6FF85692" w:rsidR="00184B2F" w:rsidRDefault="00184B2F" w:rsidP="00184B2F">
      <w:r>
        <w:t xml:space="preserve">Absent:  P. Brier, M. Cates, J. </w:t>
      </w:r>
      <w:proofErr w:type="spellStart"/>
      <w:r>
        <w:t>Cleman</w:t>
      </w:r>
      <w:proofErr w:type="spellEnd"/>
      <w:r>
        <w:t xml:space="preserve">, S. </w:t>
      </w:r>
      <w:proofErr w:type="spellStart"/>
      <w:r>
        <w:t>Felszeghy</w:t>
      </w:r>
      <w:proofErr w:type="spellEnd"/>
      <w:r w:rsidR="00692437">
        <w:t>,</w:t>
      </w:r>
      <w:r>
        <w:t xml:space="preserve"> J. Fisher-Hoult, J. Kirchner, F. Stahl</w:t>
      </w:r>
    </w:p>
    <w:p w14:paraId="0EDB7477" w14:textId="77777777" w:rsidR="00EB1EB2" w:rsidRDefault="00EB1EB2" w:rsidP="009A73A5">
      <w:pPr>
        <w:rPr>
          <w:b/>
        </w:rPr>
      </w:pPr>
    </w:p>
    <w:p w14:paraId="25DF5C1D" w14:textId="77777777" w:rsidR="00AF0F58" w:rsidRDefault="009A73A5" w:rsidP="00B8256E">
      <w:pPr>
        <w:pStyle w:val="level1"/>
        <w:numPr>
          <w:ilvl w:val="0"/>
          <w:numId w:val="6"/>
        </w:numPr>
        <w:tabs>
          <w:tab w:val="left" w:pos="5400"/>
        </w:tabs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Announcements</w:t>
      </w:r>
    </w:p>
    <w:p w14:paraId="140FA990" w14:textId="60363CFB" w:rsidR="009A73A5" w:rsidRPr="00AF0F58" w:rsidRDefault="00AF0F58" w:rsidP="00AF0F58">
      <w:pPr>
        <w:pStyle w:val="level1"/>
        <w:tabs>
          <w:tab w:val="left" w:pos="5400"/>
        </w:tabs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          1.1</w:t>
      </w:r>
      <w:r w:rsidR="00B8256E" w:rsidRPr="00AF0F58">
        <w:rPr>
          <w:bCs/>
          <w:color w:val="000000"/>
        </w:rPr>
        <w:t xml:space="preserve"> Stan reported for Marshall that the donor check should arrive in two weeks</w:t>
      </w:r>
      <w:r>
        <w:rPr>
          <w:bCs/>
          <w:color w:val="000000"/>
        </w:rPr>
        <w:t xml:space="preserve"> and </w:t>
      </w:r>
      <w:r w:rsidR="009A73A5" w:rsidRPr="00AF0F58">
        <w:rPr>
          <w:bCs/>
          <w:color w:val="000000"/>
        </w:rPr>
        <w:t xml:space="preserve">     </w:t>
      </w:r>
    </w:p>
    <w:p w14:paraId="37E8B2DC" w14:textId="0CAA816A" w:rsidR="007E6380" w:rsidRDefault="00AF0F58" w:rsidP="009A73A5">
      <w:pPr>
        <w:pStyle w:val="level1"/>
        <w:tabs>
          <w:tab w:val="left" w:pos="5400"/>
        </w:tabs>
        <w:spacing w:before="0" w:beforeAutospacing="0" w:after="0" w:afterAutospacing="0"/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="00692437">
        <w:rPr>
          <w:bCs/>
          <w:color w:val="000000"/>
        </w:rPr>
        <w:t xml:space="preserve">      will be deposited in the E</w:t>
      </w:r>
      <w:r>
        <w:rPr>
          <w:bCs/>
          <w:color w:val="000000"/>
        </w:rPr>
        <w:t>meriti trust fund</w:t>
      </w:r>
      <w:r w:rsidR="009972D5">
        <w:rPr>
          <w:bCs/>
          <w:color w:val="000000"/>
        </w:rPr>
        <w:t xml:space="preserve">.  Discussion followed about need to discuss </w:t>
      </w:r>
      <w:r w:rsidR="002E0E28">
        <w:rPr>
          <w:bCs/>
          <w:color w:val="000000"/>
        </w:rPr>
        <w:t xml:space="preserve">   </w:t>
      </w:r>
    </w:p>
    <w:p w14:paraId="141DF31D" w14:textId="017CE2A2" w:rsidR="002E0E28" w:rsidRDefault="002E0E28" w:rsidP="009A73A5">
      <w:pPr>
        <w:pStyle w:val="level1"/>
        <w:tabs>
          <w:tab w:val="left" w:pos="5400"/>
        </w:tabs>
        <w:spacing w:before="0" w:beforeAutospacing="0" w:after="0" w:afterAutospacing="0"/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                  use of the money once it is deposited.</w:t>
      </w:r>
      <w:r w:rsidR="00D408A2">
        <w:rPr>
          <w:bCs/>
          <w:color w:val="000000"/>
        </w:rPr>
        <w:t xml:space="preserve">  It was unanimously agreed to </w:t>
      </w:r>
      <w:proofErr w:type="spellStart"/>
      <w:r w:rsidR="00D408A2">
        <w:rPr>
          <w:bCs/>
          <w:color w:val="000000"/>
        </w:rPr>
        <w:t>agendize</w:t>
      </w:r>
      <w:proofErr w:type="spellEnd"/>
      <w:r w:rsidR="00D408A2">
        <w:rPr>
          <w:bCs/>
          <w:color w:val="000000"/>
        </w:rPr>
        <w:t xml:space="preserve"> </w:t>
      </w:r>
      <w:r w:rsidR="00E844A5">
        <w:rPr>
          <w:bCs/>
          <w:color w:val="000000"/>
        </w:rPr>
        <w:t xml:space="preserve">a   </w:t>
      </w:r>
    </w:p>
    <w:p w14:paraId="2F0F0B7D" w14:textId="64E4C33A" w:rsidR="00E844A5" w:rsidRDefault="00E844A5" w:rsidP="009A73A5">
      <w:pPr>
        <w:pStyle w:val="level1"/>
        <w:tabs>
          <w:tab w:val="left" w:pos="5400"/>
        </w:tabs>
        <w:spacing w:before="0" w:beforeAutospacing="0" w:after="0" w:afterAutospacing="0"/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                  general discussion.</w:t>
      </w:r>
    </w:p>
    <w:p w14:paraId="6F387B72" w14:textId="426B3BC2" w:rsidR="00E844A5" w:rsidRDefault="00E844A5" w:rsidP="009A73A5">
      <w:pPr>
        <w:pStyle w:val="level1"/>
        <w:tabs>
          <w:tab w:val="left" w:pos="5400"/>
        </w:tabs>
        <w:spacing w:before="0" w:beforeAutospacing="0" w:after="0" w:afterAutospacing="0"/>
        <w:ind w:left="720" w:hanging="720"/>
        <w:rPr>
          <w:bCs/>
          <w:color w:val="000000"/>
        </w:rPr>
      </w:pPr>
      <w:r>
        <w:rPr>
          <w:bCs/>
          <w:color w:val="000000"/>
        </w:rPr>
        <w:tab/>
        <w:t>1.2 Dimitri announced that retired professor of Physics Bruce Dayton celebrated his</w:t>
      </w:r>
    </w:p>
    <w:p w14:paraId="37228593" w14:textId="23C417A2" w:rsidR="00E844A5" w:rsidRDefault="00E844A5" w:rsidP="009A73A5">
      <w:pPr>
        <w:pStyle w:val="level1"/>
        <w:tabs>
          <w:tab w:val="left" w:pos="5400"/>
        </w:tabs>
        <w:spacing w:before="0" w:beforeAutospacing="0" w:after="0" w:afterAutospacing="0"/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                  100</w:t>
      </w:r>
      <w:r w:rsidRPr="00E844A5">
        <w:rPr>
          <w:bCs/>
          <w:color w:val="000000"/>
          <w:vertAlign w:val="superscript"/>
        </w:rPr>
        <w:t>th</w:t>
      </w:r>
      <w:r>
        <w:rPr>
          <w:bCs/>
          <w:color w:val="000000"/>
        </w:rPr>
        <w:t xml:space="preserve"> birthday</w:t>
      </w:r>
      <w:r w:rsidR="005D529D">
        <w:rPr>
          <w:bCs/>
          <w:color w:val="000000"/>
        </w:rPr>
        <w:t>.  Barbara will be asked to send a card but no further publicity desired.</w:t>
      </w:r>
    </w:p>
    <w:p w14:paraId="2B061799" w14:textId="15B6F3B6" w:rsidR="005D529D" w:rsidRDefault="00BA0636" w:rsidP="009A73A5">
      <w:pPr>
        <w:pStyle w:val="level1"/>
        <w:tabs>
          <w:tab w:val="left" w:pos="5400"/>
        </w:tabs>
        <w:spacing w:before="0" w:beforeAutospacing="0" w:after="0" w:afterAutospacing="0"/>
        <w:ind w:left="720" w:hanging="720"/>
        <w:rPr>
          <w:bCs/>
          <w:color w:val="000000"/>
        </w:rPr>
      </w:pPr>
      <w:r>
        <w:rPr>
          <w:bCs/>
          <w:color w:val="000000"/>
        </w:rPr>
        <w:tab/>
        <w:t>1.3</w:t>
      </w:r>
      <w:r w:rsidR="005D529D">
        <w:rPr>
          <w:bCs/>
          <w:color w:val="000000"/>
        </w:rPr>
        <w:t xml:space="preserve"> Diane K. thanked Deborah for the outstanding Spring luncheon and Alfredo for his </w:t>
      </w:r>
    </w:p>
    <w:p w14:paraId="45543EF3" w14:textId="5DBADB68" w:rsidR="005D529D" w:rsidRDefault="005D529D" w:rsidP="009A73A5">
      <w:pPr>
        <w:pStyle w:val="level1"/>
        <w:tabs>
          <w:tab w:val="left" w:pos="5400"/>
        </w:tabs>
        <w:spacing w:before="0" w:beforeAutospacing="0" w:after="0" w:afterAutospacing="0"/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                   excellent work in organizing the reviews of fellowship applicants.</w:t>
      </w:r>
    </w:p>
    <w:p w14:paraId="02CBC76A" w14:textId="5EFB3C5D" w:rsidR="00655971" w:rsidRDefault="00C74EEA" w:rsidP="009A73A5">
      <w:pPr>
        <w:pStyle w:val="level1"/>
        <w:tabs>
          <w:tab w:val="left" w:pos="5400"/>
        </w:tabs>
        <w:spacing w:before="0" w:beforeAutospacing="0" w:after="0" w:afterAutospacing="0"/>
        <w:ind w:left="720" w:hanging="720"/>
        <w:rPr>
          <w:bCs/>
          <w:color w:val="000000"/>
        </w:rPr>
      </w:pPr>
      <w:r>
        <w:rPr>
          <w:bCs/>
          <w:color w:val="000000"/>
        </w:rPr>
        <w:tab/>
      </w:r>
      <w:proofErr w:type="gramStart"/>
      <w:r>
        <w:rPr>
          <w:bCs/>
          <w:color w:val="000000"/>
        </w:rPr>
        <w:t xml:space="preserve">1.4 </w:t>
      </w:r>
      <w:r w:rsidR="00B20D06">
        <w:rPr>
          <w:bCs/>
          <w:color w:val="000000"/>
        </w:rPr>
        <w:t xml:space="preserve"> Stan</w:t>
      </w:r>
      <w:proofErr w:type="gramEnd"/>
      <w:r w:rsidR="00B20D06">
        <w:rPr>
          <w:bCs/>
          <w:color w:val="000000"/>
        </w:rPr>
        <w:t xml:space="preserve"> </w:t>
      </w:r>
      <w:r w:rsidR="00655971">
        <w:rPr>
          <w:bCs/>
          <w:color w:val="000000"/>
        </w:rPr>
        <w:t>clarified that the proposed modifications to the Emeriti Constitution passed</w:t>
      </w:r>
    </w:p>
    <w:p w14:paraId="6B5E0469" w14:textId="6E6B3559" w:rsidR="00655971" w:rsidRDefault="00655971" w:rsidP="009A73A5">
      <w:pPr>
        <w:pStyle w:val="level1"/>
        <w:tabs>
          <w:tab w:val="left" w:pos="5400"/>
        </w:tabs>
        <w:spacing w:before="0" w:beforeAutospacing="0" w:after="0" w:afterAutospacing="0"/>
        <w:ind w:left="720" w:hanging="720"/>
        <w:rPr>
          <w:bCs/>
          <w:color w:val="000000"/>
        </w:rPr>
      </w:pPr>
      <w:r>
        <w:rPr>
          <w:bCs/>
          <w:color w:val="000000"/>
        </w:rPr>
        <w:tab/>
        <w:t xml:space="preserve">      on 4.27 are a part of further corrections or additions to be made in the proposed</w:t>
      </w:r>
    </w:p>
    <w:p w14:paraId="1A815373" w14:textId="32BA96C7" w:rsidR="00655971" w:rsidRDefault="00655971" w:rsidP="009A73A5">
      <w:pPr>
        <w:pStyle w:val="level1"/>
        <w:tabs>
          <w:tab w:val="left" w:pos="5400"/>
        </w:tabs>
        <w:spacing w:before="0" w:beforeAutospacing="0" w:after="0" w:afterAutospacing="0"/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                  “Constitutional Convention”.</w:t>
      </w:r>
    </w:p>
    <w:p w14:paraId="705C2805" w14:textId="77777777" w:rsidR="00B20D06" w:rsidRDefault="00B20D06" w:rsidP="009A73A5">
      <w:pPr>
        <w:pStyle w:val="level1"/>
        <w:tabs>
          <w:tab w:val="left" w:pos="5400"/>
        </w:tabs>
        <w:spacing w:before="0" w:beforeAutospacing="0" w:after="0" w:afterAutospacing="0"/>
        <w:ind w:left="720" w:hanging="720"/>
        <w:rPr>
          <w:bCs/>
          <w:color w:val="000000"/>
        </w:rPr>
      </w:pPr>
    </w:p>
    <w:p w14:paraId="4272CD0A" w14:textId="77777777" w:rsidR="00B20D06" w:rsidRDefault="009A73A5" w:rsidP="00B20D06">
      <w:pPr>
        <w:pStyle w:val="level1"/>
        <w:numPr>
          <w:ilvl w:val="0"/>
          <w:numId w:val="6"/>
        </w:numPr>
        <w:tabs>
          <w:tab w:val="left" w:pos="5400"/>
        </w:tabs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>Approval of Agenda</w:t>
      </w:r>
    </w:p>
    <w:p w14:paraId="2A95ADA9" w14:textId="306D4FF8" w:rsidR="00B20D06" w:rsidRPr="005703E5" w:rsidRDefault="00B20D06" w:rsidP="005703E5">
      <w:pPr>
        <w:pStyle w:val="level1"/>
        <w:numPr>
          <w:ilvl w:val="1"/>
          <w:numId w:val="6"/>
        </w:numPr>
        <w:tabs>
          <w:tab w:val="left" w:pos="5400"/>
        </w:tabs>
        <w:spacing w:before="0" w:beforeAutospacing="0" w:after="0" w:afterAutospacing="0"/>
        <w:rPr>
          <w:bCs/>
          <w:color w:val="000000"/>
        </w:rPr>
      </w:pPr>
      <w:r w:rsidRPr="00B20D06">
        <w:rPr>
          <w:bCs/>
          <w:color w:val="000000"/>
        </w:rPr>
        <w:t>Item 5.3.1 was eliminated due to redundancy</w:t>
      </w:r>
      <w:r w:rsidR="00B87018">
        <w:rPr>
          <w:bCs/>
          <w:color w:val="000000"/>
        </w:rPr>
        <w:t>. Item 5.2 (Fellowship Criteria) under New Business was</w:t>
      </w:r>
      <w:r w:rsidRPr="00B87018">
        <w:rPr>
          <w:bCs/>
          <w:color w:val="000000"/>
        </w:rPr>
        <w:t xml:space="preserve"> </w:t>
      </w:r>
      <w:r w:rsidR="00B87018">
        <w:rPr>
          <w:bCs/>
          <w:color w:val="000000"/>
        </w:rPr>
        <w:t>moved to item 6.4 under Old Business.</w:t>
      </w:r>
      <w:r w:rsidRPr="00B87018">
        <w:rPr>
          <w:bCs/>
          <w:color w:val="000000"/>
        </w:rPr>
        <w:t xml:space="preserve"> </w:t>
      </w:r>
    </w:p>
    <w:p w14:paraId="4412DA9F" w14:textId="77777777" w:rsidR="007E6380" w:rsidRDefault="007E6380" w:rsidP="00526644">
      <w:pPr>
        <w:pStyle w:val="level1"/>
        <w:tabs>
          <w:tab w:val="left" w:pos="5400"/>
        </w:tabs>
        <w:spacing w:before="0" w:beforeAutospacing="0" w:after="0" w:afterAutospacing="0"/>
        <w:ind w:left="720" w:hanging="720"/>
        <w:rPr>
          <w:bCs/>
          <w:color w:val="000000"/>
        </w:rPr>
      </w:pPr>
    </w:p>
    <w:p w14:paraId="2259CC1F" w14:textId="77777777" w:rsidR="00EB1EB2" w:rsidRDefault="009A73A5" w:rsidP="00526644">
      <w:pPr>
        <w:pStyle w:val="level1"/>
        <w:tabs>
          <w:tab w:val="left" w:pos="5400"/>
        </w:tabs>
        <w:spacing w:before="0" w:beforeAutospacing="0" w:after="0" w:afterAutospacing="0"/>
        <w:ind w:left="720" w:hanging="720"/>
        <w:rPr>
          <w:bCs/>
          <w:color w:val="000000"/>
        </w:rPr>
      </w:pPr>
      <w:r>
        <w:rPr>
          <w:bCs/>
          <w:color w:val="000000"/>
        </w:rPr>
        <w:t>3.0       Approval of the Minutes</w:t>
      </w:r>
      <w:r w:rsidR="00EB1EB2">
        <w:rPr>
          <w:bCs/>
          <w:color w:val="000000"/>
        </w:rPr>
        <w:t>:</w:t>
      </w:r>
    </w:p>
    <w:p w14:paraId="6D6BB8BC" w14:textId="0433874B" w:rsidR="00646F45" w:rsidRDefault="00EB1EB2" w:rsidP="009E3142">
      <w:pPr>
        <w:pStyle w:val="level1"/>
        <w:tabs>
          <w:tab w:val="left" w:pos="5400"/>
        </w:tabs>
        <w:spacing w:before="0" w:beforeAutospacing="0" w:after="0" w:afterAutospacing="0"/>
        <w:ind w:left="720"/>
        <w:rPr>
          <w:bCs/>
          <w:color w:val="000000"/>
        </w:rPr>
      </w:pPr>
      <w:r>
        <w:rPr>
          <w:bCs/>
          <w:color w:val="000000"/>
        </w:rPr>
        <w:t xml:space="preserve">3.1 </w:t>
      </w:r>
      <w:r w:rsidR="00A25A6F">
        <w:rPr>
          <w:bCs/>
          <w:color w:val="000000"/>
        </w:rPr>
        <w:t xml:space="preserve">M/S/P the minutes of the </w:t>
      </w:r>
      <w:r>
        <w:rPr>
          <w:bCs/>
          <w:color w:val="000000"/>
        </w:rPr>
        <w:t>Exe</w:t>
      </w:r>
      <w:r w:rsidR="009E3142">
        <w:rPr>
          <w:bCs/>
          <w:color w:val="000000"/>
        </w:rPr>
        <w:t>c</w:t>
      </w:r>
      <w:r w:rsidR="00813AD2">
        <w:rPr>
          <w:bCs/>
          <w:color w:val="000000"/>
        </w:rPr>
        <w:t>ut</w:t>
      </w:r>
      <w:r w:rsidR="00904BE5">
        <w:rPr>
          <w:bCs/>
          <w:color w:val="000000"/>
        </w:rPr>
        <w:t>i</w:t>
      </w:r>
      <w:r w:rsidR="005775BC">
        <w:rPr>
          <w:bCs/>
          <w:color w:val="000000"/>
        </w:rPr>
        <w:t>v</w:t>
      </w:r>
      <w:r w:rsidR="004A6F43">
        <w:rPr>
          <w:bCs/>
          <w:color w:val="000000"/>
        </w:rPr>
        <w:t>e Committee Meeting: April 27</w:t>
      </w:r>
      <w:r>
        <w:rPr>
          <w:bCs/>
          <w:color w:val="000000"/>
        </w:rPr>
        <w:t>, 2</w:t>
      </w:r>
      <w:r w:rsidR="00B30722">
        <w:rPr>
          <w:bCs/>
          <w:color w:val="000000"/>
        </w:rPr>
        <w:t>0</w:t>
      </w:r>
      <w:r w:rsidR="002E43DE">
        <w:rPr>
          <w:bCs/>
          <w:color w:val="000000"/>
        </w:rPr>
        <w:t>18</w:t>
      </w:r>
      <w:r w:rsidR="00692437">
        <w:rPr>
          <w:bCs/>
          <w:color w:val="000000"/>
        </w:rPr>
        <w:t>.</w:t>
      </w:r>
    </w:p>
    <w:p w14:paraId="2230806D" w14:textId="77777777" w:rsidR="002E654E" w:rsidRDefault="002E654E" w:rsidP="009E3142">
      <w:pPr>
        <w:pStyle w:val="level1"/>
        <w:tabs>
          <w:tab w:val="left" w:pos="5400"/>
        </w:tabs>
        <w:spacing w:before="0" w:beforeAutospacing="0" w:after="0" w:afterAutospacing="0"/>
        <w:ind w:left="720"/>
        <w:rPr>
          <w:bCs/>
          <w:color w:val="000000"/>
        </w:rPr>
      </w:pPr>
    </w:p>
    <w:p w14:paraId="39BB9284" w14:textId="30BB8F65" w:rsidR="002E654E" w:rsidRDefault="002E654E" w:rsidP="009E3142">
      <w:pPr>
        <w:pStyle w:val="level1"/>
        <w:tabs>
          <w:tab w:val="left" w:pos="5400"/>
        </w:tabs>
        <w:spacing w:before="0" w:beforeAutospacing="0" w:after="0" w:afterAutospacing="0"/>
        <w:ind w:left="720"/>
        <w:rPr>
          <w:bCs/>
          <w:color w:val="000000"/>
        </w:rPr>
      </w:pPr>
      <w:r>
        <w:rPr>
          <w:bCs/>
          <w:color w:val="000000"/>
        </w:rPr>
        <w:t>TIME CERTAIN</w:t>
      </w:r>
      <w:r w:rsidR="004A6F43">
        <w:rPr>
          <w:bCs/>
          <w:color w:val="000000"/>
        </w:rPr>
        <w:t xml:space="preserve"> 2</w:t>
      </w:r>
      <w:r>
        <w:rPr>
          <w:bCs/>
          <w:color w:val="000000"/>
        </w:rPr>
        <w:t>:</w:t>
      </w:r>
      <w:r w:rsidR="004A6F43">
        <w:rPr>
          <w:bCs/>
          <w:color w:val="000000"/>
        </w:rPr>
        <w:t>00 Assignments for At-Large Members.</w:t>
      </w:r>
      <w:r>
        <w:rPr>
          <w:bCs/>
          <w:color w:val="000000"/>
        </w:rPr>
        <w:t xml:space="preserve"> </w:t>
      </w:r>
    </w:p>
    <w:p w14:paraId="1CC69DF7" w14:textId="78D3CA0D" w:rsidR="00683C25" w:rsidRDefault="00683C25" w:rsidP="009E3142">
      <w:pPr>
        <w:pStyle w:val="level1"/>
        <w:tabs>
          <w:tab w:val="left" w:pos="5400"/>
        </w:tabs>
        <w:spacing w:before="0" w:beforeAutospacing="0" w:after="0" w:afterAutospacing="0"/>
        <w:ind w:left="720"/>
        <w:rPr>
          <w:bCs/>
          <w:color w:val="000000"/>
        </w:rPr>
      </w:pPr>
      <w:r>
        <w:rPr>
          <w:bCs/>
          <w:color w:val="000000"/>
        </w:rPr>
        <w:t xml:space="preserve">A general discussion was held concerning tasks for </w:t>
      </w:r>
      <w:r w:rsidR="00692437">
        <w:rPr>
          <w:bCs/>
          <w:color w:val="000000"/>
        </w:rPr>
        <w:t>at-large-officers.</w:t>
      </w:r>
      <w:r>
        <w:rPr>
          <w:bCs/>
          <w:color w:val="000000"/>
        </w:rPr>
        <w:t xml:space="preserve">  There is a need to </w:t>
      </w:r>
      <w:r w:rsidR="000828DA">
        <w:rPr>
          <w:bCs/>
          <w:color w:val="000000"/>
        </w:rPr>
        <w:t xml:space="preserve">provide an orientation to </w:t>
      </w:r>
      <w:r w:rsidR="00692437">
        <w:rPr>
          <w:bCs/>
          <w:color w:val="000000"/>
        </w:rPr>
        <w:t>give new members</w:t>
      </w:r>
      <w:r>
        <w:rPr>
          <w:bCs/>
          <w:color w:val="000000"/>
        </w:rPr>
        <w:t xml:space="preserve"> descriptions</w:t>
      </w:r>
      <w:r w:rsidR="000828DA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of possible committees </w:t>
      </w:r>
      <w:r w:rsidR="00692437">
        <w:rPr>
          <w:bCs/>
          <w:color w:val="000000"/>
        </w:rPr>
        <w:t xml:space="preserve">to join </w:t>
      </w:r>
      <w:r>
        <w:rPr>
          <w:bCs/>
          <w:color w:val="000000"/>
        </w:rPr>
        <w:t>(t</w:t>
      </w:r>
      <w:r w:rsidR="00BA0636">
        <w:rPr>
          <w:bCs/>
          <w:color w:val="000000"/>
        </w:rPr>
        <w:t xml:space="preserve">hese exist and Dorothy will </w:t>
      </w:r>
      <w:proofErr w:type="gramStart"/>
      <w:r w:rsidR="00BA0636">
        <w:rPr>
          <w:bCs/>
          <w:color w:val="000000"/>
        </w:rPr>
        <w:t>look</w:t>
      </w:r>
      <w:r>
        <w:rPr>
          <w:bCs/>
          <w:color w:val="000000"/>
        </w:rPr>
        <w:t xml:space="preserve"> into</w:t>
      </w:r>
      <w:proofErr w:type="gramEnd"/>
      <w:r>
        <w:rPr>
          <w:bCs/>
          <w:color w:val="000000"/>
        </w:rPr>
        <w:t xml:space="preserve"> files).</w:t>
      </w:r>
      <w:r w:rsidR="009F175D">
        <w:rPr>
          <w:bCs/>
          <w:color w:val="000000"/>
        </w:rPr>
        <w:t xml:space="preserve"> There was a motion with a second to plan an orientation </w:t>
      </w:r>
      <w:r w:rsidR="008230B3">
        <w:rPr>
          <w:bCs/>
          <w:color w:val="000000"/>
        </w:rPr>
        <w:t>primarily for new</w:t>
      </w:r>
      <w:r w:rsidR="009F175D">
        <w:rPr>
          <w:bCs/>
          <w:color w:val="000000"/>
        </w:rPr>
        <w:t xml:space="preserve"> emeriti members</w:t>
      </w:r>
      <w:r w:rsidR="008230B3">
        <w:rPr>
          <w:bCs/>
          <w:color w:val="000000"/>
        </w:rPr>
        <w:t xml:space="preserve"> but with the whole group invited</w:t>
      </w:r>
      <w:r w:rsidR="000828DA">
        <w:rPr>
          <w:bCs/>
          <w:color w:val="000000"/>
        </w:rPr>
        <w:t xml:space="preserve">.  After much discussion of the format of the proposed orientation, the second was withdrawn and the motion failed. </w:t>
      </w:r>
    </w:p>
    <w:p w14:paraId="6E35D620" w14:textId="2ABB0568" w:rsidR="007E6380" w:rsidRDefault="00906299" w:rsidP="004706D3">
      <w:pPr>
        <w:pStyle w:val="level1"/>
        <w:tabs>
          <w:tab w:val="left" w:pos="5400"/>
        </w:tabs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ab/>
      </w:r>
    </w:p>
    <w:p w14:paraId="6340BBF3" w14:textId="273BA956" w:rsidR="00904BE5" w:rsidRDefault="009E3142" w:rsidP="00781CFA">
      <w:pPr>
        <w:pStyle w:val="level1"/>
        <w:tabs>
          <w:tab w:val="left" w:pos="5400"/>
        </w:tabs>
        <w:spacing w:before="0" w:beforeAutospacing="0" w:after="0" w:afterAutospacing="0"/>
        <w:ind w:left="720" w:hanging="720"/>
        <w:rPr>
          <w:bCs/>
          <w:color w:val="000000"/>
        </w:rPr>
      </w:pPr>
      <w:r>
        <w:rPr>
          <w:bCs/>
          <w:color w:val="000000"/>
        </w:rPr>
        <w:t>4</w:t>
      </w:r>
      <w:r w:rsidR="009A73A5">
        <w:rPr>
          <w:bCs/>
          <w:color w:val="000000"/>
        </w:rPr>
        <w:t>.0       Officer and Committee Reports and Recommendations</w:t>
      </w:r>
    </w:p>
    <w:p w14:paraId="25D592BC" w14:textId="64E99001" w:rsidR="004A6F43" w:rsidRDefault="004A6F43" w:rsidP="004A6F43">
      <w:pPr>
        <w:ind w:left="720"/>
        <w:rPr>
          <w:bCs/>
          <w:color w:val="000000"/>
        </w:rPr>
      </w:pPr>
      <w:r>
        <w:rPr>
          <w:bCs/>
          <w:color w:val="000000"/>
        </w:rPr>
        <w:t>4.1</w:t>
      </w:r>
      <w:r>
        <w:rPr>
          <w:bCs/>
          <w:color w:val="000000"/>
        </w:rPr>
        <w:tab/>
        <w:t>Vice President Programs: Deborah Schaeffer</w:t>
      </w:r>
    </w:p>
    <w:p w14:paraId="475B224B" w14:textId="475B0866" w:rsidR="00626C8E" w:rsidRDefault="00626C8E" w:rsidP="004A6F43">
      <w:pPr>
        <w:ind w:left="720"/>
        <w:rPr>
          <w:bCs/>
          <w:color w:val="000000"/>
        </w:rPr>
      </w:pPr>
      <w:r>
        <w:rPr>
          <w:bCs/>
          <w:color w:val="000000"/>
        </w:rPr>
        <w:tab/>
        <w:t xml:space="preserve">4.1.1 Deborah thanked everyone again for helping with the luncheon, which was </w:t>
      </w:r>
    </w:p>
    <w:p w14:paraId="2B703C9C" w14:textId="6D743D12" w:rsidR="00626C8E" w:rsidRDefault="00626C8E" w:rsidP="004A6F43">
      <w:pPr>
        <w:ind w:left="720"/>
        <w:rPr>
          <w:bCs/>
          <w:color w:val="000000"/>
        </w:rPr>
      </w:pPr>
      <w:r>
        <w:rPr>
          <w:bCs/>
          <w:color w:val="000000"/>
        </w:rPr>
        <w:t xml:space="preserve">                     very successful in its new format.</w:t>
      </w:r>
    </w:p>
    <w:p w14:paraId="575B87C4" w14:textId="07FAA0C2" w:rsidR="00626C8E" w:rsidRDefault="00626C8E" w:rsidP="004A6F43">
      <w:pPr>
        <w:ind w:left="720"/>
        <w:rPr>
          <w:bCs/>
          <w:color w:val="000000"/>
        </w:rPr>
      </w:pPr>
      <w:r>
        <w:rPr>
          <w:bCs/>
          <w:color w:val="000000"/>
        </w:rPr>
        <w:tab/>
        <w:t>4.1.2 Ideas circulated as to how to improve attendance.</w:t>
      </w:r>
    </w:p>
    <w:p w14:paraId="54970917" w14:textId="0C1766FA" w:rsidR="00626C8E" w:rsidRDefault="00692437" w:rsidP="004A6F43">
      <w:pPr>
        <w:ind w:left="720"/>
        <w:rPr>
          <w:bCs/>
          <w:color w:val="000000"/>
        </w:rPr>
      </w:pPr>
      <w:r>
        <w:rPr>
          <w:bCs/>
          <w:color w:val="000000"/>
        </w:rPr>
        <w:tab/>
        <w:t>4.1.2 There are still two</w:t>
      </w:r>
      <w:r w:rsidR="00626C8E">
        <w:rPr>
          <w:bCs/>
          <w:color w:val="000000"/>
        </w:rPr>
        <w:t xml:space="preserve"> issues to be discussed: the format for the Fall luncheon</w:t>
      </w:r>
    </w:p>
    <w:p w14:paraId="28EBE26C" w14:textId="77777777" w:rsidR="00692437" w:rsidRDefault="00626C8E" w:rsidP="004A6F43">
      <w:pPr>
        <w:ind w:left="720"/>
        <w:rPr>
          <w:bCs/>
          <w:color w:val="000000"/>
        </w:rPr>
      </w:pPr>
      <w:r>
        <w:rPr>
          <w:bCs/>
          <w:color w:val="000000"/>
        </w:rPr>
        <w:t xml:space="preserve"> </w:t>
      </w:r>
      <w:r>
        <w:rPr>
          <w:bCs/>
          <w:color w:val="000000"/>
        </w:rPr>
        <w:tab/>
        <w:t xml:space="preserve">         (September 14)</w:t>
      </w:r>
      <w:r w:rsidR="00E6229C">
        <w:rPr>
          <w:bCs/>
          <w:color w:val="000000"/>
        </w:rPr>
        <w:t xml:space="preserve"> and the larger issue of </w:t>
      </w:r>
      <w:r w:rsidR="00692437">
        <w:rPr>
          <w:bCs/>
          <w:color w:val="000000"/>
        </w:rPr>
        <w:t xml:space="preserve">topics for </w:t>
      </w:r>
      <w:r w:rsidR="00E6229C">
        <w:rPr>
          <w:bCs/>
          <w:color w:val="000000"/>
        </w:rPr>
        <w:t>future meetings</w:t>
      </w:r>
      <w:r w:rsidR="005C4E3A">
        <w:rPr>
          <w:bCs/>
          <w:color w:val="000000"/>
        </w:rPr>
        <w:t xml:space="preserve">. General </w:t>
      </w:r>
    </w:p>
    <w:p w14:paraId="67DA4EA3" w14:textId="237DE285" w:rsidR="00692437" w:rsidRDefault="00692437" w:rsidP="004A6F43">
      <w:pPr>
        <w:ind w:left="720"/>
        <w:rPr>
          <w:bCs/>
          <w:color w:val="000000"/>
        </w:rPr>
      </w:pPr>
      <w:r>
        <w:rPr>
          <w:bCs/>
          <w:color w:val="000000"/>
        </w:rPr>
        <w:lastRenderedPageBreak/>
        <w:t xml:space="preserve">                    </w:t>
      </w:r>
      <w:r w:rsidR="005C4E3A">
        <w:rPr>
          <w:bCs/>
          <w:color w:val="000000"/>
        </w:rPr>
        <w:t>conse</w:t>
      </w:r>
      <w:r>
        <w:rPr>
          <w:bCs/>
          <w:color w:val="000000"/>
        </w:rPr>
        <w:t xml:space="preserve">nsus </w:t>
      </w:r>
      <w:r w:rsidR="005C4E3A">
        <w:rPr>
          <w:bCs/>
          <w:color w:val="000000"/>
        </w:rPr>
        <w:t>was that it would be nice to invite recently named emeriti but the</w:t>
      </w:r>
    </w:p>
    <w:p w14:paraId="3E72752F" w14:textId="77777777" w:rsidR="00692437" w:rsidRDefault="00692437" w:rsidP="004A6F43">
      <w:pPr>
        <w:ind w:left="720"/>
        <w:rPr>
          <w:bCs/>
          <w:color w:val="000000"/>
        </w:rPr>
      </w:pPr>
      <w:r>
        <w:rPr>
          <w:bCs/>
          <w:color w:val="000000"/>
        </w:rPr>
        <w:t xml:space="preserve">                   </w:t>
      </w:r>
      <w:r w:rsidR="005C4E3A">
        <w:rPr>
          <w:bCs/>
          <w:color w:val="000000"/>
        </w:rPr>
        <w:t xml:space="preserve"> detai</w:t>
      </w:r>
      <w:r>
        <w:rPr>
          <w:bCs/>
          <w:color w:val="000000"/>
        </w:rPr>
        <w:t>ls of such an</w:t>
      </w:r>
      <w:r w:rsidR="005C4E3A">
        <w:rPr>
          <w:bCs/>
          <w:color w:val="000000"/>
        </w:rPr>
        <w:t xml:space="preserve"> event should be presented to the emeriti committee by the</w:t>
      </w:r>
    </w:p>
    <w:p w14:paraId="005C05BA" w14:textId="31610540" w:rsidR="005C4E3A" w:rsidRDefault="00692437" w:rsidP="004A6F43">
      <w:pPr>
        <w:ind w:left="720"/>
        <w:rPr>
          <w:bCs/>
          <w:color w:val="000000"/>
        </w:rPr>
      </w:pPr>
      <w:r>
        <w:rPr>
          <w:bCs/>
          <w:color w:val="000000"/>
        </w:rPr>
        <w:t xml:space="preserve">                   </w:t>
      </w:r>
      <w:r w:rsidR="005C4E3A">
        <w:rPr>
          <w:bCs/>
          <w:color w:val="000000"/>
        </w:rPr>
        <w:t xml:space="preserve"> pro</w:t>
      </w:r>
      <w:r>
        <w:rPr>
          <w:bCs/>
          <w:color w:val="000000"/>
        </w:rPr>
        <w:t xml:space="preserve">gram </w:t>
      </w:r>
      <w:r w:rsidR="005C4E3A">
        <w:rPr>
          <w:bCs/>
          <w:color w:val="000000"/>
        </w:rPr>
        <w:t xml:space="preserve">committee. It was M/S/P to have the committee present a possible </w:t>
      </w:r>
    </w:p>
    <w:p w14:paraId="3147BC00" w14:textId="63E48BAD" w:rsidR="005C4E3A" w:rsidRDefault="005C4E3A" w:rsidP="004A6F43">
      <w:pPr>
        <w:ind w:left="720"/>
        <w:rPr>
          <w:bCs/>
          <w:color w:val="000000"/>
        </w:rPr>
      </w:pPr>
      <w:r>
        <w:rPr>
          <w:bCs/>
          <w:color w:val="000000"/>
        </w:rPr>
        <w:t xml:space="preserve">       </w:t>
      </w:r>
      <w:r w:rsidR="00692437">
        <w:rPr>
          <w:bCs/>
          <w:color w:val="000000"/>
        </w:rPr>
        <w:t xml:space="preserve">              framework for future</w:t>
      </w:r>
      <w:r>
        <w:rPr>
          <w:bCs/>
          <w:color w:val="000000"/>
        </w:rPr>
        <w:t xml:space="preserve"> events detailing the costs and potential alternative</w:t>
      </w:r>
    </w:p>
    <w:p w14:paraId="13BF2483" w14:textId="51CF689A" w:rsidR="005C4E3A" w:rsidRDefault="005C4E3A" w:rsidP="004A6F43">
      <w:pPr>
        <w:ind w:left="720"/>
        <w:rPr>
          <w:bCs/>
          <w:color w:val="000000"/>
        </w:rPr>
      </w:pPr>
      <w:r>
        <w:rPr>
          <w:bCs/>
          <w:color w:val="000000"/>
        </w:rPr>
        <w:tab/>
        <w:t xml:space="preserve">         gatherings (to include something </w:t>
      </w:r>
      <w:r w:rsidR="00692437">
        <w:rPr>
          <w:bCs/>
          <w:color w:val="000000"/>
        </w:rPr>
        <w:t xml:space="preserve">in the Fall </w:t>
      </w:r>
      <w:r>
        <w:rPr>
          <w:bCs/>
          <w:color w:val="000000"/>
        </w:rPr>
        <w:t xml:space="preserve">relevant to the election with </w:t>
      </w:r>
    </w:p>
    <w:p w14:paraId="6F5378CB" w14:textId="1CECC659" w:rsidR="005C4E3A" w:rsidRDefault="00216037" w:rsidP="004A6F43">
      <w:pPr>
        <w:ind w:left="720"/>
        <w:rPr>
          <w:bCs/>
          <w:color w:val="000000"/>
        </w:rPr>
      </w:pPr>
      <w:r>
        <w:rPr>
          <w:bCs/>
          <w:color w:val="000000"/>
        </w:rPr>
        <w:tab/>
        <w:t xml:space="preserve">         R. </w:t>
      </w:r>
      <w:proofErr w:type="spellStart"/>
      <w:r>
        <w:rPr>
          <w:bCs/>
          <w:color w:val="000000"/>
        </w:rPr>
        <w:t>Son</w:t>
      </w:r>
      <w:r w:rsidR="00E82495">
        <w:rPr>
          <w:bCs/>
          <w:color w:val="000000"/>
        </w:rPr>
        <w:t>ens</w:t>
      </w:r>
      <w:r w:rsidR="005C4E3A">
        <w:rPr>
          <w:bCs/>
          <w:color w:val="000000"/>
        </w:rPr>
        <w:t>hein</w:t>
      </w:r>
      <w:proofErr w:type="spellEnd"/>
      <w:r w:rsidR="005C4E3A">
        <w:rPr>
          <w:bCs/>
          <w:color w:val="000000"/>
        </w:rPr>
        <w:t xml:space="preserve"> as speaker). </w:t>
      </w:r>
    </w:p>
    <w:p w14:paraId="0D6B08A5" w14:textId="211FDCFA" w:rsidR="004A6F43" w:rsidRDefault="004A6F43" w:rsidP="004A6F43">
      <w:pPr>
        <w:ind w:left="720"/>
        <w:rPr>
          <w:bCs/>
          <w:color w:val="000000"/>
        </w:rPr>
      </w:pPr>
      <w:r>
        <w:rPr>
          <w:bCs/>
          <w:color w:val="000000"/>
        </w:rPr>
        <w:t>4.2       Treasurer: Marshall Cates</w:t>
      </w:r>
      <w:r w:rsidR="00EF598A">
        <w:rPr>
          <w:bCs/>
          <w:color w:val="000000"/>
        </w:rPr>
        <w:t xml:space="preserve"> – no report</w:t>
      </w:r>
    </w:p>
    <w:p w14:paraId="1B9DF963" w14:textId="12D988AA" w:rsidR="004A6F43" w:rsidRDefault="004A6F43" w:rsidP="004A6F43">
      <w:pPr>
        <w:tabs>
          <w:tab w:val="left" w:pos="5400"/>
        </w:tabs>
        <w:ind w:left="1440" w:hanging="720"/>
        <w:rPr>
          <w:bCs/>
          <w:color w:val="000000"/>
        </w:rPr>
      </w:pPr>
      <w:r>
        <w:rPr>
          <w:bCs/>
          <w:color w:val="000000"/>
        </w:rPr>
        <w:t>4.3</w:t>
      </w:r>
      <w:r>
        <w:rPr>
          <w:bCs/>
          <w:color w:val="000000"/>
        </w:rPr>
        <w:tab/>
        <w:t>Fiscal Policy Chair: Marshall Cates</w:t>
      </w:r>
      <w:r w:rsidR="00EF598A">
        <w:rPr>
          <w:bCs/>
          <w:color w:val="000000"/>
        </w:rPr>
        <w:t xml:space="preserve"> – no report except as stated by Stan</w:t>
      </w:r>
    </w:p>
    <w:p w14:paraId="7847361D" w14:textId="7CC808C1" w:rsidR="00A34807" w:rsidRDefault="004A6F43" w:rsidP="00A34807">
      <w:pPr>
        <w:tabs>
          <w:tab w:val="left" w:pos="5400"/>
        </w:tabs>
        <w:rPr>
          <w:bCs/>
          <w:color w:val="000000"/>
        </w:rPr>
      </w:pPr>
      <w:r>
        <w:rPr>
          <w:bCs/>
          <w:color w:val="000000"/>
        </w:rPr>
        <w:t xml:space="preserve">            4.4      </w:t>
      </w:r>
      <w:r w:rsidR="00AF4B32">
        <w:rPr>
          <w:bCs/>
          <w:color w:val="000000"/>
        </w:rPr>
        <w:t xml:space="preserve"> </w:t>
      </w:r>
      <w:r w:rsidR="00A34807">
        <w:rPr>
          <w:bCs/>
          <w:color w:val="000000"/>
        </w:rPr>
        <w:t xml:space="preserve">Fellowship Chair: Alfredo Gonzalez </w:t>
      </w:r>
    </w:p>
    <w:p w14:paraId="4F4480BA" w14:textId="06FBB2F0" w:rsidR="00AF4B32" w:rsidRDefault="00AF4B32" w:rsidP="00A34807">
      <w:pPr>
        <w:tabs>
          <w:tab w:val="left" w:pos="5400"/>
        </w:tabs>
        <w:rPr>
          <w:bCs/>
          <w:color w:val="000000"/>
        </w:rPr>
      </w:pPr>
      <w:r>
        <w:rPr>
          <w:bCs/>
          <w:color w:val="000000"/>
        </w:rPr>
        <w:t xml:space="preserve">                        4.4.1 Alfredo thanked the</w:t>
      </w:r>
      <w:r w:rsidR="005B371B">
        <w:rPr>
          <w:bCs/>
          <w:color w:val="000000"/>
        </w:rPr>
        <w:t xml:space="preserve"> following for their help and su</w:t>
      </w:r>
      <w:r>
        <w:rPr>
          <w:bCs/>
          <w:color w:val="000000"/>
        </w:rPr>
        <w:t>pport in reviewing 216</w:t>
      </w:r>
    </w:p>
    <w:p w14:paraId="1C29307B" w14:textId="0EA51688" w:rsidR="00AF4B32" w:rsidRDefault="00AF4B32" w:rsidP="00A34807">
      <w:pPr>
        <w:tabs>
          <w:tab w:val="left" w:pos="5400"/>
        </w:tabs>
        <w:rPr>
          <w:bCs/>
          <w:color w:val="000000"/>
        </w:rPr>
      </w:pPr>
      <w:r>
        <w:rPr>
          <w:bCs/>
          <w:color w:val="000000"/>
        </w:rPr>
        <w:t xml:space="preserve">                     </w:t>
      </w:r>
      <w:r w:rsidR="00692437">
        <w:rPr>
          <w:bCs/>
          <w:color w:val="000000"/>
        </w:rPr>
        <w:t xml:space="preserve">            applications:  Doro</w:t>
      </w:r>
      <w:r>
        <w:rPr>
          <w:bCs/>
          <w:color w:val="000000"/>
        </w:rPr>
        <w:t xml:space="preserve">thy Keane, Bill Taylor, John </w:t>
      </w:r>
      <w:proofErr w:type="spellStart"/>
      <w:r>
        <w:rPr>
          <w:bCs/>
          <w:color w:val="000000"/>
        </w:rPr>
        <w:t>Cleman</w:t>
      </w:r>
      <w:proofErr w:type="spellEnd"/>
      <w:r>
        <w:rPr>
          <w:bCs/>
          <w:color w:val="000000"/>
        </w:rPr>
        <w:t xml:space="preserve">, Carl </w:t>
      </w:r>
      <w:proofErr w:type="spellStart"/>
      <w:r>
        <w:rPr>
          <w:bCs/>
          <w:color w:val="000000"/>
        </w:rPr>
        <w:t>Selkin</w:t>
      </w:r>
      <w:proofErr w:type="spellEnd"/>
      <w:r>
        <w:rPr>
          <w:bCs/>
          <w:color w:val="000000"/>
        </w:rPr>
        <w:t xml:space="preserve">, </w:t>
      </w:r>
    </w:p>
    <w:p w14:paraId="7962A43A" w14:textId="77777777" w:rsidR="00AF4B32" w:rsidRDefault="00AF4B32" w:rsidP="00A34807">
      <w:pPr>
        <w:tabs>
          <w:tab w:val="left" w:pos="5400"/>
        </w:tabs>
        <w:rPr>
          <w:bCs/>
          <w:color w:val="000000"/>
        </w:rPr>
      </w:pPr>
      <w:r>
        <w:rPr>
          <w:bCs/>
          <w:color w:val="000000"/>
        </w:rPr>
        <w:t xml:space="preserve">                                 Martin </w:t>
      </w:r>
      <w:proofErr w:type="spellStart"/>
      <w:r>
        <w:rPr>
          <w:bCs/>
          <w:color w:val="000000"/>
        </w:rPr>
        <w:t>Huld</w:t>
      </w:r>
      <w:proofErr w:type="spellEnd"/>
      <w:r>
        <w:rPr>
          <w:bCs/>
          <w:color w:val="000000"/>
        </w:rPr>
        <w:t>, Roberto Quintero, Gary Novak, Kathy Reilly, Diane Klein,</w:t>
      </w:r>
    </w:p>
    <w:p w14:paraId="2104C302" w14:textId="0355975F" w:rsidR="00AF4B32" w:rsidRDefault="00AF4B32" w:rsidP="00A34807">
      <w:pPr>
        <w:tabs>
          <w:tab w:val="left" w:pos="5400"/>
        </w:tabs>
        <w:rPr>
          <w:bCs/>
          <w:color w:val="000000"/>
        </w:rPr>
      </w:pPr>
      <w:r>
        <w:rPr>
          <w:bCs/>
          <w:color w:val="000000"/>
        </w:rPr>
        <w:t xml:space="preserve">                                 Jose Galvan, Alan </w:t>
      </w:r>
      <w:proofErr w:type="spellStart"/>
      <w:r>
        <w:rPr>
          <w:bCs/>
          <w:color w:val="000000"/>
        </w:rPr>
        <w:t>Muchlinski</w:t>
      </w:r>
      <w:proofErr w:type="spellEnd"/>
      <w:r>
        <w:rPr>
          <w:bCs/>
          <w:color w:val="000000"/>
        </w:rPr>
        <w:t>, Janet Fisher-Hoult, and Vicente Zapata.</w:t>
      </w:r>
    </w:p>
    <w:p w14:paraId="57E3BA25" w14:textId="77777777" w:rsidR="00E51E2F" w:rsidRDefault="005B371B" w:rsidP="00A34807">
      <w:pPr>
        <w:tabs>
          <w:tab w:val="left" w:pos="5400"/>
        </w:tabs>
        <w:rPr>
          <w:bCs/>
          <w:color w:val="000000"/>
        </w:rPr>
      </w:pPr>
      <w:r>
        <w:rPr>
          <w:bCs/>
          <w:color w:val="000000"/>
        </w:rPr>
        <w:t xml:space="preserve">                                 These members </w:t>
      </w:r>
      <w:r w:rsidR="00E51E2F">
        <w:rPr>
          <w:bCs/>
          <w:color w:val="000000"/>
        </w:rPr>
        <w:t xml:space="preserve">served on teams of two to </w:t>
      </w:r>
      <w:r>
        <w:rPr>
          <w:bCs/>
          <w:color w:val="000000"/>
        </w:rPr>
        <w:t>read,</w:t>
      </w:r>
      <w:r w:rsidR="00E51E2F">
        <w:rPr>
          <w:bCs/>
          <w:color w:val="000000"/>
        </w:rPr>
        <w:t xml:space="preserve"> score, and rank</w:t>
      </w:r>
      <w:r>
        <w:rPr>
          <w:bCs/>
          <w:color w:val="000000"/>
        </w:rPr>
        <w:t xml:space="preserve"> the top</w:t>
      </w:r>
    </w:p>
    <w:p w14:paraId="010C6155" w14:textId="15562626" w:rsidR="005B371B" w:rsidRDefault="00E51E2F" w:rsidP="00A34807">
      <w:pPr>
        <w:tabs>
          <w:tab w:val="left" w:pos="5400"/>
        </w:tabs>
        <w:rPr>
          <w:bCs/>
          <w:color w:val="000000"/>
        </w:rPr>
      </w:pPr>
      <w:r>
        <w:rPr>
          <w:bCs/>
          <w:color w:val="000000"/>
        </w:rPr>
        <w:t xml:space="preserve">                                </w:t>
      </w:r>
      <w:r w:rsidR="005B371B">
        <w:rPr>
          <w:bCs/>
          <w:color w:val="000000"/>
        </w:rPr>
        <w:t xml:space="preserve"> applicants. </w:t>
      </w:r>
    </w:p>
    <w:p w14:paraId="66FD59B0" w14:textId="77777777" w:rsidR="00AF4B32" w:rsidRDefault="00AF4B32" w:rsidP="00A34807">
      <w:pPr>
        <w:tabs>
          <w:tab w:val="left" w:pos="5400"/>
        </w:tabs>
        <w:rPr>
          <w:bCs/>
          <w:color w:val="000000"/>
        </w:rPr>
      </w:pPr>
      <w:r>
        <w:rPr>
          <w:bCs/>
          <w:color w:val="000000"/>
        </w:rPr>
        <w:t xml:space="preserve">                        4.4.2 In the 2018-19 AY we are awarding a total of 13 scholarships/fellowships;</w:t>
      </w:r>
    </w:p>
    <w:p w14:paraId="425B26E6" w14:textId="77777777" w:rsidR="00D36112" w:rsidRDefault="00AF4B32" w:rsidP="00A34807">
      <w:pPr>
        <w:tabs>
          <w:tab w:val="left" w:pos="5400"/>
        </w:tabs>
        <w:rPr>
          <w:bCs/>
          <w:color w:val="000000"/>
        </w:rPr>
      </w:pPr>
      <w:r>
        <w:rPr>
          <w:bCs/>
          <w:color w:val="000000"/>
        </w:rPr>
        <w:t xml:space="preserve">                                 seven endowed and six from the Emeriti Fund.</w:t>
      </w:r>
      <w:r>
        <w:rPr>
          <w:bCs/>
          <w:color w:val="000000"/>
        </w:rPr>
        <w:tab/>
        <w:t xml:space="preserve">  </w:t>
      </w:r>
    </w:p>
    <w:p w14:paraId="2F5ABEFD" w14:textId="77777777" w:rsidR="00D36112" w:rsidRDefault="00D36112" w:rsidP="00A34807">
      <w:pPr>
        <w:tabs>
          <w:tab w:val="left" w:pos="5400"/>
        </w:tabs>
        <w:rPr>
          <w:bCs/>
          <w:color w:val="000000"/>
        </w:rPr>
      </w:pPr>
      <w:r>
        <w:rPr>
          <w:bCs/>
          <w:color w:val="000000"/>
        </w:rPr>
        <w:t xml:space="preserve">                        4.4.3 For future meetings we need to </w:t>
      </w:r>
      <w:proofErr w:type="spellStart"/>
      <w:r>
        <w:rPr>
          <w:bCs/>
          <w:color w:val="000000"/>
        </w:rPr>
        <w:t>agendize</w:t>
      </w:r>
      <w:proofErr w:type="spellEnd"/>
      <w:r>
        <w:rPr>
          <w:bCs/>
          <w:color w:val="000000"/>
        </w:rPr>
        <w:t xml:space="preserve"> a discussion concerning how the</w:t>
      </w:r>
      <w:r w:rsidR="00AF4B32">
        <w:rPr>
          <w:bCs/>
          <w:color w:val="000000"/>
        </w:rPr>
        <w:t xml:space="preserve"> </w:t>
      </w:r>
    </w:p>
    <w:p w14:paraId="7D03F9FD" w14:textId="1EEEAE4E" w:rsidR="00AF4B32" w:rsidRDefault="00D36112" w:rsidP="00A34807">
      <w:pPr>
        <w:tabs>
          <w:tab w:val="left" w:pos="5400"/>
        </w:tabs>
        <w:rPr>
          <w:bCs/>
          <w:color w:val="000000"/>
        </w:rPr>
      </w:pPr>
      <w:r>
        <w:rPr>
          <w:bCs/>
          <w:color w:val="000000"/>
        </w:rPr>
        <w:t xml:space="preserve">                                 awards may be changed – given to undergrads? Awarded more money?</w:t>
      </w:r>
      <w:r>
        <w:rPr>
          <w:bCs/>
          <w:color w:val="000000"/>
        </w:rPr>
        <w:tab/>
        <w:t xml:space="preserve">     </w:t>
      </w:r>
      <w:r w:rsidR="00AF4B32">
        <w:rPr>
          <w:bCs/>
          <w:color w:val="000000"/>
        </w:rPr>
        <w:t xml:space="preserve"> </w:t>
      </w:r>
    </w:p>
    <w:p w14:paraId="5EF3DC5C" w14:textId="697491C1" w:rsidR="00A34807" w:rsidRDefault="004A6F43" w:rsidP="00A34807">
      <w:pPr>
        <w:tabs>
          <w:tab w:val="left" w:pos="5400"/>
        </w:tabs>
        <w:ind w:left="1440" w:hanging="720"/>
        <w:rPr>
          <w:bCs/>
          <w:color w:val="000000"/>
        </w:rPr>
      </w:pPr>
      <w:r>
        <w:rPr>
          <w:bCs/>
          <w:color w:val="000000"/>
        </w:rPr>
        <w:t>4.5</w:t>
      </w:r>
      <w:r w:rsidR="00A34807">
        <w:rPr>
          <w:bCs/>
          <w:color w:val="000000"/>
        </w:rPr>
        <w:tab/>
        <w:t>Lifelong Learning: Peter Brier</w:t>
      </w:r>
      <w:r w:rsidR="000828DA">
        <w:rPr>
          <w:bCs/>
          <w:color w:val="000000"/>
        </w:rPr>
        <w:t xml:space="preserve"> - no report</w:t>
      </w:r>
    </w:p>
    <w:p w14:paraId="4C59AFEE" w14:textId="2C5B2ADE" w:rsidR="00A34807" w:rsidRDefault="004A6F43" w:rsidP="00A34807">
      <w:pPr>
        <w:tabs>
          <w:tab w:val="left" w:pos="5400"/>
        </w:tabs>
        <w:ind w:left="1440" w:hanging="720"/>
        <w:rPr>
          <w:bCs/>
          <w:color w:val="000000"/>
        </w:rPr>
      </w:pPr>
      <w:r>
        <w:rPr>
          <w:bCs/>
          <w:color w:val="000000"/>
        </w:rPr>
        <w:t>4.6</w:t>
      </w:r>
      <w:r w:rsidR="00A34807">
        <w:rPr>
          <w:bCs/>
          <w:color w:val="000000"/>
        </w:rPr>
        <w:tab/>
        <w:t>Database Manager: Jose Galvan</w:t>
      </w:r>
    </w:p>
    <w:p w14:paraId="3808956C" w14:textId="6E5E0D56" w:rsidR="000828DA" w:rsidRDefault="000828DA" w:rsidP="00A34807">
      <w:pPr>
        <w:tabs>
          <w:tab w:val="left" w:pos="5400"/>
        </w:tabs>
        <w:ind w:left="1440" w:hanging="720"/>
        <w:rPr>
          <w:bCs/>
          <w:color w:val="000000"/>
        </w:rPr>
      </w:pPr>
      <w:r>
        <w:rPr>
          <w:bCs/>
          <w:color w:val="000000"/>
        </w:rPr>
        <w:tab/>
        <w:t>4.6.1 Jose is getting ready to give Dorothy the membership list for annual dues reminder</w:t>
      </w:r>
      <w:r w:rsidR="00692437">
        <w:rPr>
          <w:bCs/>
          <w:color w:val="000000"/>
        </w:rPr>
        <w:t>.</w:t>
      </w:r>
    </w:p>
    <w:p w14:paraId="1F31C9DC" w14:textId="61DA8ED0" w:rsidR="000828DA" w:rsidRDefault="000828DA" w:rsidP="00A34807">
      <w:pPr>
        <w:tabs>
          <w:tab w:val="left" w:pos="5400"/>
        </w:tabs>
        <w:ind w:left="1440" w:hanging="720"/>
        <w:rPr>
          <w:bCs/>
          <w:color w:val="000000"/>
        </w:rPr>
      </w:pPr>
      <w:r>
        <w:rPr>
          <w:bCs/>
          <w:color w:val="000000"/>
        </w:rPr>
        <w:tab/>
        <w:t>4.6.2 Dimitri reminded the group that Jose needs help with the labels as Marshall</w:t>
      </w:r>
    </w:p>
    <w:p w14:paraId="000BDAEE" w14:textId="29328358" w:rsidR="000828DA" w:rsidRDefault="000828DA" w:rsidP="00A34807">
      <w:pPr>
        <w:tabs>
          <w:tab w:val="left" w:pos="5400"/>
        </w:tabs>
        <w:ind w:left="1440" w:hanging="720"/>
        <w:rPr>
          <w:bCs/>
          <w:color w:val="000000"/>
        </w:rPr>
      </w:pPr>
      <w:r>
        <w:rPr>
          <w:bCs/>
          <w:color w:val="000000"/>
        </w:rPr>
        <w:tab/>
        <w:t>helped with mail merge and other issues in past</w:t>
      </w:r>
      <w:r w:rsidR="00692437">
        <w:rPr>
          <w:bCs/>
          <w:color w:val="000000"/>
        </w:rPr>
        <w:t>.</w:t>
      </w:r>
    </w:p>
    <w:p w14:paraId="18A59DCE" w14:textId="11E59E6A" w:rsidR="000828DA" w:rsidRDefault="000828DA" w:rsidP="00A34807">
      <w:pPr>
        <w:tabs>
          <w:tab w:val="left" w:pos="5400"/>
        </w:tabs>
        <w:ind w:left="1440" w:hanging="720"/>
        <w:rPr>
          <w:bCs/>
          <w:color w:val="000000"/>
        </w:rPr>
      </w:pPr>
      <w:r>
        <w:rPr>
          <w:bCs/>
          <w:color w:val="000000"/>
        </w:rPr>
        <w:tab/>
        <w:t>4.6.3 Darlene in the P</w:t>
      </w:r>
      <w:r w:rsidR="002D0913">
        <w:rPr>
          <w:bCs/>
          <w:color w:val="000000"/>
        </w:rPr>
        <w:t>r</w:t>
      </w:r>
      <w:r>
        <w:rPr>
          <w:bCs/>
          <w:color w:val="000000"/>
        </w:rPr>
        <w:t xml:space="preserve">esident’s office will help with </w:t>
      </w:r>
      <w:r w:rsidR="002D0913">
        <w:rPr>
          <w:bCs/>
          <w:color w:val="000000"/>
        </w:rPr>
        <w:t xml:space="preserve">and produce the </w:t>
      </w:r>
      <w:r>
        <w:rPr>
          <w:bCs/>
          <w:color w:val="000000"/>
        </w:rPr>
        <w:t>Directory</w:t>
      </w:r>
      <w:r w:rsidR="00692437">
        <w:rPr>
          <w:bCs/>
          <w:color w:val="000000"/>
        </w:rPr>
        <w:t>.</w:t>
      </w:r>
    </w:p>
    <w:p w14:paraId="27BF16A1" w14:textId="2BDDA99A" w:rsidR="00A34807" w:rsidRDefault="004A6F43" w:rsidP="00A34807">
      <w:pPr>
        <w:tabs>
          <w:tab w:val="left" w:pos="5400"/>
        </w:tabs>
        <w:ind w:left="1440" w:hanging="720"/>
        <w:rPr>
          <w:bCs/>
          <w:color w:val="000000"/>
        </w:rPr>
      </w:pPr>
      <w:r>
        <w:rPr>
          <w:bCs/>
          <w:color w:val="000000"/>
        </w:rPr>
        <w:t>4.7</w:t>
      </w:r>
      <w:r w:rsidR="00A34807">
        <w:rPr>
          <w:bCs/>
          <w:color w:val="000000"/>
        </w:rPr>
        <w:tab/>
        <w:t xml:space="preserve">Webmaster: Dimitri </w:t>
      </w:r>
      <w:proofErr w:type="spellStart"/>
      <w:r w:rsidR="00A34807">
        <w:rPr>
          <w:bCs/>
          <w:color w:val="000000"/>
        </w:rPr>
        <w:t>Margaziotis</w:t>
      </w:r>
      <w:proofErr w:type="spellEnd"/>
    </w:p>
    <w:p w14:paraId="0D5274F3" w14:textId="7AA13686" w:rsidR="002D0913" w:rsidRDefault="002D0913" w:rsidP="00A34807">
      <w:pPr>
        <w:tabs>
          <w:tab w:val="left" w:pos="5400"/>
        </w:tabs>
        <w:ind w:left="1440" w:hanging="720"/>
        <w:rPr>
          <w:bCs/>
          <w:color w:val="000000"/>
        </w:rPr>
      </w:pPr>
      <w:r>
        <w:rPr>
          <w:bCs/>
          <w:color w:val="000000"/>
        </w:rPr>
        <w:tab/>
        <w:t>4.7.1. Dimitri reported that three new biogr</w:t>
      </w:r>
      <w:r w:rsidR="00353A41">
        <w:rPr>
          <w:bCs/>
          <w:color w:val="000000"/>
        </w:rPr>
        <w:t>ap</w:t>
      </w:r>
      <w:r>
        <w:rPr>
          <w:bCs/>
          <w:color w:val="000000"/>
        </w:rPr>
        <w:t>hies have been submitted</w:t>
      </w:r>
      <w:r w:rsidR="00353A41">
        <w:rPr>
          <w:bCs/>
          <w:color w:val="000000"/>
        </w:rPr>
        <w:t>; one is uploaded to web</w:t>
      </w:r>
    </w:p>
    <w:p w14:paraId="42560F99" w14:textId="3C8134E8" w:rsidR="00353A41" w:rsidRDefault="00353A41" w:rsidP="00A34807">
      <w:pPr>
        <w:tabs>
          <w:tab w:val="left" w:pos="5400"/>
        </w:tabs>
        <w:ind w:left="1440" w:hanging="720"/>
        <w:rPr>
          <w:bCs/>
          <w:color w:val="000000"/>
        </w:rPr>
      </w:pPr>
      <w:r>
        <w:rPr>
          <w:bCs/>
          <w:color w:val="000000"/>
        </w:rPr>
        <w:tab/>
      </w:r>
      <w:proofErr w:type="gramStart"/>
      <w:r>
        <w:rPr>
          <w:bCs/>
          <w:color w:val="000000"/>
        </w:rPr>
        <w:t>4.7.2  He</w:t>
      </w:r>
      <w:proofErr w:type="gramEnd"/>
      <w:r>
        <w:rPr>
          <w:bCs/>
          <w:color w:val="000000"/>
        </w:rPr>
        <w:t xml:space="preserve"> has received the pictures from John from the Spring Luncheon</w:t>
      </w:r>
    </w:p>
    <w:p w14:paraId="43D7899D" w14:textId="10B19C91" w:rsidR="008B1E85" w:rsidRDefault="00692437" w:rsidP="008B1E85">
      <w:pPr>
        <w:tabs>
          <w:tab w:val="left" w:pos="5400"/>
        </w:tabs>
        <w:ind w:left="1440" w:hanging="720"/>
        <w:rPr>
          <w:bCs/>
          <w:color w:val="000000"/>
        </w:rPr>
      </w:pPr>
      <w:r>
        <w:rPr>
          <w:bCs/>
          <w:color w:val="000000"/>
        </w:rPr>
        <w:tab/>
      </w:r>
      <w:proofErr w:type="gramStart"/>
      <w:r>
        <w:rPr>
          <w:bCs/>
          <w:color w:val="000000"/>
        </w:rPr>
        <w:t>4.7.3</w:t>
      </w:r>
      <w:r w:rsidR="008B1E85">
        <w:rPr>
          <w:bCs/>
          <w:color w:val="000000"/>
        </w:rPr>
        <w:t xml:space="preserve">  Dimitri</w:t>
      </w:r>
      <w:proofErr w:type="gramEnd"/>
      <w:r w:rsidR="008B1E85">
        <w:rPr>
          <w:bCs/>
          <w:color w:val="000000"/>
        </w:rPr>
        <w:t xml:space="preserve"> is in the process of a detailed review of our website and has updated several sections.  He will be deleting the Profe</w:t>
      </w:r>
      <w:bookmarkStart w:id="0" w:name="_GoBack"/>
      <w:bookmarkEnd w:id="0"/>
      <w:r w:rsidR="008B1E85">
        <w:rPr>
          <w:bCs/>
          <w:color w:val="000000"/>
        </w:rPr>
        <w:t>ssional Activities section in its entirety.</w:t>
      </w:r>
    </w:p>
    <w:p w14:paraId="0772525A" w14:textId="34D79B83" w:rsidR="00353A41" w:rsidRDefault="00353A41" w:rsidP="00A34807">
      <w:pPr>
        <w:tabs>
          <w:tab w:val="left" w:pos="5400"/>
        </w:tabs>
        <w:ind w:left="1440" w:hanging="720"/>
        <w:rPr>
          <w:bCs/>
          <w:color w:val="000000"/>
        </w:rPr>
      </w:pPr>
      <w:r>
        <w:rPr>
          <w:bCs/>
          <w:color w:val="000000"/>
        </w:rPr>
        <w:tab/>
      </w:r>
    </w:p>
    <w:p w14:paraId="647309C2" w14:textId="74C9541D" w:rsidR="004706D3" w:rsidRDefault="004A6F43" w:rsidP="004A6F43">
      <w:pPr>
        <w:tabs>
          <w:tab w:val="left" w:pos="5400"/>
        </w:tabs>
        <w:ind w:left="1440" w:hanging="720"/>
        <w:rPr>
          <w:bCs/>
          <w:color w:val="000000"/>
        </w:rPr>
      </w:pPr>
      <w:r>
        <w:rPr>
          <w:bCs/>
          <w:color w:val="000000"/>
        </w:rPr>
        <w:t>4.8</w:t>
      </w:r>
      <w:r w:rsidR="00A34807">
        <w:rPr>
          <w:bCs/>
          <w:color w:val="000000"/>
        </w:rPr>
        <w:tab/>
        <w:t xml:space="preserve">Academic Senate:  John </w:t>
      </w:r>
      <w:proofErr w:type="spellStart"/>
      <w:r w:rsidR="00A34807">
        <w:rPr>
          <w:bCs/>
          <w:color w:val="000000"/>
        </w:rPr>
        <w:t>Cleman</w:t>
      </w:r>
      <w:proofErr w:type="spellEnd"/>
      <w:r w:rsidR="001D7FFB">
        <w:rPr>
          <w:bCs/>
          <w:color w:val="000000"/>
        </w:rPr>
        <w:t xml:space="preserve"> – submitted writ</w:t>
      </w:r>
      <w:r w:rsidR="00692437">
        <w:rPr>
          <w:bCs/>
          <w:color w:val="000000"/>
        </w:rPr>
        <w:t>t</w:t>
      </w:r>
      <w:r w:rsidR="001D7FFB">
        <w:rPr>
          <w:bCs/>
          <w:color w:val="000000"/>
        </w:rPr>
        <w:t>en report by email</w:t>
      </w:r>
    </w:p>
    <w:p w14:paraId="42EC0A4C" w14:textId="77777777" w:rsidR="004A6F43" w:rsidRDefault="004A6F43" w:rsidP="004A6F43">
      <w:pPr>
        <w:tabs>
          <w:tab w:val="left" w:pos="5400"/>
        </w:tabs>
        <w:ind w:left="1440" w:hanging="720"/>
        <w:rPr>
          <w:bCs/>
          <w:color w:val="000000"/>
        </w:rPr>
      </w:pPr>
    </w:p>
    <w:p w14:paraId="70E1F3B9" w14:textId="49F03F2D" w:rsidR="004706D3" w:rsidRDefault="004706D3" w:rsidP="004706D3">
      <w:pPr>
        <w:rPr>
          <w:bCs/>
          <w:color w:val="000000"/>
        </w:rPr>
      </w:pPr>
      <w:r>
        <w:rPr>
          <w:bCs/>
          <w:color w:val="000000"/>
        </w:rPr>
        <w:t>5.0</w:t>
      </w:r>
      <w:r>
        <w:rPr>
          <w:bCs/>
          <w:color w:val="000000"/>
        </w:rPr>
        <w:tab/>
        <w:t>New Business</w:t>
      </w:r>
      <w:r w:rsidR="00692437">
        <w:rPr>
          <w:bCs/>
          <w:color w:val="000000"/>
        </w:rPr>
        <w:t xml:space="preserve"> – no report</w:t>
      </w:r>
    </w:p>
    <w:p w14:paraId="3FA5F680" w14:textId="59438819" w:rsidR="004706D3" w:rsidRDefault="004706D3" w:rsidP="004706D3">
      <w:pPr>
        <w:ind w:left="1440" w:hanging="720"/>
        <w:rPr>
          <w:bCs/>
          <w:color w:val="000000"/>
        </w:rPr>
      </w:pPr>
      <w:r>
        <w:rPr>
          <w:bCs/>
          <w:color w:val="000000"/>
        </w:rPr>
        <w:t>5.3       Maintenance of Archives</w:t>
      </w:r>
    </w:p>
    <w:p w14:paraId="5CEE6284" w14:textId="5012B0F5" w:rsidR="004706D3" w:rsidRDefault="004706D3" w:rsidP="004706D3">
      <w:pPr>
        <w:ind w:left="1440" w:hanging="720"/>
        <w:rPr>
          <w:bCs/>
          <w:color w:val="000000"/>
        </w:rPr>
      </w:pPr>
      <w:r>
        <w:rPr>
          <w:bCs/>
          <w:color w:val="000000"/>
        </w:rPr>
        <w:t>5.4</w:t>
      </w:r>
      <w:r>
        <w:rPr>
          <w:bCs/>
          <w:color w:val="000000"/>
        </w:rPr>
        <w:tab/>
        <w:t xml:space="preserve">Number of </w:t>
      </w:r>
      <w:proofErr w:type="spellStart"/>
      <w:r>
        <w:rPr>
          <w:bCs/>
          <w:color w:val="000000"/>
        </w:rPr>
        <w:t>Emeritimes</w:t>
      </w:r>
      <w:proofErr w:type="spellEnd"/>
      <w:r>
        <w:rPr>
          <w:bCs/>
          <w:color w:val="000000"/>
        </w:rPr>
        <w:t xml:space="preserve"> issues per year</w:t>
      </w:r>
    </w:p>
    <w:p w14:paraId="40464FE0" w14:textId="53C2DDC7" w:rsidR="004706D3" w:rsidRDefault="004706D3" w:rsidP="004706D3">
      <w:pPr>
        <w:ind w:left="1440" w:hanging="720"/>
        <w:rPr>
          <w:bCs/>
          <w:color w:val="000000"/>
        </w:rPr>
      </w:pPr>
      <w:r>
        <w:rPr>
          <w:bCs/>
          <w:color w:val="000000"/>
        </w:rPr>
        <w:t>5.5</w:t>
      </w:r>
      <w:r>
        <w:rPr>
          <w:bCs/>
          <w:color w:val="000000"/>
        </w:rPr>
        <w:tab/>
        <w:t>Scheduling of lunches</w:t>
      </w:r>
    </w:p>
    <w:p w14:paraId="6D92AEBC" w14:textId="77777777" w:rsidR="00EE5F74" w:rsidRDefault="00EE5F74" w:rsidP="002E654E">
      <w:pPr>
        <w:rPr>
          <w:bCs/>
          <w:color w:val="000000"/>
        </w:rPr>
      </w:pPr>
    </w:p>
    <w:p w14:paraId="0DC1D7D5" w14:textId="204591B2" w:rsidR="009A73A5" w:rsidRDefault="004706D3" w:rsidP="007D1C00">
      <w:pPr>
        <w:rPr>
          <w:bCs/>
          <w:color w:val="000000"/>
        </w:rPr>
      </w:pPr>
      <w:r>
        <w:rPr>
          <w:bCs/>
          <w:color w:val="000000"/>
        </w:rPr>
        <w:t>6</w:t>
      </w:r>
      <w:r w:rsidR="007D1C00">
        <w:rPr>
          <w:bCs/>
          <w:color w:val="000000"/>
        </w:rPr>
        <w:t>.0</w:t>
      </w:r>
      <w:r w:rsidR="007D1C00">
        <w:rPr>
          <w:bCs/>
          <w:color w:val="000000"/>
        </w:rPr>
        <w:tab/>
      </w:r>
      <w:r w:rsidR="00925C03">
        <w:rPr>
          <w:bCs/>
          <w:color w:val="000000"/>
        </w:rPr>
        <w:t>Old B</w:t>
      </w:r>
      <w:r w:rsidR="009A73A5">
        <w:rPr>
          <w:bCs/>
          <w:color w:val="000000"/>
        </w:rPr>
        <w:t>usiness</w:t>
      </w:r>
      <w:r w:rsidR="00692437">
        <w:rPr>
          <w:bCs/>
          <w:color w:val="000000"/>
        </w:rPr>
        <w:t xml:space="preserve"> – no report</w:t>
      </w:r>
    </w:p>
    <w:p w14:paraId="67EF5078" w14:textId="54FFB96E" w:rsidR="00EE5F74" w:rsidRDefault="004706D3" w:rsidP="00EE5F74">
      <w:pPr>
        <w:ind w:firstLine="720"/>
        <w:rPr>
          <w:bCs/>
          <w:color w:val="000000"/>
        </w:rPr>
      </w:pPr>
      <w:r>
        <w:rPr>
          <w:bCs/>
          <w:color w:val="000000"/>
        </w:rPr>
        <w:t>6</w:t>
      </w:r>
      <w:r w:rsidR="00EE5F74">
        <w:rPr>
          <w:bCs/>
          <w:color w:val="000000"/>
        </w:rPr>
        <w:t>.1</w:t>
      </w:r>
      <w:r w:rsidR="00EE5F74">
        <w:rPr>
          <w:bCs/>
          <w:color w:val="000000"/>
        </w:rPr>
        <w:tab/>
        <w:t>Committee Officers who need to be replaced</w:t>
      </w:r>
    </w:p>
    <w:p w14:paraId="6081CA0A" w14:textId="0725961E" w:rsidR="0032372C" w:rsidRDefault="004706D3" w:rsidP="003103A0">
      <w:pPr>
        <w:ind w:left="1440" w:hanging="720"/>
        <w:rPr>
          <w:bCs/>
          <w:color w:val="000000"/>
        </w:rPr>
      </w:pPr>
      <w:r>
        <w:rPr>
          <w:bCs/>
          <w:color w:val="000000"/>
        </w:rPr>
        <w:t>6</w:t>
      </w:r>
      <w:r w:rsidR="004A6F43">
        <w:rPr>
          <w:bCs/>
          <w:color w:val="000000"/>
        </w:rPr>
        <w:t>.2</w:t>
      </w:r>
      <w:r w:rsidR="00083C56">
        <w:rPr>
          <w:bCs/>
          <w:color w:val="000000"/>
        </w:rPr>
        <w:tab/>
        <w:t>Measures to stimulate interest in the Emeriti Biographies Project</w:t>
      </w:r>
    </w:p>
    <w:p w14:paraId="6E30BC4B" w14:textId="0DAD8380" w:rsidR="0032372C" w:rsidRDefault="00406968" w:rsidP="00083C56">
      <w:pPr>
        <w:ind w:left="1440" w:hanging="720"/>
        <w:rPr>
          <w:bCs/>
          <w:color w:val="000000"/>
        </w:rPr>
      </w:pPr>
      <w:r>
        <w:rPr>
          <w:bCs/>
          <w:color w:val="000000"/>
        </w:rPr>
        <w:tab/>
      </w:r>
      <w:r w:rsidR="0032372C">
        <w:rPr>
          <w:bCs/>
          <w:color w:val="000000"/>
        </w:rPr>
        <w:t xml:space="preserve"> </w:t>
      </w:r>
    </w:p>
    <w:p w14:paraId="4A37D1E5" w14:textId="45CD501D" w:rsidR="001C56F5" w:rsidRDefault="004706D3" w:rsidP="00083C56">
      <w:pPr>
        <w:ind w:left="1440" w:hanging="720"/>
        <w:rPr>
          <w:bCs/>
          <w:color w:val="000000"/>
        </w:rPr>
      </w:pPr>
      <w:r>
        <w:rPr>
          <w:bCs/>
          <w:color w:val="000000"/>
        </w:rPr>
        <w:lastRenderedPageBreak/>
        <w:t>6</w:t>
      </w:r>
      <w:r w:rsidR="004A6F43">
        <w:rPr>
          <w:bCs/>
          <w:color w:val="000000"/>
        </w:rPr>
        <w:t>.3</w:t>
      </w:r>
      <w:r w:rsidR="005775BC">
        <w:rPr>
          <w:bCs/>
          <w:color w:val="000000"/>
        </w:rPr>
        <w:t xml:space="preserve">       </w:t>
      </w:r>
      <w:r w:rsidR="001C56F5">
        <w:rPr>
          <w:bCs/>
          <w:color w:val="000000"/>
        </w:rPr>
        <w:t>Emeriti Involvement in Campus Address to Student Homelessness and Undernourishment</w:t>
      </w:r>
    </w:p>
    <w:p w14:paraId="35EA5C86" w14:textId="7AEC3EB8" w:rsidR="00980BB1" w:rsidRDefault="00980BB1" w:rsidP="00083C56">
      <w:pPr>
        <w:ind w:left="1440" w:hanging="720"/>
        <w:rPr>
          <w:bCs/>
          <w:color w:val="000000"/>
        </w:rPr>
      </w:pPr>
      <w:r>
        <w:rPr>
          <w:bCs/>
          <w:color w:val="000000"/>
        </w:rPr>
        <w:t>6.4       Fellowship criteria</w:t>
      </w:r>
    </w:p>
    <w:p w14:paraId="4DCDA0C0" w14:textId="589668EF" w:rsidR="00083C56" w:rsidRDefault="00083C56" w:rsidP="00083C56">
      <w:pPr>
        <w:ind w:left="1440" w:hanging="720"/>
        <w:rPr>
          <w:bCs/>
          <w:color w:val="000000"/>
        </w:rPr>
      </w:pPr>
    </w:p>
    <w:p w14:paraId="1092171C" w14:textId="046B2FCD" w:rsidR="00DE4D63" w:rsidRDefault="009E3142" w:rsidP="007E6380">
      <w:pPr>
        <w:rPr>
          <w:bCs/>
          <w:color w:val="000000"/>
        </w:rPr>
      </w:pPr>
      <w:r>
        <w:rPr>
          <w:bCs/>
          <w:color w:val="000000"/>
        </w:rPr>
        <w:t>7</w:t>
      </w:r>
      <w:r w:rsidR="00F942DD">
        <w:rPr>
          <w:bCs/>
          <w:color w:val="000000"/>
        </w:rPr>
        <w:t>.0</w:t>
      </w:r>
      <w:r w:rsidR="00F942DD">
        <w:rPr>
          <w:bCs/>
          <w:color w:val="000000"/>
        </w:rPr>
        <w:tab/>
      </w:r>
      <w:r w:rsidR="009A73A5">
        <w:rPr>
          <w:bCs/>
          <w:color w:val="000000"/>
        </w:rPr>
        <w:t>Adjournment</w:t>
      </w:r>
    </w:p>
    <w:p w14:paraId="542F01F8" w14:textId="738C8CD7" w:rsidR="00980BB1" w:rsidRDefault="00980BB1" w:rsidP="007E6380">
      <w:pPr>
        <w:rPr>
          <w:bCs/>
          <w:color w:val="000000"/>
        </w:rPr>
      </w:pPr>
      <w:r>
        <w:rPr>
          <w:bCs/>
          <w:color w:val="000000"/>
        </w:rPr>
        <w:tab/>
        <w:t>7.1       The meeting was adjourned at 2:45 p.m.</w:t>
      </w:r>
    </w:p>
    <w:p w14:paraId="2A6B5AF1" w14:textId="77777777" w:rsidR="00980BB1" w:rsidRDefault="00980BB1" w:rsidP="007E6380">
      <w:pPr>
        <w:rPr>
          <w:bCs/>
          <w:color w:val="000000"/>
        </w:rPr>
      </w:pPr>
    </w:p>
    <w:p w14:paraId="72040445" w14:textId="77777777" w:rsidR="00980BB1" w:rsidRDefault="00980BB1" w:rsidP="007E6380">
      <w:pPr>
        <w:rPr>
          <w:bCs/>
          <w:color w:val="000000"/>
        </w:rPr>
      </w:pPr>
    </w:p>
    <w:p w14:paraId="1F24C820" w14:textId="611E2D3E" w:rsidR="00980BB1" w:rsidRPr="007E6380" w:rsidRDefault="00980BB1" w:rsidP="007E6380">
      <w:pPr>
        <w:rPr>
          <w:bCs/>
          <w:color w:val="000000"/>
        </w:rPr>
      </w:pPr>
      <w:r>
        <w:rPr>
          <w:bCs/>
          <w:color w:val="000000"/>
        </w:rPr>
        <w:t>Submitted by Kathy Reilly</w:t>
      </w:r>
    </w:p>
    <w:sectPr w:rsidR="00980BB1" w:rsidRPr="007E6380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D1C73" w14:textId="77777777" w:rsidR="002B0D1E" w:rsidRDefault="002B0D1E" w:rsidP="00B87018">
      <w:r>
        <w:separator/>
      </w:r>
    </w:p>
  </w:endnote>
  <w:endnote w:type="continuationSeparator" w:id="0">
    <w:p w14:paraId="3509EB63" w14:textId="77777777" w:rsidR="002B0D1E" w:rsidRDefault="002B0D1E" w:rsidP="00B8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10F28" w14:textId="77777777" w:rsidR="00B87018" w:rsidRDefault="00B87018" w:rsidP="00BA077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A598BA" w14:textId="77777777" w:rsidR="00B87018" w:rsidRDefault="00B87018" w:rsidP="00B8701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F5B26" w14:textId="77777777" w:rsidR="00B87018" w:rsidRDefault="00B87018" w:rsidP="00BA077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1E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35D3EA" w14:textId="77777777" w:rsidR="00B87018" w:rsidRDefault="00B87018" w:rsidP="00B870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448AC" w14:textId="77777777" w:rsidR="002B0D1E" w:rsidRDefault="002B0D1E" w:rsidP="00B87018">
      <w:r>
        <w:separator/>
      </w:r>
    </w:p>
  </w:footnote>
  <w:footnote w:type="continuationSeparator" w:id="0">
    <w:p w14:paraId="41E64FA6" w14:textId="77777777" w:rsidR="002B0D1E" w:rsidRDefault="002B0D1E" w:rsidP="00B87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30B35"/>
    <w:multiLevelType w:val="hybridMultilevel"/>
    <w:tmpl w:val="6A9E8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429E1"/>
    <w:multiLevelType w:val="hybridMultilevel"/>
    <w:tmpl w:val="34644EFC"/>
    <w:lvl w:ilvl="0" w:tplc="2108A4A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378D5D4D"/>
    <w:multiLevelType w:val="hybridMultilevel"/>
    <w:tmpl w:val="27705920"/>
    <w:lvl w:ilvl="0" w:tplc="7BC829D4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3BFA2EF0"/>
    <w:multiLevelType w:val="hybridMultilevel"/>
    <w:tmpl w:val="B69887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235C6"/>
    <w:multiLevelType w:val="multilevel"/>
    <w:tmpl w:val="7C2C472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51B26C9C"/>
    <w:multiLevelType w:val="multilevel"/>
    <w:tmpl w:val="C186BE0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A5"/>
    <w:rsid w:val="000828DA"/>
    <w:rsid w:val="00083C56"/>
    <w:rsid w:val="000A2A59"/>
    <w:rsid w:val="000A7975"/>
    <w:rsid w:val="000C3F60"/>
    <w:rsid w:val="000D41EE"/>
    <w:rsid w:val="000D4739"/>
    <w:rsid w:val="000E2EAC"/>
    <w:rsid w:val="000E3ED4"/>
    <w:rsid w:val="00102A82"/>
    <w:rsid w:val="00111E10"/>
    <w:rsid w:val="001122BD"/>
    <w:rsid w:val="001151CC"/>
    <w:rsid w:val="00125061"/>
    <w:rsid w:val="00153FE5"/>
    <w:rsid w:val="00184B2F"/>
    <w:rsid w:val="001C56F5"/>
    <w:rsid w:val="001D7FFB"/>
    <w:rsid w:val="001F0195"/>
    <w:rsid w:val="00203933"/>
    <w:rsid w:val="00210777"/>
    <w:rsid w:val="00216037"/>
    <w:rsid w:val="002238E6"/>
    <w:rsid w:val="00240534"/>
    <w:rsid w:val="00241CA7"/>
    <w:rsid w:val="00250B9E"/>
    <w:rsid w:val="002656CF"/>
    <w:rsid w:val="00272B08"/>
    <w:rsid w:val="00275308"/>
    <w:rsid w:val="0027661E"/>
    <w:rsid w:val="00287695"/>
    <w:rsid w:val="002911DF"/>
    <w:rsid w:val="0029263B"/>
    <w:rsid w:val="002933C5"/>
    <w:rsid w:val="002A5B0A"/>
    <w:rsid w:val="002B0D1E"/>
    <w:rsid w:val="002B42C7"/>
    <w:rsid w:val="002D0913"/>
    <w:rsid w:val="002E0E28"/>
    <w:rsid w:val="002E43DE"/>
    <w:rsid w:val="002E654E"/>
    <w:rsid w:val="003103A0"/>
    <w:rsid w:val="0032372C"/>
    <w:rsid w:val="00327EE5"/>
    <w:rsid w:val="0033092C"/>
    <w:rsid w:val="00341B47"/>
    <w:rsid w:val="003455E3"/>
    <w:rsid w:val="00347548"/>
    <w:rsid w:val="00353A41"/>
    <w:rsid w:val="003847CB"/>
    <w:rsid w:val="003F0A05"/>
    <w:rsid w:val="00406968"/>
    <w:rsid w:val="004072A5"/>
    <w:rsid w:val="004142AF"/>
    <w:rsid w:val="0045245B"/>
    <w:rsid w:val="004706D3"/>
    <w:rsid w:val="0047591E"/>
    <w:rsid w:val="004A455C"/>
    <w:rsid w:val="004A6F43"/>
    <w:rsid w:val="004B2256"/>
    <w:rsid w:val="004B307F"/>
    <w:rsid w:val="004C3342"/>
    <w:rsid w:val="004D1060"/>
    <w:rsid w:val="005018D2"/>
    <w:rsid w:val="00526644"/>
    <w:rsid w:val="005476AF"/>
    <w:rsid w:val="005478F1"/>
    <w:rsid w:val="005703E5"/>
    <w:rsid w:val="005775BC"/>
    <w:rsid w:val="005949F5"/>
    <w:rsid w:val="005A33CF"/>
    <w:rsid w:val="005B1345"/>
    <w:rsid w:val="005B371B"/>
    <w:rsid w:val="005C4E3A"/>
    <w:rsid w:val="005D529D"/>
    <w:rsid w:val="005E20AC"/>
    <w:rsid w:val="005F6FD5"/>
    <w:rsid w:val="006134EA"/>
    <w:rsid w:val="00626C8E"/>
    <w:rsid w:val="00632C2C"/>
    <w:rsid w:val="00646F45"/>
    <w:rsid w:val="00655971"/>
    <w:rsid w:val="0066374E"/>
    <w:rsid w:val="00667341"/>
    <w:rsid w:val="00683C25"/>
    <w:rsid w:val="0068771C"/>
    <w:rsid w:val="00692437"/>
    <w:rsid w:val="006925E5"/>
    <w:rsid w:val="00703B56"/>
    <w:rsid w:val="00706DDB"/>
    <w:rsid w:val="007231BA"/>
    <w:rsid w:val="007273D6"/>
    <w:rsid w:val="00732E93"/>
    <w:rsid w:val="00745C92"/>
    <w:rsid w:val="00766D5A"/>
    <w:rsid w:val="00781CFA"/>
    <w:rsid w:val="00794C2D"/>
    <w:rsid w:val="007A0807"/>
    <w:rsid w:val="007B75CE"/>
    <w:rsid w:val="007C212E"/>
    <w:rsid w:val="007D1C00"/>
    <w:rsid w:val="007E6380"/>
    <w:rsid w:val="007F1149"/>
    <w:rsid w:val="00813707"/>
    <w:rsid w:val="00813AD2"/>
    <w:rsid w:val="008230B3"/>
    <w:rsid w:val="00852A60"/>
    <w:rsid w:val="00883A79"/>
    <w:rsid w:val="0088570D"/>
    <w:rsid w:val="00890E93"/>
    <w:rsid w:val="008B1E85"/>
    <w:rsid w:val="008C0548"/>
    <w:rsid w:val="008C3948"/>
    <w:rsid w:val="008D1FB1"/>
    <w:rsid w:val="00904BE5"/>
    <w:rsid w:val="00906299"/>
    <w:rsid w:val="00925C03"/>
    <w:rsid w:val="00937F35"/>
    <w:rsid w:val="0096027D"/>
    <w:rsid w:val="00965E91"/>
    <w:rsid w:val="00967619"/>
    <w:rsid w:val="00974A15"/>
    <w:rsid w:val="00980BB1"/>
    <w:rsid w:val="00990A7C"/>
    <w:rsid w:val="009972D5"/>
    <w:rsid w:val="009A73A5"/>
    <w:rsid w:val="009E3142"/>
    <w:rsid w:val="009F175D"/>
    <w:rsid w:val="009F3068"/>
    <w:rsid w:val="00A20C05"/>
    <w:rsid w:val="00A21A9B"/>
    <w:rsid w:val="00A25A6F"/>
    <w:rsid w:val="00A34807"/>
    <w:rsid w:val="00A45ED2"/>
    <w:rsid w:val="00A61637"/>
    <w:rsid w:val="00A73A13"/>
    <w:rsid w:val="00A74730"/>
    <w:rsid w:val="00A95415"/>
    <w:rsid w:val="00AA6DDD"/>
    <w:rsid w:val="00AB492A"/>
    <w:rsid w:val="00AD34B5"/>
    <w:rsid w:val="00AD56E8"/>
    <w:rsid w:val="00AF0F58"/>
    <w:rsid w:val="00AF4B32"/>
    <w:rsid w:val="00B10ECA"/>
    <w:rsid w:val="00B20D06"/>
    <w:rsid w:val="00B30722"/>
    <w:rsid w:val="00B4065A"/>
    <w:rsid w:val="00B54ABB"/>
    <w:rsid w:val="00B71D2B"/>
    <w:rsid w:val="00B73C69"/>
    <w:rsid w:val="00B8256E"/>
    <w:rsid w:val="00B84284"/>
    <w:rsid w:val="00B87018"/>
    <w:rsid w:val="00BA0636"/>
    <w:rsid w:val="00BC1DE6"/>
    <w:rsid w:val="00BC6125"/>
    <w:rsid w:val="00BD7A5B"/>
    <w:rsid w:val="00BE289E"/>
    <w:rsid w:val="00C21C1E"/>
    <w:rsid w:val="00C22639"/>
    <w:rsid w:val="00C22950"/>
    <w:rsid w:val="00C231A8"/>
    <w:rsid w:val="00C33C9B"/>
    <w:rsid w:val="00C65AD3"/>
    <w:rsid w:val="00C71218"/>
    <w:rsid w:val="00C74EEA"/>
    <w:rsid w:val="00C922EC"/>
    <w:rsid w:val="00C96E71"/>
    <w:rsid w:val="00CB3053"/>
    <w:rsid w:val="00CD7113"/>
    <w:rsid w:val="00CF5EDE"/>
    <w:rsid w:val="00D11115"/>
    <w:rsid w:val="00D25CC5"/>
    <w:rsid w:val="00D3221B"/>
    <w:rsid w:val="00D36112"/>
    <w:rsid w:val="00D408A2"/>
    <w:rsid w:val="00D504A0"/>
    <w:rsid w:val="00D66BB9"/>
    <w:rsid w:val="00D826D8"/>
    <w:rsid w:val="00D953C1"/>
    <w:rsid w:val="00DB1EC9"/>
    <w:rsid w:val="00DC78C7"/>
    <w:rsid w:val="00DE4D63"/>
    <w:rsid w:val="00DF294A"/>
    <w:rsid w:val="00E43398"/>
    <w:rsid w:val="00E45690"/>
    <w:rsid w:val="00E47069"/>
    <w:rsid w:val="00E47859"/>
    <w:rsid w:val="00E51E2F"/>
    <w:rsid w:val="00E6229C"/>
    <w:rsid w:val="00E82495"/>
    <w:rsid w:val="00E844A5"/>
    <w:rsid w:val="00E95E4B"/>
    <w:rsid w:val="00E96941"/>
    <w:rsid w:val="00EB1EB2"/>
    <w:rsid w:val="00EC6688"/>
    <w:rsid w:val="00ED55F1"/>
    <w:rsid w:val="00EE19AC"/>
    <w:rsid w:val="00EE5F74"/>
    <w:rsid w:val="00EF598A"/>
    <w:rsid w:val="00F05786"/>
    <w:rsid w:val="00F3727A"/>
    <w:rsid w:val="00F4229E"/>
    <w:rsid w:val="00F62ACB"/>
    <w:rsid w:val="00F84725"/>
    <w:rsid w:val="00F942DD"/>
    <w:rsid w:val="00FA38AE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8BC2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A7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header">
    <w:name w:val="wpheader"/>
    <w:basedOn w:val="Normal"/>
    <w:rsid w:val="009A73A5"/>
    <w:pPr>
      <w:spacing w:before="100" w:beforeAutospacing="1" w:after="100" w:afterAutospacing="1"/>
    </w:pPr>
  </w:style>
  <w:style w:type="paragraph" w:customStyle="1" w:styleId="level1">
    <w:name w:val="level1"/>
    <w:basedOn w:val="Normal"/>
    <w:rsid w:val="009A73A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71D2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241CA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FE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87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01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87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BE1D8-8201-6C48-9F0E-12B87AF45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827</Words>
  <Characters>4714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Kathryn Reilly</cp:lastModifiedBy>
  <cp:revision>2</cp:revision>
  <cp:lastPrinted>2018-04-26T21:51:00Z</cp:lastPrinted>
  <dcterms:created xsi:type="dcterms:W3CDTF">2018-06-14T05:27:00Z</dcterms:created>
  <dcterms:modified xsi:type="dcterms:W3CDTF">2018-06-14T05:27:00Z</dcterms:modified>
</cp:coreProperties>
</file>