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19351" w14:textId="77777777" w:rsidR="00D85E7F" w:rsidRPr="00CE5F71" w:rsidRDefault="00D85E7F" w:rsidP="00D85E7F">
      <w:r w:rsidRPr="00CE5F71">
        <w:tab/>
      </w:r>
      <w:r w:rsidRPr="00CE5F71">
        <w:tab/>
      </w:r>
      <w:r w:rsidRPr="00CE5F71">
        <w:tab/>
        <w:t>Califo</w:t>
      </w:r>
      <w:r>
        <w:t>rnia State University</w:t>
      </w:r>
      <w:r w:rsidR="001B44C6">
        <w:t>,</w:t>
      </w:r>
      <w:r>
        <w:t xml:space="preserve"> Los Angeles</w:t>
      </w:r>
    </w:p>
    <w:p w14:paraId="1B5D5BA7" w14:textId="77777777" w:rsidR="00D85E7F" w:rsidRPr="00CE5F71" w:rsidRDefault="00D85E7F" w:rsidP="00D85E7F">
      <w:r w:rsidRPr="00CE5F71">
        <w:tab/>
      </w:r>
      <w:r w:rsidRPr="00CE5F71">
        <w:tab/>
      </w:r>
      <w:r w:rsidRPr="00CE5F71">
        <w:tab/>
      </w:r>
      <w:r w:rsidRPr="00CE5F71">
        <w:tab/>
        <w:t>Emeriti Association Meeting Minutes</w:t>
      </w:r>
    </w:p>
    <w:p w14:paraId="6791C53F" w14:textId="77777777" w:rsidR="00D85E7F" w:rsidRPr="00CE5F71" w:rsidRDefault="00D85E7F" w:rsidP="00D85E7F"/>
    <w:p w14:paraId="5E48E8D6" w14:textId="77777777" w:rsidR="00D85E7F" w:rsidRPr="00CE5F71" w:rsidRDefault="00D85E7F" w:rsidP="00D85E7F"/>
    <w:p w14:paraId="2E19499D" w14:textId="77777777" w:rsidR="00D85E7F" w:rsidRPr="00CE5F71" w:rsidRDefault="00D85E7F" w:rsidP="00D85E7F">
      <w:r>
        <w:t xml:space="preserve">Thursday, </w:t>
      </w:r>
      <w:r w:rsidR="006706CD">
        <w:t>March</w:t>
      </w:r>
      <w:r>
        <w:t xml:space="preserve"> 9, 2017</w:t>
      </w:r>
    </w:p>
    <w:p w14:paraId="1B29C6C8" w14:textId="77777777" w:rsidR="00D85E7F" w:rsidRPr="00CE5F71" w:rsidRDefault="00D85E7F" w:rsidP="00D85E7F">
      <w:r>
        <w:t>Time: 12:30</w:t>
      </w:r>
      <w:r w:rsidRPr="00CE5F71">
        <w:t>-2:45 p.m.</w:t>
      </w:r>
    </w:p>
    <w:p w14:paraId="2CBBA9B8" w14:textId="77777777" w:rsidR="00D85E7F" w:rsidRPr="00CE5F71" w:rsidRDefault="00D85E7F" w:rsidP="00D85E7F">
      <w:r w:rsidRPr="00CE5F71">
        <w:t>Place: SA 110</w:t>
      </w:r>
    </w:p>
    <w:p w14:paraId="366AC120" w14:textId="77777777" w:rsidR="00D85E7F" w:rsidRPr="00CE5F71" w:rsidRDefault="00D85E7F" w:rsidP="00D85E7F"/>
    <w:p w14:paraId="387FB4D4" w14:textId="77777777" w:rsidR="006706CD" w:rsidRDefault="00D85E7F" w:rsidP="00D85E7F">
      <w:r>
        <w:t>Present:</w:t>
      </w:r>
      <w:r w:rsidRPr="00CE5F71">
        <w:t xml:space="preserve"> S. Burstein, J.</w:t>
      </w:r>
      <w:r w:rsidR="00CA5C03">
        <w:t xml:space="preserve"> </w:t>
      </w:r>
      <w:r w:rsidRPr="00CE5F71">
        <w:t xml:space="preserve">Casanova, </w:t>
      </w:r>
      <w:r w:rsidR="00E43AFE">
        <w:t>M. Cates</w:t>
      </w:r>
      <w:r>
        <w:t>,</w:t>
      </w:r>
      <w:r w:rsidRPr="00CE5F71">
        <w:t xml:space="preserve"> D. Dewey, N. Fabris,</w:t>
      </w:r>
      <w:r w:rsidR="001B44C6">
        <w:t xml:space="preserve"> </w:t>
      </w:r>
      <w:r w:rsidR="00682A68">
        <w:t xml:space="preserve">S. Felszeghy, </w:t>
      </w:r>
    </w:p>
    <w:p w14:paraId="1648F871" w14:textId="77777777" w:rsidR="00D85E7F" w:rsidRPr="00CE5F71" w:rsidRDefault="006706CD" w:rsidP="00D85E7F">
      <w:r>
        <w:t xml:space="preserve">J. Galvan, </w:t>
      </w:r>
      <w:r w:rsidR="00D85E7F" w:rsidRPr="00CE5F71">
        <w:t>A. Gonzalez,</w:t>
      </w:r>
      <w:r w:rsidR="00D85E7F">
        <w:t xml:space="preserve"> D. Keane,</w:t>
      </w:r>
      <w:r>
        <w:t xml:space="preserve"> D. Klein</w:t>
      </w:r>
      <w:r w:rsidR="00D85E7F">
        <w:t>,</w:t>
      </w:r>
      <w:r w:rsidR="00682A68">
        <w:t xml:space="preserve"> </w:t>
      </w:r>
      <w:r>
        <w:t xml:space="preserve">D. Margaziotis, </w:t>
      </w:r>
      <w:r w:rsidR="00682A68">
        <w:t>B. Sinclair,</w:t>
      </w:r>
      <w:r w:rsidR="00D85E7F">
        <w:t xml:space="preserve"> B. Taylor</w:t>
      </w:r>
    </w:p>
    <w:p w14:paraId="086FCF36" w14:textId="77777777" w:rsidR="00D85E7F" w:rsidRPr="00CE5F71" w:rsidRDefault="00D85E7F" w:rsidP="00D85E7F"/>
    <w:p w14:paraId="446CFB05" w14:textId="77777777" w:rsidR="00D85E7F" w:rsidRPr="00C5568F" w:rsidRDefault="00D85E7F" w:rsidP="00D85E7F">
      <w:pPr>
        <w:rPr>
          <w:color w:val="000000" w:themeColor="text1"/>
        </w:rPr>
      </w:pPr>
      <w:r w:rsidRPr="00CE5F71">
        <w:t xml:space="preserve">Absent: </w:t>
      </w:r>
      <w:r w:rsidR="006706CD">
        <w:t xml:space="preserve">J. Adenika, </w:t>
      </w:r>
      <w:r w:rsidR="00C5568F">
        <w:rPr>
          <w:color w:val="000000" w:themeColor="text1"/>
        </w:rPr>
        <w:t>P Brier</w:t>
      </w:r>
      <w:r w:rsidR="00624234">
        <w:rPr>
          <w:color w:val="FF0000"/>
        </w:rPr>
        <w:t xml:space="preserve">, </w:t>
      </w:r>
      <w:r w:rsidR="006706CD">
        <w:t>J. Cleman</w:t>
      </w:r>
      <w:r w:rsidR="00E43AFE">
        <w:t>,</w:t>
      </w:r>
      <w:r w:rsidRPr="00CE5F71">
        <w:t xml:space="preserve"> J. Fisher-Hoult</w:t>
      </w:r>
      <w:r w:rsidR="00E43AFE">
        <w:t>,</w:t>
      </w:r>
      <w:r w:rsidR="00682A68">
        <w:t xml:space="preserve"> </w:t>
      </w:r>
      <w:r w:rsidR="00CA5C03">
        <w:t xml:space="preserve">R. Marshall-Holt, </w:t>
      </w:r>
      <w:r w:rsidR="00682A68">
        <w:t>L. Mathy,</w:t>
      </w:r>
      <w:r w:rsidR="006706CD" w:rsidRPr="006706CD">
        <w:t xml:space="preserve"> </w:t>
      </w:r>
      <w:r w:rsidR="006706CD" w:rsidRPr="00CE5F71">
        <w:t>K.</w:t>
      </w:r>
      <w:r w:rsidR="006706CD">
        <w:t xml:space="preserve"> </w:t>
      </w:r>
      <w:proofErr w:type="gramStart"/>
      <w:r w:rsidR="006706CD" w:rsidRPr="00CE5F71">
        <w:t>Reilly</w:t>
      </w:r>
      <w:r w:rsidR="006706CD">
        <w:t xml:space="preserve">, </w:t>
      </w:r>
      <w:r w:rsidR="00682A68">
        <w:t xml:space="preserve"> </w:t>
      </w:r>
      <w:r>
        <w:t>F.</w:t>
      </w:r>
      <w:proofErr w:type="gramEnd"/>
      <w:r>
        <w:t xml:space="preserve"> Stahl</w:t>
      </w:r>
      <w:r w:rsidR="00C5568F">
        <w:rPr>
          <w:color w:val="000000" w:themeColor="text1"/>
        </w:rPr>
        <w:t>, W. Taylor</w:t>
      </w:r>
    </w:p>
    <w:p w14:paraId="23E6D5B2" w14:textId="77777777" w:rsidR="00D85E7F" w:rsidRDefault="00D85E7F" w:rsidP="00D85E7F"/>
    <w:p w14:paraId="69A0D033" w14:textId="77777777" w:rsidR="008A22AF" w:rsidRPr="00C5568F" w:rsidRDefault="008A22AF" w:rsidP="00D85E7F">
      <w:pPr>
        <w:rPr>
          <w:color w:val="000000" w:themeColor="text1"/>
        </w:rPr>
      </w:pPr>
      <w:r w:rsidRPr="00C5568F">
        <w:rPr>
          <w:color w:val="000000" w:themeColor="text1"/>
        </w:rPr>
        <w:t>Stan Burstein chaired the meeti</w:t>
      </w:r>
      <w:r w:rsidR="00C5568F">
        <w:rPr>
          <w:color w:val="000000" w:themeColor="text1"/>
        </w:rPr>
        <w:t>ng in the absence of John Cleman</w:t>
      </w:r>
    </w:p>
    <w:p w14:paraId="596019C1" w14:textId="77777777" w:rsidR="00D85E7F" w:rsidRDefault="00D85E7F" w:rsidP="00D85E7F">
      <w:pPr>
        <w:numPr>
          <w:ilvl w:val="0"/>
          <w:numId w:val="1"/>
        </w:numPr>
      </w:pPr>
      <w:r w:rsidRPr="00CE5F71">
        <w:t>Announcements</w:t>
      </w:r>
    </w:p>
    <w:p w14:paraId="56C8EA29" w14:textId="77777777" w:rsidR="00D85E7F" w:rsidRPr="00CE5F71" w:rsidRDefault="00D85E7F" w:rsidP="00D85E7F">
      <w:pPr>
        <w:ind w:left="720"/>
      </w:pPr>
      <w:r w:rsidRPr="00CE5F71">
        <w:t>1</w:t>
      </w:r>
      <w:r w:rsidR="008765EF">
        <w:t xml:space="preserve">.1 </w:t>
      </w:r>
      <w:r w:rsidR="006706CD">
        <w:t>Alfredo Gonzalez explained the writing class</w:t>
      </w:r>
      <w:r w:rsidR="008765EF">
        <w:t>.</w:t>
      </w:r>
    </w:p>
    <w:p w14:paraId="74CC1A0E" w14:textId="77777777" w:rsidR="00D85E7F" w:rsidRPr="00CE5F71" w:rsidRDefault="00D85E7F" w:rsidP="008765EF">
      <w:pPr>
        <w:ind w:left="720"/>
      </w:pPr>
      <w:r w:rsidRPr="00CE5F71">
        <w:t xml:space="preserve">1.2 </w:t>
      </w:r>
      <w:r w:rsidR="006706CD">
        <w:t>Barbara Sinclair inquired about inviting College Deans to our luncheons</w:t>
      </w:r>
    </w:p>
    <w:p w14:paraId="55109241" w14:textId="77777777" w:rsidR="00965413" w:rsidRDefault="00D85E7F" w:rsidP="008A22AF">
      <w:pPr>
        <w:ind w:left="810"/>
      </w:pPr>
      <w:r w:rsidRPr="00CE5F71">
        <w:t>1.</w:t>
      </w:r>
      <w:r>
        <w:t xml:space="preserve">3 </w:t>
      </w:r>
      <w:r w:rsidR="006706CD">
        <w:t>Stan Burstein</w:t>
      </w:r>
      <w:r w:rsidR="000C7637">
        <w:t xml:space="preserve"> </w:t>
      </w:r>
      <w:r w:rsidR="00624234">
        <w:t>reported that</w:t>
      </w:r>
      <w:r w:rsidR="00965413">
        <w:t xml:space="preserve"> he, Dimitri</w:t>
      </w:r>
      <w:r w:rsidR="00624234">
        <w:rPr>
          <w:color w:val="FF0000"/>
        </w:rPr>
        <w:t xml:space="preserve">, </w:t>
      </w:r>
      <w:r w:rsidR="00624234" w:rsidRPr="00C5568F">
        <w:rPr>
          <w:color w:val="000000" w:themeColor="text1"/>
        </w:rPr>
        <w:t>Steve</w:t>
      </w:r>
      <w:r w:rsidR="00965413">
        <w:t xml:space="preserve"> and John met with </w:t>
      </w:r>
      <w:r w:rsidR="00624234" w:rsidRPr="00C5568F">
        <w:rPr>
          <w:color w:val="000000" w:themeColor="text1"/>
        </w:rPr>
        <w:t>AVP Tosha Pham</w:t>
      </w:r>
      <w:r w:rsidR="00624234">
        <w:rPr>
          <w:color w:val="FF0000"/>
        </w:rPr>
        <w:t xml:space="preserve"> </w:t>
      </w:r>
      <w:r w:rsidR="00965413">
        <w:t xml:space="preserve">to discuss </w:t>
      </w:r>
      <w:r w:rsidR="00624234" w:rsidRPr="00C5568F">
        <w:rPr>
          <w:color w:val="000000" w:themeColor="text1"/>
        </w:rPr>
        <w:t>ITS</w:t>
      </w:r>
      <w:r w:rsidR="00624234">
        <w:rPr>
          <w:color w:val="FF0000"/>
        </w:rPr>
        <w:t xml:space="preserve"> </w:t>
      </w:r>
      <w:r w:rsidR="00624234" w:rsidRPr="00C5568F">
        <w:rPr>
          <w:color w:val="000000" w:themeColor="text1"/>
        </w:rPr>
        <w:t>related</w:t>
      </w:r>
      <w:r w:rsidR="00965413">
        <w:t xml:space="preserve"> problems that we are having.  Dimitri will give m</w:t>
      </w:r>
      <w:r w:rsidR="008A22AF">
        <w:t>ore information in his report.</w:t>
      </w:r>
      <w:r w:rsidR="008A22AF">
        <w:br/>
      </w:r>
      <w:r w:rsidR="00965413">
        <w:t xml:space="preserve">1.4 Mr. </w:t>
      </w:r>
      <w:r w:rsidR="00624234" w:rsidRPr="00C5568F">
        <w:rPr>
          <w:color w:val="000000" w:themeColor="text1"/>
        </w:rPr>
        <w:t>Walter</w:t>
      </w:r>
      <w:r w:rsidR="00624234">
        <w:rPr>
          <w:color w:val="FF0000"/>
        </w:rPr>
        <w:t xml:space="preserve"> </w:t>
      </w:r>
      <w:proofErr w:type="spellStart"/>
      <w:r w:rsidR="00965413">
        <w:t>Askin</w:t>
      </w:r>
      <w:proofErr w:type="spellEnd"/>
      <w:r w:rsidR="00965413">
        <w:t xml:space="preserve"> invited a smal</w:t>
      </w:r>
      <w:r w:rsidR="000C7637">
        <w:t xml:space="preserve">l group of 5 or 6 to </w:t>
      </w:r>
      <w:r w:rsidR="00965413">
        <w:t>his gallery for a personal tour.</w:t>
      </w:r>
      <w:r w:rsidR="00965413">
        <w:br/>
        <w:t xml:space="preserve"> If interested, let John know.</w:t>
      </w:r>
    </w:p>
    <w:p w14:paraId="77C7BB86" w14:textId="77777777" w:rsidR="00965413" w:rsidRDefault="00965413" w:rsidP="006706CD">
      <w:pPr>
        <w:ind w:firstLine="720"/>
      </w:pPr>
      <w:r>
        <w:t xml:space="preserve">1.5 Ellen needs volunteers to write the obituaries for </w:t>
      </w:r>
      <w:proofErr w:type="spellStart"/>
      <w:r>
        <w:t>Borman</w:t>
      </w:r>
      <w:proofErr w:type="spellEnd"/>
      <w:r>
        <w:t xml:space="preserve"> and </w:t>
      </w:r>
      <w:r w:rsidR="000E2087" w:rsidRPr="000E2087">
        <w:t xml:space="preserve">Jim </w:t>
      </w:r>
      <w:proofErr w:type="spellStart"/>
      <w:r w:rsidR="000E2087" w:rsidRPr="000E2087">
        <w:t>Boulgarides</w:t>
      </w:r>
      <w:proofErr w:type="spellEnd"/>
    </w:p>
    <w:p w14:paraId="447203CF" w14:textId="77777777" w:rsidR="00965413" w:rsidRDefault="00965413" w:rsidP="006706CD">
      <w:pPr>
        <w:ind w:firstLine="720"/>
      </w:pPr>
      <w:r>
        <w:t>1.6 Roberto Cantu’s conference will be April 14-15.  Roberto mentioned that he may</w:t>
      </w:r>
      <w:r>
        <w:tab/>
      </w:r>
      <w:r>
        <w:tab/>
        <w:t xml:space="preserve">     have a funding stream available</w:t>
      </w:r>
      <w:r w:rsidR="00624234">
        <w:t xml:space="preserve"> </w:t>
      </w:r>
      <w:r w:rsidR="00624234" w:rsidRPr="00C5568F">
        <w:rPr>
          <w:color w:val="000000" w:themeColor="text1"/>
        </w:rPr>
        <w:t>through the Mexican Consulate</w:t>
      </w:r>
      <w:r w:rsidRPr="00C5568F">
        <w:rPr>
          <w:color w:val="000000" w:themeColor="text1"/>
        </w:rPr>
        <w:t>.</w:t>
      </w:r>
      <w:r>
        <w:br/>
      </w:r>
      <w:r>
        <w:tab/>
        <w:t>1.7 Dimitri reported on an email he received from Connie Wong and Cheryl Simmons,</w:t>
      </w:r>
    </w:p>
    <w:p w14:paraId="6508E70D" w14:textId="77777777" w:rsidR="00781498" w:rsidRDefault="00965413" w:rsidP="006706CD">
      <w:pPr>
        <w:ind w:firstLine="720"/>
      </w:pPr>
      <w:r>
        <w:t xml:space="preserve">      who teach service learning cl</w:t>
      </w:r>
      <w:r w:rsidR="00D70C1D">
        <w:t xml:space="preserve">asses in School of </w:t>
      </w:r>
      <w:proofErr w:type="gramStart"/>
      <w:r w:rsidR="00D70C1D">
        <w:t>Kinesiology.</w:t>
      </w:r>
      <w:proofErr w:type="gramEnd"/>
      <w:r w:rsidR="00D70C1D">
        <w:t xml:space="preserve">  They </w:t>
      </w:r>
      <w:r>
        <w:t>would like to meet</w:t>
      </w:r>
      <w:r>
        <w:br/>
      </w:r>
      <w:r>
        <w:tab/>
        <w:t xml:space="preserve">     with a representative from our committee to see how emeriti can be informed of</w:t>
      </w:r>
    </w:p>
    <w:p w14:paraId="2194C92C" w14:textId="77777777" w:rsidR="00781498" w:rsidRDefault="00781498" w:rsidP="006706CD">
      <w:pPr>
        <w:ind w:firstLine="720"/>
      </w:pPr>
      <w:r>
        <w:t xml:space="preserve">     opportunities for individual and group exercise on campus.  They stated, “We</w:t>
      </w:r>
      <w:r>
        <w:br/>
      </w:r>
      <w:r>
        <w:tab/>
        <w:t xml:space="preserve">     believe that students learn best through </w:t>
      </w:r>
      <w:proofErr w:type="gramStart"/>
      <w:r>
        <w:t>real life</w:t>
      </w:r>
      <w:proofErr w:type="gramEnd"/>
      <w:r>
        <w:t>/real world experiences. We love</w:t>
      </w:r>
      <w:r>
        <w:br/>
      </w:r>
      <w:r>
        <w:tab/>
        <w:t xml:space="preserve">     the idea of former CSLA professors coming back to benefit from the skills of current</w:t>
      </w:r>
    </w:p>
    <w:p w14:paraId="63F66297" w14:textId="77777777" w:rsidR="00781498" w:rsidRDefault="00781498" w:rsidP="006706CD">
      <w:pPr>
        <w:ind w:firstLine="720"/>
      </w:pPr>
      <w:r>
        <w:t xml:space="preserve">    students.  Your members have much to offer also, in terms of insights and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   perspectives</w:t>
      </w:r>
      <w:r w:rsidR="00D70C1D">
        <w:t>.”</w:t>
      </w:r>
      <w:r w:rsidR="00624234">
        <w:t xml:space="preserve"> </w:t>
      </w:r>
      <w:r w:rsidR="00624234" w:rsidRPr="00C5568F">
        <w:rPr>
          <w:color w:val="000000" w:themeColor="text1"/>
        </w:rPr>
        <w:t>Ms. Wong was referred to John to make suitable arrangements</w:t>
      </w:r>
      <w:r w:rsidR="00624234" w:rsidRPr="00624234">
        <w:rPr>
          <w:color w:val="FF0000"/>
        </w:rPr>
        <w:t>.</w:t>
      </w:r>
    </w:p>
    <w:p w14:paraId="7E31313D" w14:textId="77777777" w:rsidR="00781498" w:rsidRDefault="00781498" w:rsidP="006706CD">
      <w:pPr>
        <w:ind w:firstLine="720"/>
      </w:pPr>
      <w:proofErr w:type="gramStart"/>
      <w:r>
        <w:t>1.8  Dorothy</w:t>
      </w:r>
      <w:proofErr w:type="gramEnd"/>
      <w:r>
        <w:t xml:space="preserve"> and Barbara updated the committee on Rosemarie Marshall’s condition.</w:t>
      </w:r>
    </w:p>
    <w:p w14:paraId="403AF110" w14:textId="77777777" w:rsidR="00781498" w:rsidRDefault="00781498" w:rsidP="006706CD">
      <w:pPr>
        <w:ind w:firstLine="720"/>
      </w:pPr>
      <w:r>
        <w:t xml:space="preserve">       Barbara gave the address of the hospital where Rosemarie is being treated:</w:t>
      </w:r>
    </w:p>
    <w:p w14:paraId="303ECF0D" w14:textId="77777777" w:rsidR="00781498" w:rsidRDefault="00781498" w:rsidP="006706CD">
      <w:pPr>
        <w:ind w:firstLine="720"/>
      </w:pPr>
      <w:r>
        <w:t xml:space="preserve">        Californian-Pasadena Convalescent Hospital, 120 </w:t>
      </w:r>
      <w:proofErr w:type="spellStart"/>
      <w:r>
        <w:t>Bellfontaine</w:t>
      </w:r>
      <w:proofErr w:type="spellEnd"/>
      <w:r>
        <w:t xml:space="preserve"> St., Pasadena, CA</w:t>
      </w:r>
    </w:p>
    <w:p w14:paraId="7499F033" w14:textId="77777777" w:rsidR="00781498" w:rsidRDefault="00781498" w:rsidP="006706CD">
      <w:pPr>
        <w:ind w:firstLine="720"/>
      </w:pPr>
      <w:r>
        <w:t xml:space="preserve">        91105</w:t>
      </w:r>
    </w:p>
    <w:p w14:paraId="50A0C37F" w14:textId="77777777" w:rsidR="00781498" w:rsidRDefault="00781498" w:rsidP="006706CD">
      <w:pPr>
        <w:ind w:firstLine="720"/>
      </w:pPr>
      <w:proofErr w:type="gramStart"/>
      <w:r>
        <w:t>1.9  Barbara</w:t>
      </w:r>
      <w:proofErr w:type="gramEnd"/>
      <w:r>
        <w:t xml:space="preserve"> Sinclair mentioned that our campus, Dominguez Hills and San Diego are</w:t>
      </w:r>
    </w:p>
    <w:p w14:paraId="4278B96D" w14:textId="77777777" w:rsidR="00B81D32" w:rsidRDefault="00781498" w:rsidP="006706CD">
      <w:pPr>
        <w:ind w:firstLine="720"/>
      </w:pPr>
      <w:r>
        <w:t xml:space="preserve">       the three highest collectors of Shoes for Souls.  Keep it up; spread the word. </w:t>
      </w:r>
    </w:p>
    <w:p w14:paraId="2C6E5FB8" w14:textId="77777777" w:rsidR="00D85E7F" w:rsidRPr="00CE5F71" w:rsidRDefault="00D85E7F" w:rsidP="006706CD">
      <w:pPr>
        <w:ind w:firstLine="720"/>
      </w:pPr>
    </w:p>
    <w:p w14:paraId="215AD682" w14:textId="77777777" w:rsidR="00D85E7F" w:rsidRPr="00CE5F71" w:rsidRDefault="00D85E7F" w:rsidP="00D85E7F">
      <w:pPr>
        <w:numPr>
          <w:ilvl w:val="0"/>
          <w:numId w:val="1"/>
        </w:numPr>
      </w:pPr>
      <w:r w:rsidRPr="00CE5F71">
        <w:t>Approval of Agenda</w:t>
      </w:r>
    </w:p>
    <w:p w14:paraId="34E409B3" w14:textId="77777777" w:rsidR="00D85E7F" w:rsidRDefault="00D85E7F" w:rsidP="00D85E7F">
      <w:pPr>
        <w:numPr>
          <w:ilvl w:val="1"/>
          <w:numId w:val="1"/>
        </w:numPr>
      </w:pPr>
      <w:r w:rsidRPr="00CE5F71">
        <w:t xml:space="preserve">M/S/P </w:t>
      </w:r>
      <w:r w:rsidR="00781498">
        <w:t>with the addition of item 6.7, Who should be invited to the Emeriti luncheons</w:t>
      </w:r>
    </w:p>
    <w:p w14:paraId="2B54F504" w14:textId="77777777" w:rsidR="00D85E7F" w:rsidRPr="00CE5F71" w:rsidRDefault="00D85E7F" w:rsidP="00D85E7F"/>
    <w:p w14:paraId="75485DE3" w14:textId="77777777" w:rsidR="00D85E7F" w:rsidRPr="00CE5F71" w:rsidRDefault="00D85E7F" w:rsidP="00D85E7F">
      <w:pPr>
        <w:numPr>
          <w:ilvl w:val="0"/>
          <w:numId w:val="1"/>
        </w:numPr>
      </w:pPr>
      <w:r w:rsidRPr="00CE5F71">
        <w:lastRenderedPageBreak/>
        <w:t>A</w:t>
      </w:r>
      <w:r w:rsidR="00B81D32">
        <w:t xml:space="preserve">pproval of Minutes </w:t>
      </w:r>
      <w:proofErr w:type="gramStart"/>
      <w:r w:rsidR="00B81D32">
        <w:t>of  February</w:t>
      </w:r>
      <w:proofErr w:type="gramEnd"/>
      <w:r w:rsidR="00B81D32">
        <w:t xml:space="preserve"> 9</w:t>
      </w:r>
      <w:r w:rsidR="008765EF">
        <w:t>, 2017</w:t>
      </w:r>
    </w:p>
    <w:p w14:paraId="7446B995" w14:textId="77777777" w:rsidR="00D85E7F" w:rsidRPr="00CE5F71" w:rsidRDefault="00D85E7F" w:rsidP="00D85E7F">
      <w:pPr>
        <w:numPr>
          <w:ilvl w:val="1"/>
          <w:numId w:val="1"/>
        </w:numPr>
      </w:pPr>
      <w:r>
        <w:t xml:space="preserve">M/S/P </w:t>
      </w:r>
      <w:r w:rsidR="00B81D32">
        <w:t>to approve the minutes</w:t>
      </w:r>
    </w:p>
    <w:p w14:paraId="584A8D87" w14:textId="77777777" w:rsidR="00D85E7F" w:rsidRPr="00CE5F71" w:rsidRDefault="00D85E7F" w:rsidP="00D85E7F"/>
    <w:p w14:paraId="3F244C62" w14:textId="77777777" w:rsidR="00B81D32" w:rsidRDefault="00D85E7F" w:rsidP="00D85E7F">
      <w:r w:rsidRPr="00CE5F71">
        <w:t>4.</w:t>
      </w:r>
      <w:r w:rsidR="00B81D32" w:rsidRPr="002E4792">
        <w:t>0</w:t>
      </w:r>
      <w:r w:rsidRPr="00CE5F71">
        <w:t xml:space="preserve"> Officer and Committee Reports and Recommendations</w:t>
      </w:r>
    </w:p>
    <w:p w14:paraId="6E932B5B" w14:textId="77777777" w:rsidR="00DC5D45" w:rsidRDefault="00DC5D45" w:rsidP="00D85E7F"/>
    <w:p w14:paraId="1EF34782" w14:textId="77777777" w:rsidR="00D85E7F" w:rsidRPr="00CE5F71" w:rsidRDefault="00D85E7F" w:rsidP="005553D8">
      <w:pPr>
        <w:ind w:firstLine="720"/>
      </w:pPr>
      <w:r>
        <w:t xml:space="preserve">4.1 </w:t>
      </w:r>
      <w:r w:rsidR="00B81D32">
        <w:t xml:space="preserve">Vice </w:t>
      </w:r>
      <w:r>
        <w:t>President</w:t>
      </w:r>
      <w:r w:rsidR="00B81D32">
        <w:t xml:space="preserve"> for Administration</w:t>
      </w:r>
      <w:r w:rsidR="00BE6E49">
        <w:t xml:space="preserve">: </w:t>
      </w:r>
      <w:r w:rsidR="00B81D32">
        <w:t>Stan Burstein</w:t>
      </w:r>
    </w:p>
    <w:p w14:paraId="760B0D08" w14:textId="77777777" w:rsidR="00D85E7F" w:rsidRPr="00CE5F71" w:rsidRDefault="00D85E7F" w:rsidP="004C51F2">
      <w:pPr>
        <w:ind w:left="1440"/>
      </w:pPr>
      <w:r w:rsidRPr="00CE5F71">
        <w:t xml:space="preserve">4.1.1 </w:t>
      </w:r>
      <w:r w:rsidR="00B81D32">
        <w:t>Stan mentioned the History of Cal State LA project to VP Mahoney.</w:t>
      </w:r>
      <w:r w:rsidR="00B81D32">
        <w:br/>
        <w:t>She seemed to show interest.  Stan is making contacts on campus to</w:t>
      </w:r>
      <w:r w:rsidR="00B81D32">
        <w:br/>
      </w:r>
      <w:r w:rsidR="00394A9D">
        <w:t>involve</w:t>
      </w:r>
      <w:r w:rsidR="00B81D32">
        <w:t xml:space="preserve"> students in writing the history.  More will be reported later.</w:t>
      </w:r>
    </w:p>
    <w:p w14:paraId="20FFDEB3" w14:textId="77777777" w:rsidR="000E2087" w:rsidRDefault="000E2087" w:rsidP="00C815E9">
      <w:pPr>
        <w:ind w:left="720"/>
      </w:pPr>
    </w:p>
    <w:p w14:paraId="130F36FF" w14:textId="77777777" w:rsidR="00D85E7F" w:rsidRDefault="00D85E7F" w:rsidP="00C815E9">
      <w:pPr>
        <w:ind w:left="720"/>
      </w:pPr>
      <w:r w:rsidRPr="00CE5F71">
        <w:t>4.2 Vice President for Programs: Jean Ad</w:t>
      </w:r>
      <w:r w:rsidR="00B81D32">
        <w:t xml:space="preserve">enika </w:t>
      </w:r>
      <w:r w:rsidR="00394A9D">
        <w:br/>
      </w:r>
      <w:r w:rsidR="00394A9D">
        <w:tab/>
      </w:r>
      <w:r w:rsidR="00B81D32">
        <w:t>In Jean’s a</w:t>
      </w:r>
      <w:r w:rsidR="00394A9D">
        <w:t>bsence it is assumed that</w:t>
      </w:r>
      <w:r w:rsidR="00B81D32">
        <w:t xml:space="preserve"> the planning for the Spring luncheon is </w:t>
      </w:r>
      <w:r w:rsidR="00394A9D">
        <w:tab/>
      </w:r>
      <w:r w:rsidR="00B81D32">
        <w:t>progressing nicely.</w:t>
      </w:r>
    </w:p>
    <w:p w14:paraId="49BD906E" w14:textId="77777777" w:rsidR="00327664" w:rsidRDefault="00327664" w:rsidP="00D85E7F"/>
    <w:p w14:paraId="085AA3DB" w14:textId="77777777" w:rsidR="00327664" w:rsidRDefault="00327664" w:rsidP="00D85E7F">
      <w:r>
        <w:tab/>
        <w:t>4.3 Treasurer: Marshall Cates</w:t>
      </w:r>
    </w:p>
    <w:p w14:paraId="184CBE82" w14:textId="77777777" w:rsidR="00327664" w:rsidRDefault="00327664" w:rsidP="00D85E7F">
      <w:r>
        <w:tab/>
      </w:r>
      <w:r>
        <w:tab/>
        <w:t xml:space="preserve">4.3.1 </w:t>
      </w:r>
      <w:r w:rsidR="00B81D32">
        <w:t xml:space="preserve">Marshall </w:t>
      </w:r>
      <w:r w:rsidR="00394A9D">
        <w:t>distributed</w:t>
      </w:r>
      <w:r w:rsidR="00B81D32">
        <w:t xml:space="preserve"> the Treasurer’s Report.</w:t>
      </w:r>
    </w:p>
    <w:p w14:paraId="533552AC" w14:textId="77777777" w:rsidR="00590A34" w:rsidRDefault="00B81D32" w:rsidP="005D5C81">
      <w:pPr>
        <w:ind w:left="1440"/>
      </w:pPr>
      <w:r>
        <w:t>4.3.2</w:t>
      </w:r>
      <w:r w:rsidR="00590A34">
        <w:t xml:space="preserve"> </w:t>
      </w:r>
      <w:r w:rsidR="00905D6C">
        <w:t xml:space="preserve">Marshall reported </w:t>
      </w:r>
      <w:r w:rsidR="00A976A4">
        <w:t>the balance in the checking account is</w:t>
      </w:r>
      <w:r w:rsidR="00530BDB">
        <w:t xml:space="preserve"> </w:t>
      </w:r>
      <w:r w:rsidR="00C84E9D">
        <w:t>$</w:t>
      </w:r>
      <w:r w:rsidR="00DF17D8">
        <w:t>21,550.18</w:t>
      </w:r>
    </w:p>
    <w:p w14:paraId="3FB17B55" w14:textId="77777777" w:rsidR="007E6758" w:rsidRDefault="00DF17D8" w:rsidP="00BE6E49">
      <w:pPr>
        <w:ind w:left="1440"/>
      </w:pPr>
      <w:r>
        <w:t>4.3.3</w:t>
      </w:r>
      <w:r w:rsidR="007E6758">
        <w:t xml:space="preserve"> The FCU savings account balance is </w:t>
      </w:r>
      <w:r w:rsidR="00BE6E49">
        <w:t>$</w:t>
      </w:r>
      <w:r>
        <w:t>10,039.17</w:t>
      </w:r>
      <w:r w:rsidR="007E6758">
        <w:t xml:space="preserve">. There </w:t>
      </w:r>
      <w:r>
        <w:t xml:space="preserve">are </w:t>
      </w:r>
      <w:r w:rsidR="007E6758">
        <w:t>donors</w:t>
      </w:r>
      <w:r>
        <w:t>’ checks totaling $1595.00 that were picked up today and will be reported on the next month’s report.</w:t>
      </w:r>
    </w:p>
    <w:p w14:paraId="16D54678" w14:textId="77777777" w:rsidR="00327664" w:rsidRDefault="00327664" w:rsidP="00D85E7F"/>
    <w:p w14:paraId="0EFD343A" w14:textId="77777777" w:rsidR="00327664" w:rsidRDefault="00327664" w:rsidP="00D85E7F">
      <w:r>
        <w:tab/>
        <w:t>4.4 Fiscal Policy Chair: Marshall Cates</w:t>
      </w:r>
    </w:p>
    <w:p w14:paraId="22C94540" w14:textId="77777777" w:rsidR="00327664" w:rsidRDefault="00327664" w:rsidP="00327664">
      <w:pPr>
        <w:ind w:left="1440"/>
      </w:pPr>
      <w:r>
        <w:t xml:space="preserve">4.4.1 </w:t>
      </w:r>
      <w:r w:rsidR="00DF17D8">
        <w:t>We have a problem with Life Long Learning’s account being part of our</w:t>
      </w:r>
      <w:r w:rsidR="00DF17D8">
        <w:br/>
        <w:t>account as they officially are not affiliated with the campus.  We are working on ways to resolve this problem.</w:t>
      </w:r>
    </w:p>
    <w:p w14:paraId="1E727A39" w14:textId="77777777" w:rsidR="00DF17D8" w:rsidRDefault="00CE7EA4" w:rsidP="00327664">
      <w:pPr>
        <w:ind w:left="1440"/>
      </w:pPr>
      <w:r>
        <w:t xml:space="preserve">4.4.2 </w:t>
      </w:r>
      <w:r w:rsidR="00DF17D8">
        <w:t>Membership: the best time to renew Emeriti Association membership is</w:t>
      </w:r>
    </w:p>
    <w:p w14:paraId="28C7AB9C" w14:textId="77777777" w:rsidR="00CE7EA4" w:rsidRDefault="00DF17D8" w:rsidP="00327664">
      <w:pPr>
        <w:ind w:left="1440"/>
      </w:pPr>
      <w:r>
        <w:t>in May.  It is best to have a separate mailing for membership renewal.</w:t>
      </w:r>
      <w:r>
        <w:br/>
        <w:t xml:space="preserve">The President’s office will support this. </w:t>
      </w:r>
    </w:p>
    <w:p w14:paraId="0F0F3D6B" w14:textId="77777777" w:rsidR="00CE7EA4" w:rsidRPr="00CE5F71" w:rsidRDefault="00CE7EA4" w:rsidP="00327664">
      <w:pPr>
        <w:ind w:left="1440"/>
      </w:pPr>
    </w:p>
    <w:p w14:paraId="56B3D8C2" w14:textId="77777777" w:rsidR="00D85E7F" w:rsidRPr="00CE5F71" w:rsidRDefault="007A5968" w:rsidP="00D85E7F">
      <w:r>
        <w:tab/>
        <w:t>4.5</w:t>
      </w:r>
      <w:r w:rsidR="00D85E7F" w:rsidRPr="00CE5F71">
        <w:t xml:space="preserve"> Fellowship Chair: Alfredo Gonzalez</w:t>
      </w:r>
    </w:p>
    <w:p w14:paraId="4C8F6EBB" w14:textId="77777777" w:rsidR="00863A61" w:rsidRDefault="00D85E7F" w:rsidP="00D85E7F">
      <w:pPr>
        <w:ind w:left="1440"/>
      </w:pPr>
      <w:r w:rsidRPr="00CE5F71">
        <w:t>4.</w:t>
      </w:r>
      <w:r w:rsidR="00BE6E49">
        <w:t>5</w:t>
      </w:r>
      <w:r w:rsidRPr="00CE5F71">
        <w:t>.1.  Alfredo reported</w:t>
      </w:r>
      <w:r w:rsidR="007A5968">
        <w:t xml:space="preserve"> that</w:t>
      </w:r>
      <w:r w:rsidR="00863A61">
        <w:t xml:space="preserve"> the application period for 2017-18 scholarships/</w:t>
      </w:r>
      <w:r w:rsidR="00863A61">
        <w:br/>
      </w:r>
      <w:r w:rsidR="00863A61">
        <w:tab/>
        <w:t>fellowships is March 6 – 28.  One common application will be matched</w:t>
      </w:r>
      <w:r w:rsidR="00863A61">
        <w:br/>
      </w:r>
      <w:r w:rsidR="00863A61">
        <w:tab/>
        <w:t>to our fellowships</w:t>
      </w:r>
      <w:r w:rsidR="007A5968">
        <w:t>.</w:t>
      </w:r>
      <w:r w:rsidR="00863A61">
        <w:t xml:space="preserve"> Reference letters are due April 6; two reminders</w:t>
      </w:r>
      <w:r w:rsidR="00863A61">
        <w:br/>
      </w:r>
      <w:r w:rsidR="00863A61">
        <w:tab/>
        <w:t xml:space="preserve">are emailed to faculty who agreed to submit reference letters.  </w:t>
      </w:r>
    </w:p>
    <w:p w14:paraId="3597D71F" w14:textId="77777777" w:rsidR="00863A61" w:rsidRDefault="00863A61" w:rsidP="00D85E7F">
      <w:pPr>
        <w:ind w:left="1440"/>
      </w:pPr>
      <w:r>
        <w:tab/>
        <w:t>June 1 is deadline for submitting fellowship recipients to financial</w:t>
      </w:r>
    </w:p>
    <w:p w14:paraId="1D249C47" w14:textId="77777777" w:rsidR="005A3932" w:rsidRDefault="00863A61" w:rsidP="00D85E7F">
      <w:pPr>
        <w:ind w:left="1440"/>
      </w:pPr>
      <w:r>
        <w:tab/>
        <w:t>Aid office.  Alfredo asked for volunteers to review applications.</w:t>
      </w:r>
      <w:r>
        <w:br/>
      </w:r>
      <w:r>
        <w:tab/>
        <w:t xml:space="preserve">There will be </w:t>
      </w:r>
      <w:r w:rsidR="005A3932">
        <w:t>a reviewer orientation meeting on April 13.</w:t>
      </w:r>
    </w:p>
    <w:p w14:paraId="208C055E" w14:textId="77777777" w:rsidR="005A3932" w:rsidRDefault="005A3932" w:rsidP="00D85E7F">
      <w:pPr>
        <w:ind w:left="1440"/>
      </w:pPr>
      <w:r>
        <w:t>4.5.2    Sixteen fellowships can be funded at the $1000.00 level; the</w:t>
      </w:r>
      <w:r>
        <w:br/>
      </w:r>
      <w:r>
        <w:tab/>
        <w:t>Mathy fellowship is funded at $2000.00</w:t>
      </w:r>
    </w:p>
    <w:p w14:paraId="36B6BC1E" w14:textId="77777777" w:rsidR="00D85E7F" w:rsidRPr="00CE5F71" w:rsidRDefault="00D85E7F" w:rsidP="00D85E7F"/>
    <w:p w14:paraId="1B5BA3FE" w14:textId="77777777" w:rsidR="00981A48" w:rsidRDefault="00D85E7F" w:rsidP="00F14E93">
      <w:pPr>
        <w:ind w:left="720"/>
      </w:pPr>
      <w:r w:rsidRPr="00CE5F71">
        <w:t xml:space="preserve">4.6 </w:t>
      </w:r>
      <w:r w:rsidR="00981A48">
        <w:t xml:space="preserve">Webmaster: Dimitri Margaziotis </w:t>
      </w:r>
    </w:p>
    <w:p w14:paraId="25AEF9A1" w14:textId="77777777" w:rsidR="00990AA3" w:rsidRPr="00733A5A" w:rsidRDefault="00981A48" w:rsidP="00F14E93">
      <w:pPr>
        <w:ind w:left="720"/>
        <w:rPr>
          <w:strike/>
        </w:rPr>
      </w:pPr>
      <w:r>
        <w:tab/>
        <w:t xml:space="preserve">4.6.1   </w:t>
      </w:r>
      <w:proofErr w:type="gramStart"/>
      <w:r w:rsidR="00990AA3">
        <w:t xml:space="preserve">Dimitri </w:t>
      </w:r>
      <w:r w:rsidR="00990AA3" w:rsidRPr="002E4792">
        <w:rPr>
          <w:color w:val="FF0000"/>
        </w:rPr>
        <w:t xml:space="preserve"> </w:t>
      </w:r>
      <w:r w:rsidR="002E4792" w:rsidRPr="00C5568F">
        <w:rPr>
          <w:color w:val="000000" w:themeColor="text1"/>
        </w:rPr>
        <w:t>gave</w:t>
      </w:r>
      <w:proofErr w:type="gramEnd"/>
      <w:r w:rsidR="002E4792" w:rsidRPr="00C5568F">
        <w:rPr>
          <w:color w:val="000000" w:themeColor="text1"/>
        </w:rPr>
        <w:t xml:space="preserve"> details of the meeting</w:t>
      </w:r>
      <w:r w:rsidR="002E4792">
        <w:rPr>
          <w:color w:val="FF0000"/>
        </w:rPr>
        <w:t xml:space="preserve"> </w:t>
      </w:r>
      <w:r w:rsidR="00990AA3">
        <w:t xml:space="preserve">with </w:t>
      </w:r>
      <w:r w:rsidR="00B75331" w:rsidRPr="00C5568F">
        <w:rPr>
          <w:color w:val="000000" w:themeColor="text1"/>
        </w:rPr>
        <w:t>AVP</w:t>
      </w:r>
      <w:r w:rsidR="00733A5A" w:rsidRPr="00C5568F">
        <w:rPr>
          <w:color w:val="000000" w:themeColor="text1"/>
        </w:rPr>
        <w:t xml:space="preserve"> Pham </w:t>
      </w:r>
      <w:r w:rsidR="002E4792" w:rsidRPr="00C5568F">
        <w:rPr>
          <w:color w:val="000000" w:themeColor="text1"/>
        </w:rPr>
        <w:t>(item 1.3 above)</w:t>
      </w:r>
      <w:r w:rsidR="002E4792">
        <w:rPr>
          <w:color w:val="FF0000"/>
        </w:rPr>
        <w:t xml:space="preserve"> </w:t>
      </w:r>
      <w:r w:rsidR="00990AA3">
        <w:t xml:space="preserve">to </w:t>
      </w:r>
      <w:r w:rsidR="00C5568F">
        <w:tab/>
      </w:r>
      <w:r w:rsidR="00C5568F">
        <w:tab/>
      </w:r>
      <w:r w:rsidR="00C5568F">
        <w:tab/>
      </w:r>
      <w:r w:rsidR="00990AA3">
        <w:t>discuss problems with our listserv</w:t>
      </w:r>
      <w:r w:rsidR="00733A5A">
        <w:t xml:space="preserve"> </w:t>
      </w:r>
      <w:r w:rsidR="00733A5A" w:rsidRPr="00C5568F">
        <w:rPr>
          <w:color w:val="000000" w:themeColor="text1"/>
        </w:rPr>
        <w:t>and other ITS related issues.</w:t>
      </w:r>
      <w:r w:rsidR="00990AA3">
        <w:br/>
      </w:r>
      <w:r w:rsidR="00990AA3">
        <w:tab/>
      </w:r>
      <w:r w:rsidR="00990AA3">
        <w:tab/>
      </w:r>
    </w:p>
    <w:p w14:paraId="44AB4B5D" w14:textId="77777777" w:rsidR="00990AA3" w:rsidRDefault="00C5568F" w:rsidP="008A22AF">
      <w:pPr>
        <w:ind w:left="720" w:firstLine="720"/>
      </w:pPr>
      <w:r w:rsidRPr="00C5568F">
        <w:lastRenderedPageBreak/>
        <w:tab/>
      </w:r>
      <w:r w:rsidR="00B75331" w:rsidRPr="00C5568F">
        <w:rPr>
          <w:color w:val="000000" w:themeColor="text1"/>
        </w:rPr>
        <w:t>AVP Pham</w:t>
      </w:r>
      <w:r w:rsidR="00B75331" w:rsidRPr="00B75331">
        <w:rPr>
          <w:color w:val="FF0000"/>
        </w:rPr>
        <w:t xml:space="preserve"> </w:t>
      </w:r>
      <w:r w:rsidR="00990AA3">
        <w:t xml:space="preserve">was receptive to </w:t>
      </w:r>
      <w:r>
        <w:t>Emeriti</w:t>
      </w:r>
      <w:r w:rsidR="00990AA3">
        <w:t xml:space="preserve"> needs </w:t>
      </w:r>
      <w:r w:rsidR="00B75331" w:rsidRPr="00C5568F">
        <w:rPr>
          <w:color w:val="000000" w:themeColor="text1"/>
        </w:rPr>
        <w:t>a</w:t>
      </w:r>
      <w:r w:rsidR="00733A5A" w:rsidRPr="00C5568F">
        <w:rPr>
          <w:color w:val="000000" w:themeColor="text1"/>
        </w:rPr>
        <w:t>nd she will put</w:t>
      </w:r>
      <w:r w:rsidR="00733A5A">
        <w:rPr>
          <w:color w:val="FF0000"/>
        </w:rPr>
        <w:t xml:space="preserve"> </w:t>
      </w:r>
      <w:r w:rsidR="00990AA3">
        <w:t>in place</w:t>
      </w:r>
      <w:r w:rsidR="00733A5A">
        <w:t xml:space="preserve"> </w:t>
      </w:r>
      <w:r>
        <w:tab/>
      </w:r>
      <w:r>
        <w:tab/>
      </w:r>
      <w:r>
        <w:tab/>
      </w:r>
      <w:r w:rsidR="00990AA3">
        <w:t>procedures to deal with</w:t>
      </w:r>
      <w:r w:rsidR="00733A5A">
        <w:t xml:space="preserve"> </w:t>
      </w:r>
      <w:r w:rsidR="00733A5A" w:rsidRPr="00C5568F">
        <w:rPr>
          <w:color w:val="000000" w:themeColor="text1"/>
        </w:rPr>
        <w:t>our</w:t>
      </w:r>
      <w:r w:rsidR="00990AA3">
        <w:t xml:space="preserve"> </w:t>
      </w:r>
      <w:r w:rsidR="00990AA3" w:rsidRPr="00C5568F">
        <w:rPr>
          <w:color w:val="000000" w:themeColor="text1"/>
        </w:rPr>
        <w:t>problem</w:t>
      </w:r>
      <w:r w:rsidR="00733A5A" w:rsidRPr="00C5568F">
        <w:rPr>
          <w:color w:val="000000" w:themeColor="text1"/>
        </w:rPr>
        <w:t>s</w:t>
      </w:r>
      <w:r w:rsidR="00990AA3" w:rsidRPr="00C5568F">
        <w:rPr>
          <w:color w:val="000000" w:themeColor="text1"/>
        </w:rPr>
        <w:t xml:space="preserve"> </w:t>
      </w:r>
      <w:r w:rsidR="00733A5A" w:rsidRPr="00C5568F">
        <w:rPr>
          <w:color w:val="000000" w:themeColor="text1"/>
        </w:rPr>
        <w:t>more efficiently</w:t>
      </w:r>
      <w:r w:rsidR="00B75331" w:rsidRPr="00C5568F">
        <w:rPr>
          <w:color w:val="000000" w:themeColor="text1"/>
        </w:rPr>
        <w:t xml:space="preserve"> including better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75331" w:rsidRPr="00C5568F">
        <w:rPr>
          <w:color w:val="000000" w:themeColor="text1"/>
        </w:rPr>
        <w:t xml:space="preserve">service of the listserv, addressing needs of our website and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75331" w:rsidRPr="00C5568F">
        <w:rPr>
          <w:color w:val="000000" w:themeColor="text1"/>
        </w:rPr>
        <w:t>communicating with ITS</w:t>
      </w:r>
      <w:r>
        <w:rPr>
          <w:color w:val="FF0000"/>
        </w:rPr>
        <w:t xml:space="preserve">  </w:t>
      </w:r>
    </w:p>
    <w:p w14:paraId="7A76F943" w14:textId="77777777" w:rsidR="000E2087" w:rsidRDefault="00C5568F" w:rsidP="00F14E93">
      <w:pPr>
        <w:ind w:left="720"/>
      </w:pPr>
      <w:r w:rsidRPr="00C5568F">
        <w:tab/>
      </w:r>
    </w:p>
    <w:p w14:paraId="41456E4F" w14:textId="77777777" w:rsidR="0089192D" w:rsidRDefault="008436E8" w:rsidP="000E2087">
      <w:pPr>
        <w:ind w:left="1440"/>
      </w:pPr>
      <w:proofErr w:type="gramStart"/>
      <w:r w:rsidRPr="00C5568F">
        <w:rPr>
          <w:color w:val="000000" w:themeColor="text1"/>
        </w:rPr>
        <w:t>4.6.2</w:t>
      </w:r>
      <w:r>
        <w:rPr>
          <w:color w:val="FF0000"/>
        </w:rPr>
        <w:t xml:space="preserve">  </w:t>
      </w:r>
      <w:r w:rsidR="00990AA3">
        <w:t>Discussion</w:t>
      </w:r>
      <w:proofErr w:type="gramEnd"/>
      <w:r w:rsidR="00990AA3">
        <w:t xml:space="preserve"> of software availability </w:t>
      </w:r>
      <w:r w:rsidR="0089192D">
        <w:t>for emeriti faculty:</w:t>
      </w:r>
    </w:p>
    <w:p w14:paraId="1FA5A6FD" w14:textId="77777777" w:rsidR="00826C4A" w:rsidRPr="00C5568F" w:rsidRDefault="0089192D" w:rsidP="00C5568F">
      <w:pPr>
        <w:ind w:left="720"/>
        <w:rPr>
          <w:strike/>
          <w:color w:val="000000" w:themeColor="text1"/>
        </w:rPr>
      </w:pPr>
      <w:r>
        <w:tab/>
      </w:r>
      <w:r w:rsidR="00C5568F">
        <w:tab/>
      </w:r>
      <w:r w:rsidR="00C5568F" w:rsidRPr="00C5568F">
        <w:rPr>
          <w:strike/>
          <w:color w:val="000000" w:themeColor="text1"/>
        </w:rPr>
        <w:t>S</w:t>
      </w:r>
      <w:r w:rsidR="00B83D11" w:rsidRPr="00C5568F">
        <w:rPr>
          <w:color w:val="000000" w:themeColor="text1"/>
        </w:rPr>
        <w:t xml:space="preserve">oftware for home use </w:t>
      </w:r>
      <w:r w:rsidR="00826C4A" w:rsidRPr="00C5568F">
        <w:rPr>
          <w:color w:val="000000" w:themeColor="text1"/>
        </w:rPr>
        <w:t>is</w:t>
      </w:r>
      <w:r w:rsidR="00B83D11" w:rsidRPr="00C5568F">
        <w:rPr>
          <w:color w:val="000000" w:themeColor="text1"/>
        </w:rPr>
        <w:t xml:space="preserve"> available to facul</w:t>
      </w:r>
      <w:r w:rsidR="00C5568F">
        <w:rPr>
          <w:color w:val="000000" w:themeColor="text1"/>
        </w:rPr>
        <w:t xml:space="preserve">ty with a calstatela.edu email </w:t>
      </w:r>
      <w:r w:rsidR="00C5568F">
        <w:rPr>
          <w:color w:val="000000" w:themeColor="text1"/>
        </w:rPr>
        <w:tab/>
      </w:r>
      <w:r w:rsidR="00C5568F">
        <w:rPr>
          <w:color w:val="000000" w:themeColor="text1"/>
        </w:rPr>
        <w:tab/>
      </w:r>
      <w:r w:rsidR="00C5568F">
        <w:rPr>
          <w:color w:val="000000" w:themeColor="text1"/>
        </w:rPr>
        <w:tab/>
        <w:t>a</w:t>
      </w:r>
      <w:r w:rsidR="00B83D11" w:rsidRPr="00C5568F">
        <w:rPr>
          <w:color w:val="000000" w:themeColor="text1"/>
        </w:rPr>
        <w:t xml:space="preserve">ddress only.  The software distribution is handled by an outside vendor </w:t>
      </w:r>
      <w:r w:rsidR="00C5568F">
        <w:rPr>
          <w:color w:val="000000" w:themeColor="text1"/>
        </w:rPr>
        <w:tab/>
      </w:r>
      <w:r w:rsidR="00C5568F">
        <w:rPr>
          <w:color w:val="000000" w:themeColor="text1"/>
        </w:rPr>
        <w:tab/>
      </w:r>
      <w:r w:rsidR="00C5568F">
        <w:rPr>
          <w:color w:val="000000" w:themeColor="text1"/>
        </w:rPr>
        <w:tab/>
      </w:r>
      <w:r w:rsidR="00B83D11" w:rsidRPr="00C5568F">
        <w:rPr>
          <w:color w:val="000000" w:themeColor="text1"/>
        </w:rPr>
        <w:t>(</w:t>
      </w:r>
      <w:proofErr w:type="spellStart"/>
      <w:r w:rsidR="00B83D11" w:rsidRPr="00C5568F">
        <w:rPr>
          <w:color w:val="000000" w:themeColor="text1"/>
        </w:rPr>
        <w:t>Kivoto</w:t>
      </w:r>
      <w:proofErr w:type="spellEnd"/>
      <w:r w:rsidR="00B83D11" w:rsidRPr="00C5568F">
        <w:rPr>
          <w:color w:val="000000" w:themeColor="text1"/>
        </w:rPr>
        <w:t xml:space="preserve">) who receives eligible names </w:t>
      </w:r>
      <w:r w:rsidR="00C5568F">
        <w:rPr>
          <w:color w:val="000000" w:themeColor="text1"/>
        </w:rPr>
        <w:t>from</w:t>
      </w:r>
      <w:r w:rsidR="00B83D11" w:rsidRPr="00C5568F">
        <w:rPr>
          <w:color w:val="000000" w:themeColor="text1"/>
        </w:rPr>
        <w:t xml:space="preserve"> the university.  Regular </w:t>
      </w:r>
      <w:r w:rsidR="00F647F9" w:rsidRPr="00C5568F">
        <w:rPr>
          <w:color w:val="000000" w:themeColor="text1"/>
        </w:rPr>
        <w:t xml:space="preserve">faculty </w:t>
      </w:r>
      <w:r w:rsidR="00C5568F">
        <w:rPr>
          <w:color w:val="000000" w:themeColor="text1"/>
        </w:rPr>
        <w:tab/>
      </w:r>
      <w:r w:rsidR="00C5568F">
        <w:rPr>
          <w:color w:val="000000" w:themeColor="text1"/>
        </w:rPr>
        <w:tab/>
      </w:r>
      <w:r w:rsidR="00C5568F">
        <w:rPr>
          <w:color w:val="000000" w:themeColor="text1"/>
        </w:rPr>
        <w:tab/>
      </w:r>
      <w:r w:rsidR="00F647F9" w:rsidRPr="00C5568F">
        <w:rPr>
          <w:color w:val="000000" w:themeColor="text1"/>
        </w:rPr>
        <w:t>are</w:t>
      </w:r>
      <w:r w:rsidR="00B83D11" w:rsidRPr="00C5568F">
        <w:rPr>
          <w:color w:val="000000" w:themeColor="text1"/>
        </w:rPr>
        <w:t xml:space="preserve"> on the</w:t>
      </w:r>
      <w:r w:rsidR="00F647F9" w:rsidRPr="00C5568F">
        <w:rPr>
          <w:color w:val="000000" w:themeColor="text1"/>
        </w:rPr>
        <w:t xml:space="preserve"> approved</w:t>
      </w:r>
      <w:r w:rsidR="00B83D11" w:rsidRPr="00C5568F">
        <w:rPr>
          <w:color w:val="000000" w:themeColor="text1"/>
        </w:rPr>
        <w:t xml:space="preserve"> list automatically if they are on Outlook 365.  Emeriti </w:t>
      </w:r>
      <w:r w:rsidR="00C5568F">
        <w:rPr>
          <w:color w:val="000000" w:themeColor="text1"/>
        </w:rPr>
        <w:tab/>
      </w:r>
      <w:r w:rsidR="00C5568F">
        <w:rPr>
          <w:color w:val="000000" w:themeColor="text1"/>
        </w:rPr>
        <w:tab/>
      </w:r>
      <w:r w:rsidR="00B83D11" w:rsidRPr="00C5568F">
        <w:rPr>
          <w:color w:val="000000" w:themeColor="text1"/>
        </w:rPr>
        <w:t xml:space="preserve">faculty </w:t>
      </w:r>
      <w:r w:rsidR="00F647F9" w:rsidRPr="00C5568F">
        <w:rPr>
          <w:color w:val="000000" w:themeColor="text1"/>
        </w:rPr>
        <w:t xml:space="preserve">(especially those </w:t>
      </w:r>
      <w:r w:rsidR="00B83D11" w:rsidRPr="00C5568F">
        <w:rPr>
          <w:color w:val="000000" w:themeColor="text1"/>
        </w:rPr>
        <w:t>who are not otherwise employed</w:t>
      </w:r>
      <w:r w:rsidR="00F647F9" w:rsidRPr="00C5568F">
        <w:rPr>
          <w:color w:val="000000" w:themeColor="text1"/>
        </w:rPr>
        <w:t>-</w:t>
      </w:r>
      <w:r w:rsidR="00B83D11" w:rsidRPr="00C5568F">
        <w:rPr>
          <w:color w:val="000000" w:themeColor="text1"/>
        </w:rPr>
        <w:t xml:space="preserve">teaching by </w:t>
      </w:r>
      <w:r w:rsidR="00C5568F">
        <w:rPr>
          <w:color w:val="000000" w:themeColor="text1"/>
        </w:rPr>
        <w:tab/>
      </w:r>
      <w:r w:rsidR="00C5568F">
        <w:rPr>
          <w:color w:val="000000" w:themeColor="text1"/>
        </w:rPr>
        <w:tab/>
      </w:r>
      <w:r w:rsidR="00C5568F">
        <w:rPr>
          <w:color w:val="000000" w:themeColor="text1"/>
        </w:rPr>
        <w:tab/>
      </w:r>
      <w:r w:rsidR="00B83D11" w:rsidRPr="00C5568F">
        <w:rPr>
          <w:color w:val="000000" w:themeColor="text1"/>
        </w:rPr>
        <w:t>the university</w:t>
      </w:r>
      <w:r w:rsidR="00F647F9" w:rsidRPr="00C5568F">
        <w:rPr>
          <w:color w:val="000000" w:themeColor="text1"/>
        </w:rPr>
        <w:t>)</w:t>
      </w:r>
      <w:r w:rsidR="00B83D11" w:rsidRPr="00C5568F">
        <w:rPr>
          <w:color w:val="000000" w:themeColor="text1"/>
        </w:rPr>
        <w:t xml:space="preserve"> may have to be added manually by ITS</w:t>
      </w:r>
      <w:r w:rsidR="008436E8" w:rsidRPr="00C5568F">
        <w:rPr>
          <w:color w:val="000000" w:themeColor="text1"/>
        </w:rPr>
        <w:t>.</w:t>
      </w:r>
      <w:r w:rsidR="00826C4A" w:rsidRPr="00C5568F">
        <w:rPr>
          <w:color w:val="000000" w:themeColor="text1"/>
        </w:rPr>
        <w:t xml:space="preserve"> Emeriti can </w:t>
      </w:r>
      <w:r w:rsidR="005E3CB6" w:rsidRPr="00C5568F">
        <w:rPr>
          <w:color w:val="000000" w:themeColor="text1"/>
        </w:rPr>
        <w:t>make</w:t>
      </w:r>
      <w:r w:rsidR="00826C4A" w:rsidRPr="00C5568F">
        <w:rPr>
          <w:color w:val="000000" w:themeColor="text1"/>
        </w:rPr>
        <w:t xml:space="preserve"> a </w:t>
      </w:r>
      <w:r w:rsidR="00C5568F">
        <w:rPr>
          <w:color w:val="000000" w:themeColor="text1"/>
        </w:rPr>
        <w:tab/>
      </w:r>
      <w:r w:rsidR="00C5568F">
        <w:rPr>
          <w:color w:val="000000" w:themeColor="text1"/>
        </w:rPr>
        <w:tab/>
      </w:r>
      <w:r w:rsidR="00826C4A" w:rsidRPr="00C5568F">
        <w:rPr>
          <w:color w:val="000000" w:themeColor="text1"/>
        </w:rPr>
        <w:t xml:space="preserve">purchase </w:t>
      </w:r>
      <w:r w:rsidR="00A47FD3" w:rsidRPr="00C5568F">
        <w:rPr>
          <w:color w:val="000000" w:themeColor="text1"/>
        </w:rPr>
        <w:t>as follows</w:t>
      </w:r>
      <w:r w:rsidR="00826C4A" w:rsidRPr="00C5568F">
        <w:rPr>
          <w:color w:val="000000" w:themeColor="text1"/>
        </w:rPr>
        <w:t>:</w:t>
      </w:r>
    </w:p>
    <w:p w14:paraId="31040D08" w14:textId="77777777" w:rsidR="00826C4A" w:rsidRPr="00C5568F" w:rsidRDefault="00C5568F" w:rsidP="008A22AF">
      <w:pPr>
        <w:ind w:left="1440"/>
        <w:rPr>
          <w:color w:val="000000" w:themeColor="text1"/>
        </w:rPr>
      </w:pPr>
      <w:r>
        <w:rPr>
          <w:color w:val="000000" w:themeColor="text1"/>
        </w:rPr>
        <w:tab/>
      </w:r>
      <w:r w:rsidR="00826C4A" w:rsidRPr="00C5568F">
        <w:rPr>
          <w:color w:val="000000" w:themeColor="text1"/>
        </w:rPr>
        <w:t xml:space="preserve">1.  Sign on to </w:t>
      </w:r>
      <w:r w:rsidR="00F647F9" w:rsidRPr="00C5568F">
        <w:rPr>
          <w:color w:val="000000" w:themeColor="text1"/>
        </w:rPr>
        <w:t xml:space="preserve">the </w:t>
      </w:r>
      <w:proofErr w:type="spellStart"/>
      <w:r w:rsidR="00F647F9" w:rsidRPr="00C5568F">
        <w:rPr>
          <w:color w:val="000000" w:themeColor="text1"/>
        </w:rPr>
        <w:t>myCalstatela</w:t>
      </w:r>
      <w:proofErr w:type="spellEnd"/>
      <w:r w:rsidR="00F647F9" w:rsidRPr="00C5568F">
        <w:rPr>
          <w:color w:val="000000" w:themeColor="text1"/>
        </w:rPr>
        <w:t xml:space="preserve"> portal</w:t>
      </w:r>
      <w:r w:rsidR="00F647F9">
        <w:rPr>
          <w:color w:val="FF0000"/>
        </w:rPr>
        <w:t xml:space="preserve">, </w:t>
      </w:r>
      <w:hyperlink r:id="rId8" w:history="1">
        <w:r w:rsidR="00F647F9" w:rsidRPr="0066671E">
          <w:rPr>
            <w:rStyle w:val="Hyperlink"/>
          </w:rPr>
          <w:t>https://my.calstatela.edu</w:t>
        </w:r>
      </w:hyperlink>
      <w:r w:rsidR="00826C4A">
        <w:rPr>
          <w:color w:val="FF0000"/>
        </w:rPr>
        <w:t xml:space="preserve"> </w:t>
      </w:r>
      <w:r w:rsidR="00826C4A" w:rsidRPr="00C5568F">
        <w:rPr>
          <w:color w:val="000000" w:themeColor="text1"/>
        </w:rPr>
        <w:t xml:space="preserve">using </w:t>
      </w:r>
      <w:r>
        <w:rPr>
          <w:color w:val="000000" w:themeColor="text1"/>
        </w:rPr>
        <w:tab/>
      </w:r>
      <w:r w:rsidR="00F647F9" w:rsidRPr="00C5568F">
        <w:rPr>
          <w:color w:val="000000" w:themeColor="text1"/>
        </w:rPr>
        <w:t>current</w:t>
      </w:r>
      <w:r w:rsidR="00826C4A" w:rsidRPr="00C5568F">
        <w:rPr>
          <w:color w:val="000000" w:themeColor="text1"/>
        </w:rPr>
        <w:t xml:space="preserve"> </w:t>
      </w:r>
      <w:r w:rsidR="005E3CB6" w:rsidRPr="00C5568F">
        <w:rPr>
          <w:color w:val="000000" w:themeColor="text1"/>
        </w:rPr>
        <w:t>CSULA</w:t>
      </w:r>
      <w:r w:rsidR="00826C4A" w:rsidRPr="00C5568F">
        <w:rPr>
          <w:color w:val="000000" w:themeColor="text1"/>
        </w:rPr>
        <w:t xml:space="preserve"> credentials</w:t>
      </w:r>
      <w:r w:rsidR="005E3CB6" w:rsidRPr="00C5568F">
        <w:rPr>
          <w:color w:val="000000" w:themeColor="text1"/>
        </w:rPr>
        <w:t xml:space="preserve"> (user name and password)</w:t>
      </w:r>
      <w:r w:rsidR="008436E8" w:rsidRPr="00C5568F">
        <w:rPr>
          <w:color w:val="000000" w:themeColor="text1"/>
        </w:rPr>
        <w:t>.</w:t>
      </w:r>
      <w:r w:rsidR="00826C4A" w:rsidRPr="00C5568F">
        <w:rPr>
          <w:color w:val="000000" w:themeColor="text1"/>
        </w:rPr>
        <w:t xml:space="preserve">  </w:t>
      </w:r>
      <w:r w:rsidR="00F647F9" w:rsidRPr="00C5568F">
        <w:rPr>
          <w:color w:val="000000" w:themeColor="text1"/>
        </w:rPr>
        <w:t xml:space="preserve">When you are </w:t>
      </w:r>
      <w:r>
        <w:rPr>
          <w:color w:val="000000" w:themeColor="text1"/>
        </w:rPr>
        <w:tab/>
      </w:r>
      <w:r w:rsidR="00F647F9" w:rsidRPr="00C5568F">
        <w:rPr>
          <w:color w:val="000000" w:themeColor="text1"/>
        </w:rPr>
        <w:t>logged in y</w:t>
      </w:r>
      <w:r w:rsidR="00826C4A" w:rsidRPr="00C5568F">
        <w:rPr>
          <w:color w:val="000000" w:themeColor="text1"/>
        </w:rPr>
        <w:t xml:space="preserve">ou </w:t>
      </w:r>
      <w:r w:rsidR="00A47FD3" w:rsidRPr="00C5568F">
        <w:rPr>
          <w:color w:val="000000" w:themeColor="text1"/>
        </w:rPr>
        <w:t>will</w:t>
      </w:r>
      <w:r w:rsidR="00826C4A" w:rsidRPr="00C5568F">
        <w:rPr>
          <w:color w:val="000000" w:themeColor="text1"/>
        </w:rPr>
        <w:t xml:space="preserve"> see a screen with a panel on the left that looks like this:</w:t>
      </w:r>
    </w:p>
    <w:p w14:paraId="0374AC93" w14:textId="77777777" w:rsidR="00B83D11" w:rsidRDefault="00C5568F" w:rsidP="00F14E93">
      <w:pPr>
        <w:ind w:left="720"/>
        <w:rPr>
          <w:color w:val="FF0000"/>
        </w:rPr>
      </w:pPr>
      <w:r>
        <w:rPr>
          <w:color w:val="FF0000"/>
        </w:rPr>
        <w:t xml:space="preserve">                           </w:t>
      </w:r>
      <w:r>
        <w:rPr>
          <w:noProof/>
        </w:rPr>
        <w:drawing>
          <wp:inline distT="0" distB="0" distL="0" distR="0" wp14:anchorId="13ABEA6F" wp14:editId="454D5015">
            <wp:extent cx="2042732" cy="44767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2476" cy="4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D11">
        <w:rPr>
          <w:color w:val="FF0000"/>
        </w:rPr>
        <w:t xml:space="preserve"> </w:t>
      </w:r>
    </w:p>
    <w:p w14:paraId="2E0D2D83" w14:textId="77777777" w:rsidR="00F647F9" w:rsidRPr="00C5568F" w:rsidRDefault="00C5568F" w:rsidP="00A47FD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E3CB6" w:rsidRPr="00C5568F">
        <w:rPr>
          <w:color w:val="000000" w:themeColor="text1"/>
        </w:rPr>
        <w:t xml:space="preserve">Note the </w:t>
      </w:r>
      <w:r w:rsidR="00382666" w:rsidRPr="00C5568F">
        <w:rPr>
          <w:color w:val="000000" w:themeColor="text1"/>
        </w:rPr>
        <w:t>option</w:t>
      </w:r>
      <w:r w:rsidR="005E3CB6" w:rsidRPr="00C5568F">
        <w:rPr>
          <w:color w:val="000000" w:themeColor="text1"/>
        </w:rPr>
        <w:t xml:space="preserve"> “Windows 10 &amp;</w:t>
      </w:r>
      <w:r w:rsidR="00F647F9" w:rsidRPr="00C5568F">
        <w:rPr>
          <w:color w:val="000000" w:themeColor="text1"/>
        </w:rPr>
        <w:t xml:space="preserve"> </w:t>
      </w:r>
      <w:r w:rsidR="005E3CB6" w:rsidRPr="00C5568F">
        <w:rPr>
          <w:color w:val="000000" w:themeColor="text1"/>
        </w:rPr>
        <w:t xml:space="preserve">Office 2016 purchase”, half way down on this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E3CB6" w:rsidRPr="00C5568F">
        <w:rPr>
          <w:color w:val="000000" w:themeColor="text1"/>
        </w:rPr>
        <w:t xml:space="preserve">sample </w:t>
      </w:r>
      <w:r w:rsidR="008436E8" w:rsidRPr="00C5568F">
        <w:rPr>
          <w:color w:val="000000" w:themeColor="text1"/>
        </w:rPr>
        <w:t>panel</w:t>
      </w:r>
      <w:r w:rsidR="005E3CB6" w:rsidRPr="00C5568F">
        <w:rPr>
          <w:color w:val="000000" w:themeColor="text1"/>
        </w:rPr>
        <w:t xml:space="preserve">.  If you </w:t>
      </w:r>
      <w:proofErr w:type="gramStart"/>
      <w:r w:rsidR="00F647F9" w:rsidRPr="00C5568F">
        <w:rPr>
          <w:color w:val="000000" w:themeColor="text1"/>
        </w:rPr>
        <w:t>are able to</w:t>
      </w:r>
      <w:proofErr w:type="gramEnd"/>
      <w:r w:rsidR="00F647F9" w:rsidRPr="00C5568F">
        <w:rPr>
          <w:color w:val="000000" w:themeColor="text1"/>
        </w:rPr>
        <w:t xml:space="preserve"> </w:t>
      </w:r>
      <w:r w:rsidR="005E3CB6" w:rsidRPr="00C5568F">
        <w:rPr>
          <w:color w:val="000000" w:themeColor="text1"/>
        </w:rPr>
        <w:t>see this lin</w:t>
      </w:r>
      <w:r w:rsidR="00382666" w:rsidRPr="00C5568F">
        <w:rPr>
          <w:color w:val="000000" w:themeColor="text1"/>
        </w:rPr>
        <w:t>e</w:t>
      </w:r>
      <w:r w:rsidR="005E3CB6" w:rsidRPr="00C5568F">
        <w:rPr>
          <w:color w:val="000000" w:themeColor="text1"/>
        </w:rPr>
        <w:t xml:space="preserve">, you are already eligible </w:t>
      </w:r>
      <w:r w:rsidR="008436E8" w:rsidRPr="00C5568F">
        <w:rPr>
          <w:color w:val="000000" w:themeColor="text1"/>
        </w:rPr>
        <w:t>for</w:t>
      </w:r>
      <w:r w:rsidR="005E3CB6" w:rsidRPr="00C5568F">
        <w:rPr>
          <w:color w:val="000000" w:themeColor="text1"/>
        </w:rPr>
        <w:t xml:space="preserve"> the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E3CB6" w:rsidRPr="00C5568F">
        <w:rPr>
          <w:color w:val="000000" w:themeColor="text1"/>
        </w:rPr>
        <w:t xml:space="preserve">purchase of these two software items.  </w:t>
      </w:r>
      <w:r w:rsidR="008436E8" w:rsidRPr="00C5568F">
        <w:rPr>
          <w:color w:val="000000" w:themeColor="text1"/>
        </w:rPr>
        <w:t>To make a purchase c</w:t>
      </w:r>
      <w:r w:rsidR="005E3CB6" w:rsidRPr="00C5568F">
        <w:rPr>
          <w:color w:val="000000" w:themeColor="text1"/>
        </w:rPr>
        <w:t>lick on this lin</w:t>
      </w:r>
      <w:r w:rsidR="00382666" w:rsidRPr="00C5568F">
        <w:rPr>
          <w:color w:val="000000" w:themeColor="text1"/>
        </w:rPr>
        <w:t>k</w:t>
      </w:r>
      <w:r w:rsidR="005E3CB6" w:rsidRPr="00C5568F">
        <w:rPr>
          <w:color w:val="000000" w:themeColor="text1"/>
        </w:rPr>
        <w:t xml:space="preserve"> and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E3CB6" w:rsidRPr="00C5568F">
        <w:rPr>
          <w:color w:val="000000" w:themeColor="text1"/>
        </w:rPr>
        <w:t xml:space="preserve">follow </w:t>
      </w:r>
      <w:r w:rsidR="00EE4A90" w:rsidRPr="00C5568F">
        <w:rPr>
          <w:color w:val="000000" w:themeColor="text1"/>
        </w:rPr>
        <w:t xml:space="preserve">the </w:t>
      </w:r>
      <w:r w:rsidR="00382666" w:rsidRPr="00C5568F">
        <w:rPr>
          <w:color w:val="000000" w:themeColor="text1"/>
        </w:rPr>
        <w:t xml:space="preserve">links for the </w:t>
      </w:r>
      <w:r w:rsidR="00EE4A90" w:rsidRPr="00C5568F">
        <w:rPr>
          <w:color w:val="000000" w:themeColor="text1"/>
        </w:rPr>
        <w:t xml:space="preserve">desired software (under the Microsoft tab) </w:t>
      </w:r>
      <w:r w:rsidR="005E3CB6" w:rsidRPr="00C5568F">
        <w:rPr>
          <w:color w:val="000000" w:themeColor="text1"/>
        </w:rPr>
        <w:t xml:space="preserve">until your </w:t>
      </w:r>
      <w:r>
        <w:rPr>
          <w:color w:val="000000" w:themeColor="text1"/>
        </w:rPr>
        <w:tab/>
      </w:r>
      <w:r>
        <w:rPr>
          <w:color w:val="000000" w:themeColor="text1"/>
        </w:rPr>
        <w:lastRenderedPageBreak/>
        <w:tab/>
      </w:r>
      <w:r>
        <w:rPr>
          <w:color w:val="000000" w:themeColor="text1"/>
        </w:rPr>
        <w:tab/>
      </w:r>
      <w:r w:rsidR="005E3CB6" w:rsidRPr="00C5568F">
        <w:rPr>
          <w:color w:val="000000" w:themeColor="text1"/>
        </w:rPr>
        <w:t>p</w:t>
      </w:r>
      <w:r w:rsidR="008436E8" w:rsidRPr="00C5568F">
        <w:rPr>
          <w:color w:val="000000" w:themeColor="text1"/>
        </w:rPr>
        <w:t>urchase process</w:t>
      </w:r>
      <w:r w:rsidR="005E3CB6" w:rsidRPr="00C5568F">
        <w:rPr>
          <w:color w:val="000000" w:themeColor="text1"/>
        </w:rPr>
        <w:t xml:space="preserve"> is completed.  Download versions of the software are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647F9" w:rsidRPr="00C5568F">
        <w:rPr>
          <w:color w:val="000000" w:themeColor="text1"/>
        </w:rPr>
        <w:t>downloaded</w:t>
      </w:r>
      <w:r w:rsidR="005E3CB6" w:rsidRPr="00C5568F">
        <w:rPr>
          <w:color w:val="000000" w:themeColor="text1"/>
        </w:rPr>
        <w:t xml:space="preserve"> immediately.  Hard copies (DVD)</w:t>
      </w:r>
      <w:r w:rsidR="00EE4A90" w:rsidRPr="00C5568F">
        <w:rPr>
          <w:color w:val="000000" w:themeColor="text1"/>
        </w:rPr>
        <w:t xml:space="preserve"> of Office 2016 only</w:t>
      </w:r>
      <w:r w:rsidR="00F647F9" w:rsidRPr="00C5568F">
        <w:rPr>
          <w:color w:val="000000" w:themeColor="text1"/>
        </w:rPr>
        <w:t>, if desired</w:t>
      </w:r>
      <w:r w:rsidR="00EE4A90" w:rsidRPr="00C5568F">
        <w:rPr>
          <w:color w:val="000000" w:themeColor="text1"/>
        </w:rPr>
        <w:t>,</w:t>
      </w:r>
      <w:r w:rsidR="005E3CB6" w:rsidRPr="00C5568F">
        <w:rPr>
          <w:color w:val="000000" w:themeColor="text1"/>
        </w:rPr>
        <w:t xml:space="preserve"> will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E3CB6" w:rsidRPr="00C5568F">
        <w:rPr>
          <w:color w:val="000000" w:themeColor="text1"/>
        </w:rPr>
        <w:t>be mailed by the vendor within 4-6 weeks</w:t>
      </w:r>
      <w:r w:rsidR="00F647F9" w:rsidRPr="00C5568F">
        <w:rPr>
          <w:color w:val="000000" w:themeColor="text1"/>
        </w:rPr>
        <w:t xml:space="preserve"> (download versions are </w:t>
      </w:r>
      <w:r w:rsidR="00EE4A90" w:rsidRPr="00C5568F">
        <w:rPr>
          <w:color w:val="000000" w:themeColor="text1"/>
        </w:rPr>
        <w:t>~</w:t>
      </w:r>
      <w:r w:rsidR="00F647F9" w:rsidRPr="00C5568F">
        <w:rPr>
          <w:color w:val="000000" w:themeColor="text1"/>
        </w:rPr>
        <w:t xml:space="preserve">$10, DVDs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647F9" w:rsidRPr="00C5568F">
        <w:rPr>
          <w:color w:val="000000" w:themeColor="text1"/>
        </w:rPr>
        <w:t xml:space="preserve">are </w:t>
      </w:r>
      <w:r w:rsidR="00EE4A90" w:rsidRPr="00C5568F">
        <w:rPr>
          <w:color w:val="000000" w:themeColor="text1"/>
        </w:rPr>
        <w:t>~</w:t>
      </w:r>
      <w:r w:rsidR="00F647F9" w:rsidRPr="00C5568F">
        <w:rPr>
          <w:color w:val="000000" w:themeColor="text1"/>
        </w:rPr>
        <w:t>$14).</w:t>
      </w:r>
      <w:r w:rsidR="005E3CB6" w:rsidRPr="00C5568F">
        <w:rPr>
          <w:color w:val="000000" w:themeColor="text1"/>
        </w:rPr>
        <w:t xml:space="preserve">  </w:t>
      </w:r>
      <w:proofErr w:type="gramStart"/>
      <w:r w:rsidR="00F647F9" w:rsidRPr="00C5568F">
        <w:rPr>
          <w:color w:val="000000" w:themeColor="text1"/>
        </w:rPr>
        <w:t>In order to</w:t>
      </w:r>
      <w:proofErr w:type="gramEnd"/>
      <w:r w:rsidR="00F647F9" w:rsidRPr="00C5568F">
        <w:rPr>
          <w:color w:val="000000" w:themeColor="text1"/>
        </w:rPr>
        <w:t xml:space="preserve"> purchase the DVD, one must purchase the download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647F9" w:rsidRPr="00C5568F">
        <w:rPr>
          <w:color w:val="000000" w:themeColor="text1"/>
        </w:rPr>
        <w:t xml:space="preserve">version first. </w:t>
      </w:r>
    </w:p>
    <w:p w14:paraId="4A97D793" w14:textId="77777777" w:rsidR="00F647F9" w:rsidRPr="00C5568F" w:rsidRDefault="00F647F9" w:rsidP="00F14E93">
      <w:pPr>
        <w:ind w:left="720"/>
        <w:rPr>
          <w:color w:val="000000" w:themeColor="text1"/>
        </w:rPr>
      </w:pPr>
    </w:p>
    <w:p w14:paraId="3E360C34" w14:textId="77777777" w:rsidR="00F14E93" w:rsidRPr="00CE5F71" w:rsidRDefault="00C5568F" w:rsidP="00A47FD3"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E3CB6" w:rsidRPr="00C5568F">
        <w:rPr>
          <w:color w:val="000000" w:themeColor="text1"/>
        </w:rPr>
        <w:t xml:space="preserve">If </w:t>
      </w:r>
      <w:r w:rsidR="00F647F9" w:rsidRPr="00C5568F">
        <w:rPr>
          <w:color w:val="000000" w:themeColor="text1"/>
        </w:rPr>
        <w:t>you don’t see the line “Windows 10 &amp; Office 2016 purchase”</w:t>
      </w:r>
      <w:r w:rsidR="005E3CB6" w:rsidRPr="00C5568F">
        <w:rPr>
          <w:color w:val="000000" w:themeColor="text1"/>
        </w:rPr>
        <w:t xml:space="preserve">, your email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E3CB6" w:rsidRPr="00C5568F">
        <w:rPr>
          <w:color w:val="000000" w:themeColor="text1"/>
        </w:rPr>
        <w:t xml:space="preserve">address </w:t>
      </w:r>
      <w:r w:rsidR="008436E8" w:rsidRPr="00C5568F">
        <w:rPr>
          <w:color w:val="000000" w:themeColor="text1"/>
        </w:rPr>
        <w:t>will need</w:t>
      </w:r>
      <w:r w:rsidR="005E3CB6" w:rsidRPr="00C5568F">
        <w:rPr>
          <w:color w:val="000000" w:themeColor="text1"/>
        </w:rPr>
        <w:t xml:space="preserve"> to be supplied to ITS </w:t>
      </w:r>
      <w:r w:rsidR="00EE4A90" w:rsidRPr="00C5568F">
        <w:rPr>
          <w:color w:val="000000" w:themeColor="text1"/>
        </w:rPr>
        <w:t>so that you may</w:t>
      </w:r>
      <w:r w:rsidR="005E3CB6" w:rsidRPr="00C5568F">
        <w:rPr>
          <w:color w:val="000000" w:themeColor="text1"/>
        </w:rPr>
        <w:t xml:space="preserve"> be added to </w:t>
      </w:r>
      <w:proofErr w:type="spellStart"/>
      <w:r w:rsidR="005E3CB6" w:rsidRPr="00C5568F">
        <w:rPr>
          <w:color w:val="000000" w:themeColor="text1"/>
        </w:rPr>
        <w:t>Kivoto’s</w:t>
      </w:r>
      <w:proofErr w:type="spellEnd"/>
      <w:r w:rsidR="005E3CB6" w:rsidRPr="00C5568F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647F9" w:rsidRPr="00C5568F">
        <w:rPr>
          <w:color w:val="000000" w:themeColor="text1"/>
        </w:rPr>
        <w:t xml:space="preserve">approved </w:t>
      </w:r>
      <w:r w:rsidR="005E3CB6" w:rsidRPr="00C5568F">
        <w:rPr>
          <w:color w:val="000000" w:themeColor="text1"/>
        </w:rPr>
        <w:t xml:space="preserve">list.  You </w:t>
      </w:r>
      <w:r w:rsidR="00EE4A90" w:rsidRPr="00C5568F">
        <w:rPr>
          <w:color w:val="000000" w:themeColor="text1"/>
        </w:rPr>
        <w:t>may</w:t>
      </w:r>
      <w:r w:rsidR="005E3CB6" w:rsidRPr="00C5568F">
        <w:rPr>
          <w:color w:val="000000" w:themeColor="text1"/>
        </w:rPr>
        <w:t xml:space="preserve"> do this on your own by visiting the ITS Help Desk (</w:t>
      </w:r>
      <w:r w:rsidR="00F647F9" w:rsidRPr="00C5568F">
        <w:rPr>
          <w:color w:val="000000" w:themeColor="text1"/>
        </w:rPr>
        <w:t xml:space="preserve">ground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647F9" w:rsidRPr="00C5568F">
        <w:rPr>
          <w:color w:val="000000" w:themeColor="text1"/>
        </w:rPr>
        <w:t xml:space="preserve">floor, </w:t>
      </w:r>
      <w:r w:rsidR="005E3CB6" w:rsidRPr="00C5568F">
        <w:rPr>
          <w:color w:val="000000" w:themeColor="text1"/>
        </w:rPr>
        <w:t>Library Palmer Wing) with your campus ID card and asking the Help Desk</w:t>
      </w:r>
      <w:r w:rsidR="00F647F9" w:rsidRPr="00C5568F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647F9" w:rsidRPr="00C5568F">
        <w:rPr>
          <w:color w:val="000000" w:themeColor="text1"/>
        </w:rPr>
        <w:t>to add your name/email address</w:t>
      </w:r>
      <w:r w:rsidR="00EE4A90" w:rsidRPr="00C5568F">
        <w:rPr>
          <w:color w:val="000000" w:themeColor="text1"/>
        </w:rPr>
        <w:t>.  Alternately</w:t>
      </w:r>
      <w:r w:rsidR="005E3CB6" w:rsidRPr="00C5568F">
        <w:rPr>
          <w:color w:val="000000" w:themeColor="text1"/>
        </w:rPr>
        <w:t xml:space="preserve">, </w:t>
      </w:r>
      <w:r w:rsidR="00EE4A90" w:rsidRPr="00C5568F">
        <w:rPr>
          <w:color w:val="000000" w:themeColor="text1"/>
        </w:rPr>
        <w:t>you may give</w:t>
      </w:r>
      <w:r w:rsidR="005E3CB6" w:rsidRPr="00C5568F">
        <w:rPr>
          <w:color w:val="000000" w:themeColor="text1"/>
        </w:rPr>
        <w:t xml:space="preserve"> your email address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E3CB6" w:rsidRPr="00C5568F">
        <w:rPr>
          <w:color w:val="000000" w:themeColor="text1"/>
        </w:rPr>
        <w:t xml:space="preserve">to the </w:t>
      </w:r>
      <w:r w:rsidR="00EE4A90" w:rsidRPr="00C5568F">
        <w:rPr>
          <w:color w:val="000000" w:themeColor="text1"/>
        </w:rPr>
        <w:t xml:space="preserve">Emeriti </w:t>
      </w:r>
      <w:r w:rsidR="005E3CB6" w:rsidRPr="00C5568F">
        <w:rPr>
          <w:color w:val="000000" w:themeColor="text1"/>
        </w:rPr>
        <w:t>Association president who, in turn, will forward it to ITS.</w:t>
      </w:r>
      <w:r w:rsidR="00F647F9" w:rsidRPr="00C5568F">
        <w:rPr>
          <w:color w:val="000000" w:themeColor="text1"/>
        </w:rPr>
        <w:t xml:space="preserve">  Once this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647F9" w:rsidRPr="00C5568F">
        <w:rPr>
          <w:color w:val="000000" w:themeColor="text1"/>
        </w:rPr>
        <w:t xml:space="preserve">is done, you will be able to see the </w:t>
      </w:r>
      <w:r w:rsidR="00EE4A90" w:rsidRPr="00C5568F">
        <w:rPr>
          <w:color w:val="000000" w:themeColor="text1"/>
        </w:rPr>
        <w:t xml:space="preserve">“Windows 10 &amp; Office 2016 purchase” </w:t>
      </w:r>
      <w:r w:rsidR="00F647F9" w:rsidRPr="00C5568F">
        <w:rPr>
          <w:color w:val="000000" w:themeColor="text1"/>
        </w:rPr>
        <w:t xml:space="preserve">line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647F9" w:rsidRPr="00C5568F">
        <w:rPr>
          <w:color w:val="000000" w:themeColor="text1"/>
        </w:rPr>
        <w:t>and proceed from there.</w:t>
      </w:r>
      <w:r w:rsidR="00EE4A90" w:rsidRPr="00C5568F">
        <w:rPr>
          <w:color w:val="000000" w:themeColor="text1"/>
        </w:rPr>
        <w:t xml:space="preserve">  </w:t>
      </w:r>
      <w:r w:rsidR="008436E8" w:rsidRPr="00C5568F">
        <w:rPr>
          <w:color w:val="000000" w:themeColor="text1"/>
        </w:rPr>
        <w:t xml:space="preserve">Additional </w:t>
      </w:r>
      <w:r w:rsidR="00EE4A90" w:rsidRPr="00C5568F">
        <w:rPr>
          <w:color w:val="000000" w:themeColor="text1"/>
        </w:rPr>
        <w:t>software</w:t>
      </w:r>
      <w:r w:rsidR="008436E8" w:rsidRPr="00C5568F">
        <w:rPr>
          <w:color w:val="000000" w:themeColor="text1"/>
        </w:rPr>
        <w:t xml:space="preserve"> from companies other than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436E8" w:rsidRPr="00C5568F">
        <w:rPr>
          <w:color w:val="000000" w:themeColor="text1"/>
        </w:rPr>
        <w:t>Microsoft</w:t>
      </w:r>
      <w:r w:rsidR="00EE4A90" w:rsidRPr="00C5568F">
        <w:rPr>
          <w:color w:val="000000" w:themeColor="text1"/>
        </w:rPr>
        <w:t xml:space="preserve"> </w:t>
      </w:r>
      <w:r w:rsidR="008436E8" w:rsidRPr="00C5568F">
        <w:rPr>
          <w:color w:val="000000" w:themeColor="text1"/>
        </w:rPr>
        <w:t>are</w:t>
      </w:r>
      <w:r w:rsidR="00EE4A90" w:rsidRPr="00C5568F">
        <w:rPr>
          <w:color w:val="000000" w:themeColor="text1"/>
        </w:rPr>
        <w:t xml:space="preserve"> also available through this </w:t>
      </w:r>
      <w:r w:rsidR="008436E8" w:rsidRPr="00C5568F">
        <w:rPr>
          <w:color w:val="000000" w:themeColor="text1"/>
        </w:rPr>
        <w:t>process</w:t>
      </w:r>
      <w:r w:rsidR="00EE4A90" w:rsidRPr="00C5568F">
        <w:rPr>
          <w:color w:val="000000" w:themeColor="text1"/>
        </w:rPr>
        <w:t>.</w:t>
      </w:r>
      <w:r w:rsidR="005E3CB6" w:rsidRPr="00C5568F">
        <w:rPr>
          <w:color w:val="000000" w:themeColor="text1"/>
        </w:rPr>
        <w:br/>
      </w:r>
      <w:r w:rsidR="00990AA3">
        <w:tab/>
      </w:r>
      <w:r w:rsidR="00990AA3">
        <w:tab/>
      </w:r>
    </w:p>
    <w:p w14:paraId="3A7EECA6" w14:textId="77777777" w:rsidR="0089192D" w:rsidRPr="00CE5F71" w:rsidRDefault="00D85E7F" w:rsidP="0089192D">
      <w:r w:rsidRPr="00CE5F71">
        <w:t xml:space="preserve">4.7 </w:t>
      </w:r>
      <w:r w:rsidR="0089192D">
        <w:t>Emeritimes Editorial Board Chair: Frieda Stahl (absent; no report)</w:t>
      </w:r>
    </w:p>
    <w:p w14:paraId="32497A44" w14:textId="77777777" w:rsidR="00D85E7F" w:rsidRDefault="00D85E7F" w:rsidP="00B6246E">
      <w:pPr>
        <w:ind w:firstLine="720"/>
      </w:pPr>
    </w:p>
    <w:p w14:paraId="47E45400" w14:textId="77777777" w:rsidR="00BF5662" w:rsidRDefault="00D85E7F" w:rsidP="00D03AD7">
      <w:r w:rsidRPr="00CE5F71">
        <w:t>5.0 Old Business</w:t>
      </w:r>
      <w:r w:rsidR="00D03AD7">
        <w:br/>
      </w:r>
      <w:r w:rsidR="00D03AD7">
        <w:tab/>
      </w:r>
      <w:r w:rsidR="002E4792" w:rsidRPr="00D03AD7">
        <w:rPr>
          <w:color w:val="000000" w:themeColor="text1"/>
        </w:rPr>
        <w:t>5.1</w:t>
      </w:r>
      <w:r w:rsidR="002E4792" w:rsidRPr="002E4792">
        <w:rPr>
          <w:color w:val="FF0000"/>
        </w:rPr>
        <w:t xml:space="preserve"> </w:t>
      </w:r>
      <w:r w:rsidRPr="00CE5F71">
        <w:t>E</w:t>
      </w:r>
      <w:r w:rsidR="0089192D">
        <w:t xml:space="preserve">meriti Fellowships/Scholarship </w:t>
      </w:r>
      <w:r w:rsidR="00031C7A">
        <w:br/>
      </w:r>
      <w:r w:rsidR="00D03AD7">
        <w:rPr>
          <w:color w:val="000000" w:themeColor="text1"/>
        </w:rPr>
        <w:tab/>
      </w:r>
      <w:r w:rsidR="00BF5662" w:rsidRPr="00D03AD7">
        <w:rPr>
          <w:color w:val="000000" w:themeColor="text1"/>
        </w:rPr>
        <w:t>5.1.1 The number of fellowship awards for 2016-17 will be 16 fellowships</w:t>
      </w:r>
    </w:p>
    <w:p w14:paraId="1D7760EA" w14:textId="77777777" w:rsidR="00DC2B48" w:rsidRDefault="00D03AD7" w:rsidP="00BF5662">
      <w:pPr>
        <w:pStyle w:val="ListParagraph"/>
        <w:ind w:left="360"/>
      </w:pPr>
      <w:r>
        <w:tab/>
      </w:r>
      <w:r w:rsidR="00031C7A">
        <w:t xml:space="preserve">5.1.2 Alfredo moved two recommendations </w:t>
      </w:r>
      <w:r>
        <w:rPr>
          <w:color w:val="000000" w:themeColor="text1"/>
        </w:rPr>
        <w:t>from</w:t>
      </w:r>
      <w:r w:rsidR="00BF5662">
        <w:rPr>
          <w:color w:val="FF0000"/>
        </w:rPr>
        <w:t xml:space="preserve"> </w:t>
      </w:r>
      <w:r w:rsidR="00031C7A">
        <w:t>the ad hoc Fellowship</w:t>
      </w:r>
      <w:r w:rsidR="00031C7A">
        <w:br/>
      </w:r>
      <w:r w:rsidR="00031C7A">
        <w:tab/>
      </w:r>
      <w:r>
        <w:tab/>
      </w:r>
      <w:r w:rsidR="00031C7A">
        <w:t>Procedures and Practices Committee (Cleman, Galvan, Gonzalez).</w:t>
      </w:r>
      <w:r w:rsidR="00031C7A">
        <w:br/>
      </w:r>
      <w:r w:rsidRPr="00D03AD7">
        <w:tab/>
      </w:r>
      <w:r w:rsidRPr="00D03AD7">
        <w:tab/>
      </w:r>
      <w:r w:rsidR="00031C7A" w:rsidRPr="00D03AD7">
        <w:rPr>
          <w:color w:val="000000" w:themeColor="text1"/>
        </w:rPr>
        <w:t xml:space="preserve"> </w:t>
      </w:r>
      <w:r w:rsidR="00BF5662" w:rsidRPr="00D03AD7">
        <w:rPr>
          <w:color w:val="000000" w:themeColor="text1"/>
        </w:rPr>
        <w:t>a)</w:t>
      </w:r>
      <w:r w:rsidR="00BF5662">
        <w:t xml:space="preserve"> </w:t>
      </w:r>
      <w:r w:rsidR="00031C7A">
        <w:t xml:space="preserve">M/S What are currently referred to as Emeriti Fellowships be given one of the </w:t>
      </w:r>
      <w:r>
        <w:tab/>
      </w:r>
      <w:r>
        <w:tab/>
        <w:t xml:space="preserve">two </w:t>
      </w:r>
      <w:r w:rsidR="00031C7A">
        <w:t xml:space="preserve">following designations as determined by the members who selected the </w:t>
      </w:r>
      <w:r>
        <w:tab/>
      </w:r>
      <w:r>
        <w:tab/>
      </w:r>
      <w:r>
        <w:tab/>
        <w:t xml:space="preserve">fellowship </w:t>
      </w:r>
      <w:r w:rsidR="00031C7A">
        <w:t>recipients based on the distinctive characteristics of the recipient:</w:t>
      </w:r>
      <w:r w:rsidR="00031C7A">
        <w:br/>
      </w:r>
      <w:r w:rsidR="00031C7A">
        <w:tab/>
      </w:r>
      <w:r>
        <w:tab/>
      </w:r>
      <w:r w:rsidR="00031C7A">
        <w:t>* Emeriti Association Golden Eagle Fellowship for Academic Excellence</w:t>
      </w:r>
      <w:r w:rsidR="00031C7A">
        <w:br/>
      </w:r>
      <w:r w:rsidR="00031C7A">
        <w:tab/>
      </w:r>
      <w:r>
        <w:tab/>
      </w:r>
      <w:r w:rsidR="00031C7A">
        <w:t>and Service</w:t>
      </w:r>
      <w:r w:rsidR="00031C7A">
        <w:br/>
      </w:r>
      <w:r w:rsidR="00031C7A">
        <w:tab/>
      </w:r>
      <w:r>
        <w:tab/>
      </w:r>
      <w:r w:rsidR="00031C7A">
        <w:t>Or</w:t>
      </w:r>
      <w:r w:rsidR="00031C7A">
        <w:br/>
      </w:r>
      <w:r w:rsidR="00031C7A">
        <w:tab/>
      </w:r>
      <w:r>
        <w:tab/>
      </w:r>
      <w:r w:rsidR="00031C7A">
        <w:t xml:space="preserve">* Emeriti Association Fellowship for Outstanding Achievement and Commitment </w:t>
      </w:r>
      <w:r>
        <w:tab/>
      </w:r>
      <w:r>
        <w:tab/>
      </w:r>
      <w:r>
        <w:tab/>
        <w:t xml:space="preserve">to </w:t>
      </w:r>
      <w:r w:rsidR="00031C7A">
        <w:t>(insert what distinguished this candidate to the fellowship reviewer)</w:t>
      </w:r>
      <w:r w:rsidR="0089192D">
        <w:tab/>
      </w:r>
      <w:r w:rsidR="00031C7A">
        <w:br/>
      </w:r>
      <w:r>
        <w:tab/>
      </w:r>
      <w:r>
        <w:tab/>
      </w:r>
      <w:r w:rsidR="0089192D">
        <w:t>After much discussion, it was</w:t>
      </w:r>
      <w:r w:rsidR="00031C7A">
        <w:br/>
      </w:r>
      <w:r>
        <w:tab/>
      </w:r>
      <w:r>
        <w:tab/>
      </w:r>
      <w:r w:rsidR="0089192D">
        <w:t>M/S/P To make a substitute motion</w:t>
      </w:r>
      <w:r w:rsidR="00031C7A">
        <w:br/>
      </w:r>
      <w:r>
        <w:tab/>
      </w:r>
      <w:r>
        <w:tab/>
      </w:r>
      <w:r w:rsidR="0089192D">
        <w:t xml:space="preserve">M/S/P </w:t>
      </w:r>
      <w:r w:rsidR="00BF5662" w:rsidRPr="00D03AD7">
        <w:rPr>
          <w:color w:val="000000" w:themeColor="text1"/>
        </w:rPr>
        <w:t>What are currently referred to as Emeriti Fellowships  be renamed</w:t>
      </w:r>
      <w:r w:rsidR="00BF5662">
        <w:rPr>
          <w:color w:val="FF0000"/>
        </w:rPr>
        <w:t xml:space="preserve"> </w:t>
      </w:r>
      <w:r w:rsidR="0089192D">
        <w:t xml:space="preserve">Emeriti </w:t>
      </w:r>
      <w:r>
        <w:tab/>
      </w:r>
      <w:r>
        <w:tab/>
      </w:r>
      <w:r w:rsidR="0089192D">
        <w:t xml:space="preserve">Association Fellowship </w:t>
      </w:r>
      <w:r w:rsidR="00031C7A">
        <w:t xml:space="preserve">for Academic Excellence in </w:t>
      </w:r>
      <w:r w:rsidR="008436E8" w:rsidRPr="00D03AD7">
        <w:rPr>
          <w:color w:val="000000" w:themeColor="text1"/>
        </w:rPr>
        <w:t>(</w:t>
      </w:r>
      <w:r w:rsidR="00031C7A">
        <w:t xml:space="preserve">the </w:t>
      </w:r>
      <w:r w:rsidR="0089192D">
        <w:t>Student’s Area of Study</w:t>
      </w:r>
      <w:r w:rsidR="008436E8">
        <w:t>)</w:t>
      </w:r>
      <w:r w:rsidR="0089192D">
        <w:t>.</w:t>
      </w:r>
      <w:r w:rsidR="00031C7A">
        <w:br/>
      </w:r>
      <w:r w:rsidRPr="00D03AD7">
        <w:tab/>
      </w:r>
      <w:r w:rsidRPr="00D03AD7">
        <w:tab/>
      </w:r>
      <w:r w:rsidR="00031C7A" w:rsidRPr="00D03AD7">
        <w:rPr>
          <w:color w:val="000000" w:themeColor="text1"/>
        </w:rPr>
        <w:t xml:space="preserve"> </w:t>
      </w:r>
      <w:r w:rsidR="00BF5662" w:rsidRPr="00D03AD7">
        <w:rPr>
          <w:color w:val="000000" w:themeColor="text1"/>
        </w:rPr>
        <w:t>b)</w:t>
      </w:r>
      <w:r>
        <w:t xml:space="preserve"> The following criteria</w:t>
      </w:r>
      <w:r w:rsidR="00BF5662">
        <w:t xml:space="preserve"> </w:t>
      </w:r>
      <w:r w:rsidR="00BF5662" w:rsidRPr="00D03AD7">
        <w:rPr>
          <w:color w:val="000000" w:themeColor="text1"/>
        </w:rPr>
        <w:t>are</w:t>
      </w:r>
      <w:r w:rsidR="0089192D">
        <w:t xml:space="preserve"> being proposed,</w:t>
      </w:r>
      <w:r w:rsidR="00F634EB">
        <w:t xml:space="preserve"> respectively, for each of the </w:t>
      </w:r>
      <w:r>
        <w:tab/>
      </w:r>
      <w:r>
        <w:tab/>
      </w:r>
      <w:r>
        <w:tab/>
      </w:r>
      <w:r w:rsidR="0089192D">
        <w:t>following named Emeriti Fellowships:</w:t>
      </w:r>
      <w:r w:rsidR="00031C7A">
        <w:br/>
      </w:r>
      <w:r w:rsidR="00031C7A">
        <w:tab/>
      </w:r>
      <w:r>
        <w:tab/>
      </w:r>
      <w:r w:rsidR="0089192D">
        <w:t>* James M. Rosser: Major in science, publ</w:t>
      </w:r>
      <w:r w:rsidR="00F634EB">
        <w:t xml:space="preserve">ic administration, or </w:t>
      </w:r>
      <w:r w:rsidR="00BF5662">
        <w:t>education</w:t>
      </w:r>
      <w:r w:rsidR="00F634EB">
        <w:t xml:space="preserve"> </w:t>
      </w:r>
      <w:r w:rsidR="0089192D">
        <w:t xml:space="preserve">and </w:t>
      </w:r>
      <w:r>
        <w:tab/>
      </w:r>
      <w:r>
        <w:tab/>
      </w:r>
      <w:r>
        <w:tab/>
      </w:r>
      <w:r w:rsidR="0089192D">
        <w:t>evidence of interest in public service and/or athletics.</w:t>
      </w:r>
      <w:r w:rsidR="00031C7A">
        <w:br/>
      </w:r>
      <w:r w:rsidR="00031C7A">
        <w:tab/>
      </w:r>
      <w:r>
        <w:tab/>
      </w:r>
      <w:r w:rsidR="0089192D">
        <w:t>*Sidney Albert: Major in Philosophy, Literature, Theater, or other area</w:t>
      </w:r>
      <w:r w:rsidR="0089192D">
        <w:br/>
      </w:r>
      <w:r w:rsidR="0089192D">
        <w:tab/>
      </w:r>
      <w:r>
        <w:tab/>
      </w:r>
      <w:r w:rsidR="0089192D">
        <w:t>of humanities.</w:t>
      </w:r>
      <w:r w:rsidR="00031C7A">
        <w:t xml:space="preserve"> </w:t>
      </w:r>
      <w:r w:rsidR="00031C7A">
        <w:br/>
        <w:t xml:space="preserve">  </w:t>
      </w:r>
      <w:r w:rsidR="00031C7A">
        <w:tab/>
        <w:t xml:space="preserve">  </w:t>
      </w:r>
      <w:r>
        <w:tab/>
      </w:r>
      <w:r w:rsidR="0089192D">
        <w:t xml:space="preserve">Carol </w:t>
      </w:r>
      <w:proofErr w:type="spellStart"/>
      <w:r w:rsidR="0089192D">
        <w:t>Smallenburg</w:t>
      </w:r>
      <w:proofErr w:type="spellEnd"/>
      <w:r w:rsidR="00031C7A">
        <w:t>: Major in any area of education</w:t>
      </w:r>
      <w:r w:rsidR="00031C7A">
        <w:br/>
      </w:r>
      <w:r w:rsidR="00031C7A">
        <w:tab/>
      </w:r>
      <w:r>
        <w:tab/>
      </w:r>
      <w:r w:rsidR="0089192D">
        <w:t xml:space="preserve">Jane Matson: Major in Counselor Education or other area of </w:t>
      </w:r>
      <w:r>
        <w:t>counseling</w:t>
      </w:r>
      <w:r w:rsidR="0089192D">
        <w:t xml:space="preserve"> or </w:t>
      </w:r>
      <w:r w:rsidR="0089192D">
        <w:tab/>
      </w:r>
      <w:r>
        <w:tab/>
      </w:r>
      <w:r>
        <w:tab/>
      </w:r>
      <w:r w:rsidR="0089192D">
        <w:t>social service.</w:t>
      </w:r>
      <w:r w:rsidR="00031C7A">
        <w:br/>
      </w:r>
      <w:r w:rsidR="00031C7A">
        <w:lastRenderedPageBreak/>
        <w:t xml:space="preserve">       </w:t>
      </w:r>
      <w:r>
        <w:tab/>
      </w:r>
      <w:r w:rsidR="0089192D">
        <w:t xml:space="preserve">M/S Carol </w:t>
      </w:r>
      <w:proofErr w:type="spellStart"/>
      <w:r w:rsidR="0089192D">
        <w:t>Smallenburg</w:t>
      </w:r>
      <w:proofErr w:type="spellEnd"/>
      <w:r w:rsidR="0089192D">
        <w:t xml:space="preserve"> criteria be amended to focus on her work in</w:t>
      </w:r>
      <w:r w:rsidR="0089192D">
        <w:br/>
      </w:r>
      <w:r w:rsidR="0089192D">
        <w:tab/>
        <w:t>secondary education social sciences, g</w:t>
      </w:r>
      <w:r w:rsidR="00031C7A">
        <w:t xml:space="preserve">lobal, urban and multicultural </w:t>
      </w:r>
      <w:r w:rsidR="0089192D">
        <w:t>education</w:t>
      </w:r>
      <w:r w:rsidR="00DC2B48">
        <w:br/>
      </w:r>
      <w:r>
        <w:rPr>
          <w:strike/>
        </w:rPr>
        <w:tab/>
      </w:r>
      <w:r w:rsidR="00E16E71">
        <w:t xml:space="preserve"> </w:t>
      </w:r>
      <w:r w:rsidR="00E16E71" w:rsidRPr="00D03AD7">
        <w:rPr>
          <w:color w:val="000000" w:themeColor="text1"/>
        </w:rPr>
        <w:t>M/S/P to postpone</w:t>
      </w:r>
      <w:r w:rsidR="00E16E71">
        <w:rPr>
          <w:color w:val="FF0000"/>
        </w:rPr>
        <w:t xml:space="preserve"> </w:t>
      </w:r>
      <w:r w:rsidRPr="00D03AD7">
        <w:rPr>
          <w:color w:val="000000" w:themeColor="text1"/>
        </w:rPr>
        <w:t>d</w:t>
      </w:r>
      <w:r w:rsidR="0089192D" w:rsidRPr="00D03AD7">
        <w:rPr>
          <w:color w:val="000000" w:themeColor="text1"/>
        </w:rPr>
        <w:t>iscussion</w:t>
      </w:r>
      <w:r w:rsidR="0089192D">
        <w:t xml:space="preserve"> until our next meeting.</w:t>
      </w:r>
      <w:r w:rsidR="00DC2B48">
        <w:br/>
      </w:r>
      <w:r w:rsidR="00DC2B48">
        <w:br/>
        <w:t>M/S/P to extend the meeting for 5 minutes.</w:t>
      </w:r>
    </w:p>
    <w:p w14:paraId="07CDAD7B" w14:textId="77777777" w:rsidR="00DC2B48" w:rsidRDefault="00DC2B48" w:rsidP="00DC2B48">
      <w:r>
        <w:t>Adjournment at 2:55 p.m.</w:t>
      </w:r>
    </w:p>
    <w:p w14:paraId="7884EB32" w14:textId="77777777" w:rsidR="00DC2B48" w:rsidRDefault="00DC2B48" w:rsidP="00DC2B48"/>
    <w:p w14:paraId="1E3FE11D" w14:textId="1D0E6612" w:rsidR="001B44C6" w:rsidRDefault="00DC2B48">
      <w:r>
        <w:t xml:space="preserve">Submitted by Dorothy </w:t>
      </w:r>
      <w:r w:rsidR="0093600A">
        <w:t xml:space="preserve">Keane </w:t>
      </w:r>
      <w:bookmarkStart w:id="0" w:name="_GoBack"/>
      <w:bookmarkEnd w:id="0"/>
    </w:p>
    <w:sectPr w:rsidR="001B44C6" w:rsidSect="000E1851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98A8" w14:textId="77777777" w:rsidR="002A79EE" w:rsidRDefault="002A79EE">
      <w:r>
        <w:separator/>
      </w:r>
    </w:p>
  </w:endnote>
  <w:endnote w:type="continuationSeparator" w:id="0">
    <w:p w14:paraId="64E591F1" w14:textId="77777777" w:rsidR="002A79EE" w:rsidRDefault="002A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53C0" w14:textId="77777777" w:rsidR="00C5568F" w:rsidRDefault="00C5568F" w:rsidP="001B44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29E563" w14:textId="77777777" w:rsidR="00C5568F" w:rsidRDefault="00C5568F" w:rsidP="001B44C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9B53D" w14:textId="77777777" w:rsidR="00C5568F" w:rsidRDefault="00C5568F" w:rsidP="001B44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600A">
      <w:rPr>
        <w:rStyle w:val="PageNumber"/>
        <w:noProof/>
      </w:rPr>
      <w:t>5</w:t>
    </w:r>
    <w:r>
      <w:rPr>
        <w:rStyle w:val="PageNumber"/>
      </w:rPr>
      <w:fldChar w:fldCharType="end"/>
    </w:r>
  </w:p>
  <w:p w14:paraId="61AAABD1" w14:textId="77777777" w:rsidR="00C5568F" w:rsidRDefault="00C5568F" w:rsidP="001B4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09C04" w14:textId="77777777" w:rsidR="002A79EE" w:rsidRDefault="002A79EE">
      <w:r>
        <w:separator/>
      </w:r>
    </w:p>
  </w:footnote>
  <w:footnote w:type="continuationSeparator" w:id="0">
    <w:p w14:paraId="2158639F" w14:textId="77777777" w:rsidR="002A79EE" w:rsidRDefault="002A7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B4CE1"/>
    <w:multiLevelType w:val="multilevel"/>
    <w:tmpl w:val="53E857D4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2370239"/>
    <w:multiLevelType w:val="multilevel"/>
    <w:tmpl w:val="4C9EDA3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strike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4F96D6D"/>
    <w:multiLevelType w:val="multilevel"/>
    <w:tmpl w:val="84C26B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7F"/>
    <w:rsid w:val="00002467"/>
    <w:rsid w:val="00020DD0"/>
    <w:rsid w:val="00031C7A"/>
    <w:rsid w:val="000A5985"/>
    <w:rsid w:val="000C06E2"/>
    <w:rsid w:val="000C7637"/>
    <w:rsid w:val="000E1851"/>
    <w:rsid w:val="000E2087"/>
    <w:rsid w:val="001108BE"/>
    <w:rsid w:val="00113690"/>
    <w:rsid w:val="001136CA"/>
    <w:rsid w:val="00183424"/>
    <w:rsid w:val="00183871"/>
    <w:rsid w:val="001B44C6"/>
    <w:rsid w:val="001F7C20"/>
    <w:rsid w:val="00220B27"/>
    <w:rsid w:val="00263F32"/>
    <w:rsid w:val="00273291"/>
    <w:rsid w:val="00281E7E"/>
    <w:rsid w:val="002A34B8"/>
    <w:rsid w:val="002A79EE"/>
    <w:rsid w:val="002E4792"/>
    <w:rsid w:val="00321828"/>
    <w:rsid w:val="00327664"/>
    <w:rsid w:val="00334733"/>
    <w:rsid w:val="00376181"/>
    <w:rsid w:val="00382666"/>
    <w:rsid w:val="00394A9D"/>
    <w:rsid w:val="003B4C13"/>
    <w:rsid w:val="003C578C"/>
    <w:rsid w:val="004135FA"/>
    <w:rsid w:val="004709FC"/>
    <w:rsid w:val="004C51F2"/>
    <w:rsid w:val="004E4385"/>
    <w:rsid w:val="004F1956"/>
    <w:rsid w:val="00530BDB"/>
    <w:rsid w:val="00535273"/>
    <w:rsid w:val="00535F2A"/>
    <w:rsid w:val="00537BD6"/>
    <w:rsid w:val="005433C2"/>
    <w:rsid w:val="005553D8"/>
    <w:rsid w:val="00590A34"/>
    <w:rsid w:val="005A3932"/>
    <w:rsid w:val="005D5C81"/>
    <w:rsid w:val="005E14F9"/>
    <w:rsid w:val="005E3CB6"/>
    <w:rsid w:val="005F39FA"/>
    <w:rsid w:val="00605BF7"/>
    <w:rsid w:val="00610564"/>
    <w:rsid w:val="00620A93"/>
    <w:rsid w:val="00624234"/>
    <w:rsid w:val="00642E93"/>
    <w:rsid w:val="006706CD"/>
    <w:rsid w:val="00682A68"/>
    <w:rsid w:val="00687396"/>
    <w:rsid w:val="006939B8"/>
    <w:rsid w:val="006A6D92"/>
    <w:rsid w:val="00733A5A"/>
    <w:rsid w:val="00753820"/>
    <w:rsid w:val="00781498"/>
    <w:rsid w:val="007A2023"/>
    <w:rsid w:val="007A5968"/>
    <w:rsid w:val="007B554F"/>
    <w:rsid w:val="007D21D9"/>
    <w:rsid w:val="007E6758"/>
    <w:rsid w:val="00810164"/>
    <w:rsid w:val="00826C4A"/>
    <w:rsid w:val="008436E8"/>
    <w:rsid w:val="00863A61"/>
    <w:rsid w:val="008765EF"/>
    <w:rsid w:val="0089192D"/>
    <w:rsid w:val="008A22AF"/>
    <w:rsid w:val="008E7931"/>
    <w:rsid w:val="008F3D6E"/>
    <w:rsid w:val="00905D6C"/>
    <w:rsid w:val="0091283C"/>
    <w:rsid w:val="0093600A"/>
    <w:rsid w:val="00965413"/>
    <w:rsid w:val="00966C15"/>
    <w:rsid w:val="009814AD"/>
    <w:rsid w:val="00981A48"/>
    <w:rsid w:val="00990AA3"/>
    <w:rsid w:val="00993BB4"/>
    <w:rsid w:val="009A03C4"/>
    <w:rsid w:val="009C31DE"/>
    <w:rsid w:val="009D0840"/>
    <w:rsid w:val="00A012DE"/>
    <w:rsid w:val="00A03671"/>
    <w:rsid w:val="00A27385"/>
    <w:rsid w:val="00A47F31"/>
    <w:rsid w:val="00A47FD3"/>
    <w:rsid w:val="00A83CF2"/>
    <w:rsid w:val="00A976A4"/>
    <w:rsid w:val="00AA21FB"/>
    <w:rsid w:val="00B07C6A"/>
    <w:rsid w:val="00B1308D"/>
    <w:rsid w:val="00B23319"/>
    <w:rsid w:val="00B6246E"/>
    <w:rsid w:val="00B75331"/>
    <w:rsid w:val="00B81D32"/>
    <w:rsid w:val="00B83D11"/>
    <w:rsid w:val="00BE6E49"/>
    <w:rsid w:val="00BE7042"/>
    <w:rsid w:val="00BF5662"/>
    <w:rsid w:val="00C5568F"/>
    <w:rsid w:val="00C72030"/>
    <w:rsid w:val="00C815E9"/>
    <w:rsid w:val="00C84E9D"/>
    <w:rsid w:val="00CA5C03"/>
    <w:rsid w:val="00CA6255"/>
    <w:rsid w:val="00CE7EA4"/>
    <w:rsid w:val="00CF3978"/>
    <w:rsid w:val="00CF5051"/>
    <w:rsid w:val="00D03AD7"/>
    <w:rsid w:val="00D110B4"/>
    <w:rsid w:val="00D12B4B"/>
    <w:rsid w:val="00D4293B"/>
    <w:rsid w:val="00D4499A"/>
    <w:rsid w:val="00D70C1D"/>
    <w:rsid w:val="00D77527"/>
    <w:rsid w:val="00D80A4F"/>
    <w:rsid w:val="00D85E7F"/>
    <w:rsid w:val="00DA236A"/>
    <w:rsid w:val="00DC2B48"/>
    <w:rsid w:val="00DC5D45"/>
    <w:rsid w:val="00DF17D8"/>
    <w:rsid w:val="00E16E71"/>
    <w:rsid w:val="00E26384"/>
    <w:rsid w:val="00E34583"/>
    <w:rsid w:val="00E43AFE"/>
    <w:rsid w:val="00E67B56"/>
    <w:rsid w:val="00EC5708"/>
    <w:rsid w:val="00EE4A90"/>
    <w:rsid w:val="00F1206A"/>
    <w:rsid w:val="00F14E93"/>
    <w:rsid w:val="00F25612"/>
    <w:rsid w:val="00F41B83"/>
    <w:rsid w:val="00F55BF5"/>
    <w:rsid w:val="00F634EB"/>
    <w:rsid w:val="00F647F9"/>
    <w:rsid w:val="00F72318"/>
    <w:rsid w:val="00F819B8"/>
    <w:rsid w:val="00F93484"/>
    <w:rsid w:val="00FA2B61"/>
    <w:rsid w:val="00FE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BF1B"/>
  <w15:docId w15:val="{A53EBDF0-787B-440F-AD09-446B7A3E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7F"/>
  </w:style>
  <w:style w:type="character" w:styleId="PageNumber">
    <w:name w:val="page number"/>
    <w:basedOn w:val="DefaultParagraphFont"/>
    <w:uiPriority w:val="99"/>
    <w:semiHidden/>
    <w:unhideWhenUsed/>
    <w:rsid w:val="00D85E7F"/>
  </w:style>
  <w:style w:type="paragraph" w:styleId="ListParagraph">
    <w:name w:val="List Paragraph"/>
    <w:basedOn w:val="Normal"/>
    <w:uiPriority w:val="34"/>
    <w:qFormat/>
    <w:rsid w:val="00D85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y.calstatela.edu" TargetMode="Externa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C2BC-E557-4744-8C99-3A788E34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7489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CSULA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Reilly</dc:creator>
  <cp:lastModifiedBy>Kathryn Reilly</cp:lastModifiedBy>
  <cp:revision>2</cp:revision>
  <cp:lastPrinted>2017-03-11T16:27:00Z</cp:lastPrinted>
  <dcterms:created xsi:type="dcterms:W3CDTF">2017-04-20T18:20:00Z</dcterms:created>
  <dcterms:modified xsi:type="dcterms:W3CDTF">2017-04-20T18:20:00Z</dcterms:modified>
</cp:coreProperties>
</file>