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5F" w:rsidRDefault="0098355F">
      <w:pPr>
        <w:pStyle w:val="Heading1"/>
        <w:jc w:val="center"/>
        <w:rPr>
          <w:b/>
          <w:sz w:val="32"/>
        </w:rPr>
      </w:pPr>
      <w:bookmarkStart w:id="0" w:name="_GoBack"/>
      <w:bookmarkEnd w:id="0"/>
      <w:r>
        <w:rPr>
          <w:b/>
          <w:sz w:val="32"/>
        </w:rPr>
        <w:t xml:space="preserve">  California State University, Los Angeles Emeriti Association</w:t>
      </w:r>
    </w:p>
    <w:p w:rsidR="0098355F" w:rsidRDefault="0098355F">
      <w:pPr>
        <w:pStyle w:val="Header"/>
        <w:tabs>
          <w:tab w:val="clear" w:pos="4320"/>
          <w:tab w:val="clear" w:pos="8640"/>
        </w:tabs>
      </w:pPr>
      <w:r>
        <w:t> </w:t>
      </w:r>
    </w:p>
    <w:p w:rsidR="0098355F" w:rsidRDefault="0098355F">
      <w:pPr>
        <w:rPr>
          <w:sz w:val="24"/>
        </w:rPr>
      </w:pPr>
      <w:r>
        <w:rPr>
          <w:b/>
          <w:sz w:val="24"/>
        </w:rPr>
        <w:t>Emeriti Center, Administration 815</w:t>
      </w:r>
    </w:p>
    <w:p w:rsidR="0098355F" w:rsidRDefault="0098355F">
      <w:pPr>
        <w:rPr>
          <w:sz w:val="24"/>
        </w:rPr>
      </w:pPr>
      <w:r>
        <w:rPr>
          <w:b/>
          <w:sz w:val="24"/>
        </w:rPr>
        <w:t>California State University, Los Angeles</w:t>
      </w:r>
    </w:p>
    <w:p w:rsidR="0098355F" w:rsidRDefault="0098355F">
      <w:pPr>
        <w:pStyle w:val="Heading4"/>
      </w:pPr>
      <w:r>
        <w:t>5151 State University Drive</w:t>
      </w:r>
    </w:p>
    <w:p w:rsidR="0098355F" w:rsidRDefault="0098355F">
      <w:pPr>
        <w:pStyle w:val="Heading2"/>
        <w:jc w:val="left"/>
        <w:rPr>
          <w:b/>
        </w:rPr>
      </w:pPr>
      <w:r>
        <w:rPr>
          <w:b/>
        </w:rPr>
        <w:t>Los Angeles, CA 90032</w:t>
      </w:r>
    </w:p>
    <w:p w:rsidR="0098355F" w:rsidRDefault="0098355F">
      <w:pPr>
        <w:pStyle w:val="Header"/>
        <w:tabs>
          <w:tab w:val="clear" w:pos="4320"/>
          <w:tab w:val="clear" w:pos="8640"/>
        </w:tabs>
        <w:jc w:val="center"/>
        <w:rPr>
          <w:b/>
        </w:rPr>
      </w:pPr>
    </w:p>
    <w:p w:rsidR="0098355F" w:rsidRDefault="0098355F">
      <w:pPr>
        <w:pStyle w:val="Header"/>
        <w:tabs>
          <w:tab w:val="clear" w:pos="4320"/>
          <w:tab w:val="clear" w:pos="8640"/>
        </w:tabs>
        <w:jc w:val="center"/>
        <w:rPr>
          <w:sz w:val="28"/>
        </w:rPr>
      </w:pPr>
      <w:r>
        <w:rPr>
          <w:b/>
          <w:sz w:val="32"/>
        </w:rPr>
        <w:t>Minutes for September 2 Meeting</w:t>
      </w:r>
      <w:r>
        <w:rPr>
          <w:sz w:val="28"/>
        </w:rPr>
        <w:t> </w:t>
      </w:r>
    </w:p>
    <w:p w:rsidR="0098355F" w:rsidRDefault="0098355F">
      <w:pPr>
        <w:pStyle w:val="Header"/>
        <w:tabs>
          <w:tab w:val="clear" w:pos="4320"/>
          <w:tab w:val="clear" w:pos="8640"/>
        </w:tabs>
        <w:jc w:val="center"/>
        <w:rPr>
          <w:sz w:val="28"/>
        </w:rPr>
      </w:pPr>
    </w:p>
    <w:p w:rsidR="0098355F" w:rsidRDefault="0098355F">
      <w:pPr>
        <w:rPr>
          <w:b/>
          <w:sz w:val="24"/>
        </w:rPr>
      </w:pPr>
      <w:r>
        <w:rPr>
          <w:b/>
          <w:sz w:val="24"/>
        </w:rPr>
        <w:t>Date:               September 2, 2010</w:t>
      </w:r>
    </w:p>
    <w:p w:rsidR="0098355F" w:rsidRDefault="0098355F">
      <w:pPr>
        <w:rPr>
          <w:b/>
          <w:sz w:val="24"/>
        </w:rPr>
      </w:pPr>
      <w:r>
        <w:rPr>
          <w:b/>
          <w:sz w:val="24"/>
        </w:rPr>
        <w:t xml:space="preserve">Place:              Administration 815 </w:t>
      </w:r>
    </w:p>
    <w:p w:rsidR="0098355F" w:rsidRDefault="0098355F">
      <w:pPr>
        <w:rPr>
          <w:b/>
          <w:sz w:val="24"/>
        </w:rPr>
      </w:pPr>
      <w:r>
        <w:rPr>
          <w:b/>
          <w:sz w:val="24"/>
        </w:rPr>
        <w:t>Time:              12:45 – 2:45 p.m.</w:t>
      </w:r>
    </w:p>
    <w:p w:rsidR="0098355F" w:rsidRDefault="0098355F">
      <w:pPr>
        <w:rPr>
          <w:sz w:val="24"/>
        </w:rPr>
      </w:pPr>
    </w:p>
    <w:p w:rsidR="0098355F" w:rsidRDefault="0098355F">
      <w:pPr>
        <w:ind w:left="1440" w:hanging="1440"/>
        <w:rPr>
          <w:sz w:val="24"/>
        </w:rPr>
      </w:pPr>
      <w:r>
        <w:rPr>
          <w:b/>
          <w:sz w:val="24"/>
        </w:rPr>
        <w:t>Present:</w:t>
      </w:r>
      <w:r>
        <w:rPr>
          <w:sz w:val="24"/>
        </w:rPr>
        <w:t xml:space="preserve"> </w:t>
      </w:r>
      <w:r>
        <w:rPr>
          <w:sz w:val="24"/>
        </w:rPr>
        <w:tab/>
        <w:t xml:space="preserve">T. Anagnoson, P. Brier, S. Burstein, J. Casanova, J. Cleman, H. Cohen, </w:t>
      </w:r>
      <w:r>
        <w:rPr>
          <w:sz w:val="24"/>
        </w:rPr>
        <w:br/>
        <w:t xml:space="preserve">D. Dewey, J. Fisher-Hoult, H. Goldwhite, J. Johnson, D. Keane, D. Margaziotis, R. Marshall-Holt, L. Mathy, V. Potter, M. Roden, B. Sinclair, F. Stahl, </w:t>
      </w:r>
      <w:r>
        <w:rPr>
          <w:sz w:val="24"/>
        </w:rPr>
        <w:br/>
        <w:t>D. Vernon, V. Zapata</w:t>
      </w:r>
      <w:r>
        <w:rPr>
          <w:sz w:val="24"/>
        </w:rPr>
        <w:br/>
      </w:r>
    </w:p>
    <w:p w:rsidR="0098355F" w:rsidRDefault="0098355F">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M. Epstein, M. Friedman, K. Johnson, L. Negrete, L. Schwartz. W. Taylor, </w:t>
      </w:r>
      <w:r>
        <w:rPr>
          <w:sz w:val="24"/>
        </w:rPr>
        <w:br/>
        <w:t>H. Villarreal</w:t>
      </w:r>
      <w:r>
        <w:rPr>
          <w:sz w:val="24"/>
        </w:rPr>
        <w:br/>
      </w:r>
    </w:p>
    <w:p w:rsidR="0098355F" w:rsidRDefault="0098355F">
      <w:pPr>
        <w:numPr>
          <w:ilvl w:val="0"/>
          <w:numId w:val="1"/>
        </w:numPr>
        <w:rPr>
          <w:b/>
          <w:sz w:val="24"/>
        </w:rPr>
      </w:pPr>
      <w:r>
        <w:rPr>
          <w:b/>
          <w:sz w:val="24"/>
        </w:rPr>
        <w:t>Announcements</w:t>
      </w:r>
    </w:p>
    <w:p w:rsidR="0098355F" w:rsidRDefault="0098355F">
      <w:pPr>
        <w:pStyle w:val="BodyTextIndent3"/>
      </w:pPr>
    </w:p>
    <w:p w:rsidR="0098355F" w:rsidRDefault="0098355F">
      <w:pPr>
        <w:pStyle w:val="BodyTextIndent3"/>
      </w:pPr>
      <w:r>
        <w:t>Barbara suggested that we request a special emeriti rate for the Alumni Gala.</w:t>
      </w:r>
      <w:r>
        <w:br/>
        <w:t>Joan Johnson announced that the Billie Jean King function gives a special rate to emeriti.  All are invited.</w:t>
      </w:r>
      <w:r>
        <w:br/>
        <w:t>It was announced that Barbara Sinclair was honored as the outstanding older American of South Pasadena.</w:t>
      </w:r>
    </w:p>
    <w:p w:rsidR="0098355F" w:rsidRDefault="0098355F">
      <w:pPr>
        <w:pStyle w:val="BodyTextIndent3"/>
      </w:pPr>
    </w:p>
    <w:p w:rsidR="0098355F" w:rsidRDefault="0098355F">
      <w:pPr>
        <w:pStyle w:val="BodyTextIndent3"/>
        <w:ind w:left="0"/>
        <w:rPr>
          <w:b/>
        </w:rPr>
      </w:pPr>
      <w:r>
        <w:t>2.0</w:t>
      </w:r>
      <w:r>
        <w:tab/>
        <w:t>Ap</w:t>
      </w:r>
      <w:r>
        <w:rPr>
          <w:b/>
        </w:rPr>
        <w:t>proval of Agenda</w:t>
      </w:r>
    </w:p>
    <w:p w:rsidR="0098355F" w:rsidRDefault="0098355F">
      <w:pPr>
        <w:pStyle w:val="BodyTextIndent3"/>
      </w:pPr>
      <w:r>
        <w:t>M/s/p</w:t>
      </w:r>
    </w:p>
    <w:p w:rsidR="0098355F" w:rsidRDefault="0098355F">
      <w:pPr>
        <w:pStyle w:val="BodyTextIndent3"/>
      </w:pPr>
    </w:p>
    <w:p w:rsidR="0098355F" w:rsidRDefault="0098355F">
      <w:pPr>
        <w:numPr>
          <w:ilvl w:val="0"/>
          <w:numId w:val="7"/>
        </w:numPr>
        <w:rPr>
          <w:b/>
          <w:sz w:val="24"/>
        </w:rPr>
      </w:pPr>
      <w:r>
        <w:rPr>
          <w:b/>
          <w:sz w:val="24"/>
        </w:rPr>
        <w:t xml:space="preserve">      Approval of Minutes of July 8, 2010 </w:t>
      </w:r>
    </w:p>
    <w:p w:rsidR="0098355F" w:rsidRDefault="0098355F">
      <w:pPr>
        <w:rPr>
          <w:b/>
          <w:sz w:val="24"/>
        </w:rPr>
      </w:pPr>
    </w:p>
    <w:p w:rsidR="0098355F" w:rsidRDefault="0098355F">
      <w:pPr>
        <w:ind w:left="720"/>
        <w:rPr>
          <w:sz w:val="24"/>
        </w:rPr>
      </w:pPr>
      <w:r>
        <w:rPr>
          <w:sz w:val="24"/>
        </w:rPr>
        <w:t>M/s/p with the correction in item 4.7, sentence 5, to read “Each fellowship was increased to $1300.00.”</w:t>
      </w:r>
    </w:p>
    <w:p w:rsidR="0098355F" w:rsidRDefault="0098355F">
      <w:pPr>
        <w:rPr>
          <w:sz w:val="24"/>
        </w:rPr>
      </w:pPr>
    </w:p>
    <w:p w:rsidR="0098355F" w:rsidRDefault="0098355F">
      <w:pPr>
        <w:rPr>
          <w:b/>
          <w:sz w:val="24"/>
        </w:rPr>
      </w:pPr>
      <w:r>
        <w:rPr>
          <w:b/>
          <w:sz w:val="24"/>
        </w:rPr>
        <w:t>4.0</w:t>
      </w:r>
      <w:r>
        <w:rPr>
          <w:b/>
          <w:sz w:val="24"/>
        </w:rPr>
        <w:tab/>
        <w:t>Officer and Committee Reports and Recommendations</w:t>
      </w:r>
    </w:p>
    <w:p w:rsidR="0098355F" w:rsidRDefault="0098355F">
      <w:pPr>
        <w:ind w:firstLine="720"/>
        <w:rPr>
          <w:b/>
          <w:sz w:val="24"/>
        </w:rPr>
      </w:pPr>
    </w:p>
    <w:p w:rsidR="0098355F" w:rsidRDefault="0098355F">
      <w:pPr>
        <w:ind w:firstLine="720"/>
        <w:rPr>
          <w:sz w:val="24"/>
        </w:rPr>
      </w:pPr>
      <w:r>
        <w:rPr>
          <w:b/>
          <w:sz w:val="24"/>
        </w:rPr>
        <w:t>4.1</w:t>
      </w:r>
      <w:r>
        <w:rPr>
          <w:b/>
          <w:sz w:val="24"/>
        </w:rPr>
        <w:tab/>
        <w:t>President: Martin Roden</w:t>
      </w:r>
    </w:p>
    <w:p w:rsidR="0098355F" w:rsidRDefault="0098355F">
      <w:pPr>
        <w:pStyle w:val="BodyTextIndent2"/>
        <w:tabs>
          <w:tab w:val="left" w:pos="1440"/>
        </w:tabs>
      </w:pPr>
    </w:p>
    <w:p w:rsidR="0098355F" w:rsidRDefault="0098355F">
      <w:pPr>
        <w:pStyle w:val="BodyTextIndent2"/>
        <w:tabs>
          <w:tab w:val="left" w:pos="1440"/>
        </w:tabs>
      </w:pPr>
      <w:r>
        <w:t>Marty reminded the committee that the CSU-ERFA Reporter reports on the concerns about retirement changes.  He commended Ted for his work in keeping us aware.</w:t>
      </w:r>
      <w:r>
        <w:br/>
        <w:t>He shared the Northridge Emeriti brochure which contains lots of activities for emeriti.  We may want to consider some of them.</w:t>
      </w:r>
      <w:r>
        <w:br/>
      </w:r>
      <w:r>
        <w:lastRenderedPageBreak/>
        <w:t>Ashish Vaydia is the new Provost as of October 1.  We will invite him to come to our meeting.</w:t>
      </w:r>
    </w:p>
    <w:p w:rsidR="0098355F" w:rsidRDefault="0098355F">
      <w:pPr>
        <w:pStyle w:val="BodyTextIndent2"/>
        <w:tabs>
          <w:tab w:val="left" w:pos="1440"/>
        </w:tabs>
      </w:pPr>
    </w:p>
    <w:p w:rsidR="0098355F" w:rsidRDefault="0098355F">
      <w:pPr>
        <w:ind w:firstLine="720"/>
        <w:rPr>
          <w:b/>
          <w:sz w:val="24"/>
        </w:rPr>
      </w:pPr>
      <w:r>
        <w:rPr>
          <w:b/>
          <w:sz w:val="24"/>
        </w:rPr>
        <w:t>4.2</w:t>
      </w:r>
      <w:r>
        <w:rPr>
          <w:b/>
          <w:sz w:val="24"/>
        </w:rPr>
        <w:tab/>
        <w:t>Past President: Harold Goldwhite</w:t>
      </w:r>
    </w:p>
    <w:p w:rsidR="0098355F" w:rsidRDefault="0098355F">
      <w:pPr>
        <w:ind w:left="1440" w:hanging="1440"/>
        <w:rPr>
          <w:b/>
          <w:sz w:val="24"/>
        </w:rPr>
      </w:pPr>
      <w:r>
        <w:rPr>
          <w:b/>
          <w:sz w:val="24"/>
        </w:rPr>
        <w:tab/>
      </w:r>
    </w:p>
    <w:p w:rsidR="0098355F" w:rsidRDefault="0098355F">
      <w:pPr>
        <w:ind w:left="1440"/>
        <w:rPr>
          <w:sz w:val="24"/>
        </w:rPr>
      </w:pPr>
      <w:r>
        <w:rPr>
          <w:sz w:val="24"/>
        </w:rPr>
        <w:t>No report</w:t>
      </w:r>
    </w:p>
    <w:p w:rsidR="0098355F" w:rsidRDefault="0098355F">
      <w:pPr>
        <w:ind w:left="1440" w:hanging="1440"/>
        <w:rPr>
          <w:sz w:val="24"/>
        </w:rPr>
      </w:pPr>
    </w:p>
    <w:p w:rsidR="0098355F" w:rsidRDefault="0098355F">
      <w:pPr>
        <w:ind w:left="1440" w:hanging="720"/>
        <w:rPr>
          <w:sz w:val="24"/>
        </w:rPr>
      </w:pPr>
      <w:r>
        <w:rPr>
          <w:b/>
          <w:sz w:val="24"/>
        </w:rPr>
        <w:t>4.3</w:t>
      </w:r>
      <w:r>
        <w:rPr>
          <w:b/>
          <w:sz w:val="24"/>
        </w:rPr>
        <w:tab/>
        <w:t>Vice President – Administration: William Taylor</w:t>
      </w:r>
      <w:r>
        <w:rPr>
          <w:b/>
          <w:sz w:val="24"/>
        </w:rPr>
        <w:br/>
      </w:r>
      <w:r>
        <w:rPr>
          <w:sz w:val="24"/>
        </w:rPr>
        <w:t>No report.</w:t>
      </w:r>
    </w:p>
    <w:p w:rsidR="0098355F" w:rsidRDefault="0098355F">
      <w:pPr>
        <w:ind w:left="1440"/>
        <w:rPr>
          <w:sz w:val="24"/>
        </w:rPr>
      </w:pPr>
      <w:r>
        <w:rPr>
          <w:sz w:val="24"/>
        </w:rPr>
        <w:t xml:space="preserve"> </w:t>
      </w:r>
    </w:p>
    <w:p w:rsidR="0098355F" w:rsidRDefault="0098355F">
      <w:pPr>
        <w:ind w:firstLine="720"/>
        <w:rPr>
          <w:sz w:val="24"/>
        </w:rPr>
      </w:pPr>
      <w:r>
        <w:rPr>
          <w:sz w:val="24"/>
        </w:rPr>
        <w:tab/>
      </w:r>
    </w:p>
    <w:p w:rsidR="0098355F" w:rsidRDefault="0098355F">
      <w:pPr>
        <w:numPr>
          <w:ilvl w:val="1"/>
          <w:numId w:val="2"/>
        </w:numPr>
        <w:rPr>
          <w:sz w:val="24"/>
        </w:rPr>
      </w:pPr>
      <w:r>
        <w:rPr>
          <w:b/>
          <w:sz w:val="24"/>
        </w:rPr>
        <w:t>Vice President – Programs: Hildebrando Villarreal</w:t>
      </w:r>
    </w:p>
    <w:p w:rsidR="0098355F" w:rsidRDefault="0098355F">
      <w:pPr>
        <w:ind w:left="1440"/>
        <w:rPr>
          <w:sz w:val="24"/>
        </w:rPr>
      </w:pPr>
      <w:r>
        <w:rPr>
          <w:sz w:val="24"/>
        </w:rPr>
        <w:br/>
        <w:t>Marty gave Hildebrando’s report on upcoming events.  The fall meeting will be on Friday, October 8, with Ted Anagnoson as the luncheon speaker. We will</w:t>
      </w:r>
      <w:r>
        <w:rPr>
          <w:sz w:val="24"/>
        </w:rPr>
        <w:br/>
        <w:t>have our meeting at 10:00 a.m. to ll:30 a.m.  Fall luncheon is at 12:00 p.m.</w:t>
      </w:r>
      <w:r>
        <w:rPr>
          <w:sz w:val="24"/>
        </w:rPr>
        <w:br/>
      </w:r>
    </w:p>
    <w:p w:rsidR="0098355F" w:rsidRDefault="0098355F">
      <w:pPr>
        <w:numPr>
          <w:ilvl w:val="1"/>
          <w:numId w:val="2"/>
        </w:numPr>
        <w:rPr>
          <w:b/>
          <w:sz w:val="24"/>
        </w:rPr>
      </w:pPr>
      <w:r>
        <w:rPr>
          <w:b/>
          <w:sz w:val="24"/>
        </w:rPr>
        <w:t>Fiscal Affairs Chair: Joe Casanova</w:t>
      </w:r>
      <w:r>
        <w:rPr>
          <w:b/>
          <w:sz w:val="24"/>
        </w:rPr>
        <w:br/>
      </w:r>
    </w:p>
    <w:p w:rsidR="0098355F" w:rsidRDefault="0098355F">
      <w:pPr>
        <w:pStyle w:val="BodyTextIndent2"/>
      </w:pPr>
      <w:r>
        <w:t>Joe reported on the Emeriti Association’s fiscal concerns.  Bob Davis, pro-bono attorney and an attorney for CSU-ERFA, encouraged us to join CSU-ERFA.  ERFA has a CPA firm to take care of ERFA’s business.</w:t>
      </w:r>
      <w:r>
        <w:br/>
        <w:t>The fellowship expenditures are in the treasurer’s report.  It lists the endowments as of June 30, 2010 and lists the expenditures.  The table indicates the amount awarded by each fellowship, the amount available and the augmentation given by the Emeriti Association.</w:t>
      </w:r>
      <w:r>
        <w:br/>
      </w:r>
    </w:p>
    <w:p w:rsidR="0098355F" w:rsidRDefault="0098355F">
      <w:pPr>
        <w:ind w:left="720"/>
        <w:rPr>
          <w:b/>
          <w:sz w:val="24"/>
        </w:rPr>
      </w:pPr>
      <w:r>
        <w:rPr>
          <w:b/>
          <w:sz w:val="24"/>
        </w:rPr>
        <w:t>4.6</w:t>
      </w:r>
      <w:r>
        <w:rPr>
          <w:b/>
          <w:sz w:val="24"/>
        </w:rPr>
        <w:tab/>
        <w:t>Treasurer: Joe Casanova</w:t>
      </w:r>
      <w:r>
        <w:rPr>
          <w:b/>
          <w:sz w:val="24"/>
        </w:rPr>
        <w:br/>
      </w:r>
    </w:p>
    <w:p w:rsidR="0098355F" w:rsidRDefault="0098355F">
      <w:pPr>
        <w:ind w:left="1440"/>
        <w:rPr>
          <w:sz w:val="24"/>
        </w:rPr>
      </w:pPr>
      <w:r>
        <w:rPr>
          <w:sz w:val="24"/>
        </w:rPr>
        <w:t xml:space="preserve">Joe distributed the treasurer’s report.  He pointed out that the balance to date is $27,914.92.  The contribution of $78.76 to the fellowship fund was from Vicente Zapata.   </w:t>
      </w:r>
    </w:p>
    <w:p w:rsidR="0098355F" w:rsidRDefault="0098355F">
      <w:pPr>
        <w:ind w:left="720"/>
        <w:rPr>
          <w:b/>
          <w:sz w:val="24"/>
        </w:rPr>
      </w:pPr>
    </w:p>
    <w:p w:rsidR="0098355F" w:rsidRDefault="0098355F">
      <w:pPr>
        <w:pStyle w:val="BodyTextIndent2"/>
        <w:ind w:hanging="720"/>
        <w:rPr>
          <w:b/>
        </w:rPr>
      </w:pPr>
      <w:r>
        <w:rPr>
          <w:b/>
        </w:rPr>
        <w:t>4.7</w:t>
      </w:r>
      <w:r>
        <w:rPr>
          <w:b/>
        </w:rPr>
        <w:tab/>
        <w:t>Fellowship Fund Chair: Vicente Zapata</w:t>
      </w:r>
      <w:r>
        <w:rPr>
          <w:b/>
        </w:rPr>
        <w:br/>
      </w:r>
      <w:r>
        <w:t xml:space="preserve">  </w:t>
      </w:r>
    </w:p>
    <w:p w:rsidR="0098355F" w:rsidRDefault="0098355F">
      <w:pPr>
        <w:ind w:left="1440" w:hanging="720"/>
        <w:rPr>
          <w:sz w:val="24"/>
        </w:rPr>
      </w:pPr>
      <w:r>
        <w:rPr>
          <w:b/>
          <w:sz w:val="24"/>
        </w:rPr>
        <w:tab/>
      </w:r>
      <w:r>
        <w:rPr>
          <w:sz w:val="24"/>
        </w:rPr>
        <w:t>Vicente just returned from Ecuador, where he celebrated his birthday (many youths accumulated).  He reported that each fellowship awardee was notified of their award and the expectation that they attend the October 8 luncheon.  Students are our guests; their guests pay for the luncheon.</w:t>
      </w:r>
      <w:r>
        <w:rPr>
          <w:sz w:val="24"/>
        </w:rPr>
        <w:br/>
      </w:r>
    </w:p>
    <w:p w:rsidR="0098355F" w:rsidRDefault="0098355F">
      <w:pPr>
        <w:ind w:left="1440" w:hanging="720"/>
        <w:rPr>
          <w:b/>
          <w:sz w:val="24"/>
        </w:rPr>
      </w:pPr>
      <w:r>
        <w:rPr>
          <w:b/>
          <w:sz w:val="24"/>
        </w:rPr>
        <w:t>4.8</w:t>
      </w:r>
      <w:r>
        <w:rPr>
          <w:b/>
          <w:sz w:val="24"/>
        </w:rPr>
        <w:tab/>
        <w:t>LLLP Representative: Peter Brier</w:t>
      </w:r>
    </w:p>
    <w:p w:rsidR="0098355F" w:rsidRDefault="0098355F">
      <w:pPr>
        <w:rPr>
          <w:b/>
          <w:sz w:val="24"/>
        </w:rPr>
      </w:pPr>
      <w:r>
        <w:rPr>
          <w:b/>
          <w:sz w:val="24"/>
        </w:rPr>
        <w:tab/>
      </w:r>
      <w:r>
        <w:rPr>
          <w:b/>
          <w:sz w:val="24"/>
        </w:rPr>
        <w:tab/>
      </w:r>
    </w:p>
    <w:p w:rsidR="0098355F" w:rsidRDefault="0098355F">
      <w:pPr>
        <w:ind w:left="1440"/>
        <w:rPr>
          <w:sz w:val="24"/>
        </w:rPr>
      </w:pPr>
      <w:r>
        <w:rPr>
          <w:sz w:val="24"/>
        </w:rPr>
        <w:t xml:space="preserve">The Life Long Learning Program is grateful to the Emeriti Association for </w:t>
      </w:r>
      <w:r>
        <w:rPr>
          <w:sz w:val="24"/>
        </w:rPr>
        <w:br/>
        <w:t xml:space="preserve">funding a student secretary for the 2010-2011 academic year.  Her name is Marina Manikian.  The South Pasadena Senior Center has renewed its yearly contract </w:t>
      </w:r>
      <w:r>
        <w:rPr>
          <w:sz w:val="24"/>
        </w:rPr>
        <w:lastRenderedPageBreak/>
        <w:t>with Life Long Learning at CSULA.  Griffith Park and Hollenbeck will do so in</w:t>
      </w:r>
      <w:r>
        <w:rPr>
          <w:sz w:val="24"/>
        </w:rPr>
        <w:br/>
        <w:t xml:space="preserve">January. </w:t>
      </w:r>
    </w:p>
    <w:p w:rsidR="0098355F" w:rsidRDefault="0098355F">
      <w:pPr>
        <w:ind w:firstLine="720"/>
        <w:rPr>
          <w:b/>
          <w:sz w:val="24"/>
        </w:rPr>
      </w:pPr>
    </w:p>
    <w:p w:rsidR="0098355F" w:rsidRDefault="0098355F">
      <w:pPr>
        <w:ind w:firstLine="720"/>
        <w:rPr>
          <w:b/>
          <w:sz w:val="24"/>
        </w:rPr>
      </w:pPr>
      <w:r>
        <w:rPr>
          <w:b/>
          <w:sz w:val="24"/>
        </w:rPr>
        <w:t>4.9</w:t>
      </w:r>
      <w:r>
        <w:rPr>
          <w:b/>
          <w:sz w:val="24"/>
        </w:rPr>
        <w:tab/>
        <w:t>Historian/Archivist: Stanley Burstein</w:t>
      </w:r>
    </w:p>
    <w:p w:rsidR="0098355F" w:rsidRDefault="0098355F">
      <w:pPr>
        <w:pStyle w:val="BodyTextIndent2"/>
      </w:pPr>
    </w:p>
    <w:p w:rsidR="0098355F" w:rsidRDefault="0098355F">
      <w:pPr>
        <w:pStyle w:val="BodyTextIndent2"/>
      </w:pPr>
      <w:r>
        <w:t>No report</w:t>
      </w:r>
    </w:p>
    <w:p w:rsidR="0098355F" w:rsidRDefault="0098355F">
      <w:pPr>
        <w:pStyle w:val="BodyTextIndent2"/>
      </w:pPr>
    </w:p>
    <w:p w:rsidR="0098355F" w:rsidRDefault="0098355F">
      <w:pPr>
        <w:ind w:firstLine="720"/>
        <w:rPr>
          <w:b/>
          <w:sz w:val="24"/>
        </w:rPr>
      </w:pPr>
      <w:r>
        <w:rPr>
          <w:b/>
          <w:sz w:val="24"/>
        </w:rPr>
        <w:t>4.10</w:t>
      </w:r>
      <w:r>
        <w:rPr>
          <w:b/>
          <w:sz w:val="24"/>
        </w:rPr>
        <w:tab/>
        <w:t>Corresponding Secretary: Marilyn Friedman</w:t>
      </w:r>
    </w:p>
    <w:p w:rsidR="0098355F" w:rsidRDefault="0098355F">
      <w:pPr>
        <w:ind w:left="1440"/>
        <w:rPr>
          <w:sz w:val="24"/>
        </w:rPr>
      </w:pPr>
    </w:p>
    <w:p w:rsidR="0098355F" w:rsidRDefault="0098355F">
      <w:pPr>
        <w:ind w:left="1440"/>
        <w:rPr>
          <w:sz w:val="24"/>
        </w:rPr>
      </w:pPr>
      <w:r>
        <w:rPr>
          <w:sz w:val="24"/>
        </w:rPr>
        <w:t>No report</w:t>
      </w:r>
    </w:p>
    <w:p w:rsidR="0098355F" w:rsidRDefault="0098355F">
      <w:pPr>
        <w:ind w:left="1440"/>
        <w:rPr>
          <w:sz w:val="24"/>
        </w:rPr>
      </w:pPr>
    </w:p>
    <w:p w:rsidR="0098355F" w:rsidRDefault="0098355F">
      <w:pPr>
        <w:ind w:left="720"/>
        <w:rPr>
          <w:b/>
          <w:sz w:val="24"/>
        </w:rPr>
      </w:pPr>
      <w:r>
        <w:rPr>
          <w:b/>
          <w:sz w:val="24"/>
        </w:rPr>
        <w:t>4.11</w:t>
      </w:r>
      <w:r>
        <w:rPr>
          <w:b/>
          <w:sz w:val="24"/>
        </w:rPr>
        <w:tab/>
        <w:t>Membership Secretary: Karen Johnson</w:t>
      </w:r>
    </w:p>
    <w:p w:rsidR="0098355F" w:rsidRDefault="0098355F">
      <w:pPr>
        <w:ind w:left="1440"/>
        <w:rPr>
          <w:sz w:val="24"/>
        </w:rPr>
      </w:pPr>
    </w:p>
    <w:p w:rsidR="0098355F" w:rsidRDefault="0098355F">
      <w:pPr>
        <w:ind w:left="1440"/>
        <w:rPr>
          <w:sz w:val="24"/>
        </w:rPr>
      </w:pPr>
      <w:r>
        <w:rPr>
          <w:sz w:val="24"/>
        </w:rPr>
        <w:t>No report</w:t>
      </w:r>
    </w:p>
    <w:p w:rsidR="0098355F" w:rsidRDefault="0098355F">
      <w:pPr>
        <w:ind w:left="1440"/>
        <w:rPr>
          <w:sz w:val="24"/>
        </w:rPr>
      </w:pPr>
    </w:p>
    <w:p w:rsidR="0098355F" w:rsidRDefault="0098355F">
      <w:pPr>
        <w:ind w:left="720"/>
        <w:rPr>
          <w:b/>
          <w:sz w:val="24"/>
        </w:rPr>
      </w:pPr>
      <w:r>
        <w:rPr>
          <w:b/>
          <w:sz w:val="24"/>
        </w:rPr>
        <w:t>4.12</w:t>
      </w:r>
      <w:r>
        <w:rPr>
          <w:b/>
          <w:sz w:val="24"/>
        </w:rPr>
        <w:tab/>
        <w:t>Webmaster: Demetrius Margaziotis</w:t>
      </w:r>
    </w:p>
    <w:p w:rsidR="0098355F" w:rsidRDefault="0098355F">
      <w:pPr>
        <w:ind w:left="720"/>
        <w:rPr>
          <w:b/>
          <w:sz w:val="24"/>
        </w:rPr>
      </w:pPr>
    </w:p>
    <w:p w:rsidR="0098355F" w:rsidRDefault="0098355F">
      <w:pPr>
        <w:ind w:left="1440"/>
        <w:rPr>
          <w:sz w:val="24"/>
        </w:rPr>
      </w:pPr>
      <w:r>
        <w:rPr>
          <w:sz w:val="24"/>
        </w:rPr>
        <w:t xml:space="preserve">Dimitri reported that the Fall Luncheon information is on the web.  Membership </w:t>
      </w:r>
      <w:r>
        <w:rPr>
          <w:sz w:val="24"/>
        </w:rPr>
        <w:br/>
        <w:t>information is also on the web.</w:t>
      </w:r>
    </w:p>
    <w:p w:rsidR="0098355F" w:rsidRDefault="0098355F">
      <w:pPr>
        <w:ind w:left="720"/>
        <w:rPr>
          <w:sz w:val="24"/>
        </w:rPr>
      </w:pPr>
    </w:p>
    <w:p w:rsidR="0098355F" w:rsidRDefault="0098355F">
      <w:pPr>
        <w:ind w:left="720"/>
        <w:rPr>
          <w:b/>
          <w:sz w:val="24"/>
        </w:rPr>
      </w:pPr>
      <w:r>
        <w:rPr>
          <w:b/>
          <w:sz w:val="24"/>
        </w:rPr>
        <w:t>4.13     Database Coordinator:  Harold Cohen</w:t>
      </w:r>
    </w:p>
    <w:p w:rsidR="0098355F" w:rsidRDefault="0098355F">
      <w:pPr>
        <w:ind w:left="720"/>
        <w:rPr>
          <w:b/>
          <w:sz w:val="24"/>
        </w:rPr>
      </w:pPr>
    </w:p>
    <w:p w:rsidR="0098355F" w:rsidRDefault="0098355F">
      <w:pPr>
        <w:ind w:left="1440"/>
        <w:rPr>
          <w:sz w:val="24"/>
        </w:rPr>
      </w:pPr>
      <w:r>
        <w:rPr>
          <w:sz w:val="24"/>
        </w:rPr>
        <w:t>No report</w:t>
      </w:r>
    </w:p>
    <w:p w:rsidR="0098355F" w:rsidRDefault="0098355F">
      <w:pPr>
        <w:ind w:left="1440"/>
        <w:rPr>
          <w:sz w:val="24"/>
        </w:rPr>
      </w:pPr>
    </w:p>
    <w:p w:rsidR="0098355F" w:rsidRDefault="0098355F">
      <w:pPr>
        <w:ind w:left="720"/>
        <w:rPr>
          <w:b/>
          <w:sz w:val="24"/>
        </w:rPr>
      </w:pPr>
      <w:r>
        <w:rPr>
          <w:b/>
          <w:sz w:val="24"/>
        </w:rPr>
        <w:t>5.1</w:t>
      </w:r>
      <w:r>
        <w:rPr>
          <w:sz w:val="24"/>
        </w:rPr>
        <w:tab/>
      </w:r>
      <w:r>
        <w:rPr>
          <w:b/>
          <w:sz w:val="24"/>
        </w:rPr>
        <w:t>Biography Project – Ted Anagoson  (Time Certain)</w:t>
      </w:r>
    </w:p>
    <w:p w:rsidR="0098355F" w:rsidRDefault="0098355F">
      <w:pPr>
        <w:ind w:left="1440"/>
        <w:rPr>
          <w:b/>
          <w:sz w:val="24"/>
        </w:rPr>
      </w:pPr>
      <w:r>
        <w:rPr>
          <w:sz w:val="24"/>
        </w:rPr>
        <w:t>Ted had distributed the San Jose Project model for the Emeriti Biography.</w:t>
      </w:r>
      <w:r>
        <w:rPr>
          <w:sz w:val="24"/>
        </w:rPr>
        <w:br/>
      </w:r>
      <w:r>
        <w:rPr>
          <w:sz w:val="24"/>
        </w:rPr>
        <w:br/>
        <w:t>M/s/p to approve the concept of the Faculty Biography Project.</w:t>
      </w:r>
      <w:r>
        <w:rPr>
          <w:sz w:val="24"/>
        </w:rPr>
        <w:br/>
        <w:t>Members are asked to review the application form that will be distributed via email and give input.</w:t>
      </w:r>
      <w:r>
        <w:rPr>
          <w:b/>
          <w:sz w:val="24"/>
        </w:rPr>
        <w:br/>
      </w:r>
    </w:p>
    <w:p w:rsidR="0098355F" w:rsidRDefault="0098355F">
      <w:pPr>
        <w:ind w:left="720"/>
        <w:rPr>
          <w:sz w:val="24"/>
        </w:rPr>
      </w:pPr>
    </w:p>
    <w:p w:rsidR="0098355F" w:rsidRDefault="0098355F">
      <w:pPr>
        <w:ind w:left="720"/>
        <w:rPr>
          <w:sz w:val="24"/>
        </w:rPr>
      </w:pPr>
      <w:r>
        <w:rPr>
          <w:b/>
          <w:sz w:val="24"/>
        </w:rPr>
        <w:t>4.14</w:t>
      </w:r>
      <w:r>
        <w:rPr>
          <w:b/>
          <w:sz w:val="24"/>
        </w:rPr>
        <w:tab/>
        <w:t>Secretary: Dorothy Keane</w:t>
      </w:r>
    </w:p>
    <w:p w:rsidR="0098355F" w:rsidRDefault="0098355F">
      <w:pPr>
        <w:ind w:left="1440"/>
        <w:rPr>
          <w:sz w:val="24"/>
        </w:rPr>
      </w:pPr>
    </w:p>
    <w:p w:rsidR="0098355F" w:rsidRDefault="0098355F">
      <w:pPr>
        <w:ind w:left="1440"/>
        <w:rPr>
          <w:sz w:val="24"/>
        </w:rPr>
      </w:pPr>
      <w:r>
        <w:rPr>
          <w:sz w:val="24"/>
        </w:rPr>
        <w:t>No report</w:t>
      </w:r>
    </w:p>
    <w:p w:rsidR="0098355F" w:rsidRDefault="0098355F">
      <w:pPr>
        <w:ind w:left="1440"/>
        <w:rPr>
          <w:sz w:val="24"/>
        </w:rPr>
      </w:pPr>
    </w:p>
    <w:p w:rsidR="0098355F" w:rsidRDefault="0098355F">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98355F" w:rsidRDefault="0098355F">
      <w:pPr>
        <w:ind w:left="1440" w:hanging="720"/>
        <w:rPr>
          <w:sz w:val="24"/>
        </w:rPr>
      </w:pPr>
      <w:r>
        <w:rPr>
          <w:sz w:val="24"/>
        </w:rPr>
        <w:tab/>
        <w:t>Harold reviewed the contents of the upcoming issue.  Stuffing was tentatively scheduled for Wednesday, September 22.  There are adequate envelopes, including separate ones for life members and for annual members.</w:t>
      </w:r>
      <w:r>
        <w:rPr>
          <w:sz w:val="24"/>
        </w:rPr>
        <w:br/>
        <w:t xml:space="preserve"> </w:t>
      </w:r>
    </w:p>
    <w:p w:rsidR="0098355F" w:rsidRDefault="0098355F">
      <w:pPr>
        <w:numPr>
          <w:ilvl w:val="1"/>
          <w:numId w:val="3"/>
        </w:numPr>
        <w:rPr>
          <w:b/>
          <w:sz w:val="24"/>
        </w:rPr>
      </w:pPr>
      <w:r>
        <w:rPr>
          <w:b/>
          <w:sz w:val="24"/>
        </w:rPr>
        <w:t>CSULA Academic Senator:  Don Dewey</w:t>
      </w:r>
    </w:p>
    <w:p w:rsidR="0098355F" w:rsidRDefault="0098355F">
      <w:pPr>
        <w:ind w:left="1440"/>
        <w:rPr>
          <w:b/>
          <w:sz w:val="24"/>
        </w:rPr>
      </w:pPr>
    </w:p>
    <w:p w:rsidR="0098355F" w:rsidRDefault="0098355F">
      <w:pPr>
        <w:ind w:left="1440"/>
        <w:rPr>
          <w:sz w:val="24"/>
        </w:rPr>
      </w:pPr>
      <w:r>
        <w:rPr>
          <w:sz w:val="24"/>
        </w:rPr>
        <w:lastRenderedPageBreak/>
        <w:t>Don reported that there was no Senate meeting during the summer.  Bob Land, outgoing chair indicated that support for the Academic Senate may be considerably decreased.</w:t>
      </w:r>
    </w:p>
    <w:p w:rsidR="0098355F" w:rsidRDefault="0098355F">
      <w:pPr>
        <w:ind w:firstLine="720"/>
        <w:rPr>
          <w:b/>
          <w:sz w:val="24"/>
        </w:rPr>
      </w:pPr>
      <w:r>
        <w:rPr>
          <w:b/>
          <w:sz w:val="24"/>
        </w:rPr>
        <w:tab/>
      </w:r>
    </w:p>
    <w:p w:rsidR="0098355F" w:rsidRDefault="0098355F">
      <w:pPr>
        <w:ind w:firstLine="720"/>
        <w:rPr>
          <w:b/>
          <w:sz w:val="24"/>
        </w:rPr>
      </w:pPr>
      <w:r>
        <w:rPr>
          <w:b/>
          <w:sz w:val="24"/>
        </w:rPr>
        <w:t>4.17</w:t>
      </w:r>
      <w:r>
        <w:rPr>
          <w:b/>
          <w:sz w:val="24"/>
        </w:rPr>
        <w:tab/>
        <w:t>CSU Academic Senator:  Harold Goldwhite</w:t>
      </w:r>
    </w:p>
    <w:p w:rsidR="0098355F" w:rsidRDefault="0098355F">
      <w:pPr>
        <w:pStyle w:val="BodyTextIndent2"/>
      </w:pPr>
    </w:p>
    <w:p w:rsidR="0098355F" w:rsidRDefault="0098355F">
      <w:pPr>
        <w:pStyle w:val="BodyTextIndent2"/>
      </w:pPr>
      <w:r>
        <w:t xml:space="preserve">Harold stated that the Academic Senate has not met since May.  It will meet in two weeks.  The Executive Committee has been negotiating on the Academic Senate budget.  The Chancellor has been in Sacramento arguing for the CSU budget.  Senate Bill 1440 is amended, but still gives Community Colleges power to determine major requirements.  Faculty from both systems are cooperating.  </w:t>
      </w:r>
    </w:p>
    <w:p w:rsidR="0098355F" w:rsidRDefault="0098355F">
      <w:pPr>
        <w:pStyle w:val="BodyTextIndent2"/>
      </w:pPr>
    </w:p>
    <w:p w:rsidR="0098355F" w:rsidRDefault="0098355F">
      <w:pPr>
        <w:ind w:left="1440" w:hanging="720"/>
        <w:rPr>
          <w:b/>
          <w:sz w:val="24"/>
        </w:rPr>
      </w:pPr>
      <w:r>
        <w:rPr>
          <w:b/>
          <w:sz w:val="24"/>
        </w:rPr>
        <w:t>4.18</w:t>
      </w:r>
      <w:r>
        <w:rPr>
          <w:b/>
          <w:sz w:val="24"/>
        </w:rPr>
        <w:tab/>
        <w:t>CSU ERFA Council:  Louis Negrete, Harold Goldwhite</w:t>
      </w:r>
    </w:p>
    <w:p w:rsidR="0098355F" w:rsidRDefault="0098355F">
      <w:pPr>
        <w:ind w:left="1440"/>
        <w:rPr>
          <w:sz w:val="24"/>
        </w:rPr>
      </w:pPr>
    </w:p>
    <w:p w:rsidR="0098355F" w:rsidRDefault="0098355F">
      <w:pPr>
        <w:ind w:left="1440"/>
        <w:rPr>
          <w:sz w:val="24"/>
        </w:rPr>
      </w:pPr>
      <w:r>
        <w:rPr>
          <w:sz w:val="24"/>
        </w:rPr>
        <w:t>Don reported that CSU-ERFA adopted a life-time membership of $1000.00 for anyone who may be interested.  CSULA has no new members in ERFA this year.</w:t>
      </w:r>
    </w:p>
    <w:p w:rsidR="0098355F" w:rsidRDefault="0098355F">
      <w:pPr>
        <w:ind w:left="1440"/>
        <w:rPr>
          <w:sz w:val="24"/>
        </w:rPr>
      </w:pPr>
    </w:p>
    <w:p w:rsidR="0098355F" w:rsidRDefault="0098355F">
      <w:pPr>
        <w:pStyle w:val="BodyTextIndent2"/>
        <w:numPr>
          <w:ilvl w:val="0"/>
          <w:numId w:val="5"/>
        </w:numPr>
        <w:tabs>
          <w:tab w:val="left" w:pos="1440"/>
        </w:tabs>
      </w:pPr>
      <w:r>
        <w:rPr>
          <w:b/>
        </w:rPr>
        <w:t xml:space="preserve">Old Business </w:t>
      </w:r>
      <w:r>
        <w:rPr>
          <w:b/>
        </w:rPr>
        <w:br/>
      </w:r>
    </w:p>
    <w:p w:rsidR="0098355F" w:rsidRDefault="0098355F">
      <w:pPr>
        <w:numPr>
          <w:ilvl w:val="1"/>
          <w:numId w:val="5"/>
        </w:numPr>
        <w:tabs>
          <w:tab w:val="left" w:pos="1440"/>
        </w:tabs>
        <w:rPr>
          <w:sz w:val="24"/>
        </w:rPr>
      </w:pPr>
      <w:r>
        <w:rPr>
          <w:b/>
          <w:sz w:val="24"/>
        </w:rPr>
        <w:t>Faculty Bios  (See time certain)</w:t>
      </w:r>
    </w:p>
    <w:p w:rsidR="0098355F" w:rsidRDefault="0098355F">
      <w:pPr>
        <w:tabs>
          <w:tab w:val="left" w:pos="1440"/>
        </w:tabs>
        <w:ind w:left="1440"/>
        <w:rPr>
          <w:b/>
          <w:sz w:val="24"/>
        </w:rPr>
      </w:pPr>
    </w:p>
    <w:p w:rsidR="0098355F" w:rsidRDefault="0098355F">
      <w:pPr>
        <w:ind w:left="1800"/>
        <w:rPr>
          <w:b/>
          <w:sz w:val="24"/>
        </w:rPr>
      </w:pPr>
    </w:p>
    <w:p w:rsidR="0098355F" w:rsidRDefault="0098355F">
      <w:pPr>
        <w:numPr>
          <w:ilvl w:val="0"/>
          <w:numId w:val="5"/>
        </w:numPr>
        <w:rPr>
          <w:b/>
          <w:sz w:val="24"/>
        </w:rPr>
      </w:pPr>
      <w:r>
        <w:rPr>
          <w:b/>
          <w:sz w:val="24"/>
        </w:rPr>
        <w:t xml:space="preserve">      New Business</w:t>
      </w:r>
    </w:p>
    <w:p w:rsidR="0098355F" w:rsidRDefault="0098355F">
      <w:pPr>
        <w:ind w:left="1440"/>
        <w:rPr>
          <w:b/>
          <w:sz w:val="24"/>
        </w:rPr>
      </w:pPr>
    </w:p>
    <w:p w:rsidR="0098355F" w:rsidRDefault="0098355F">
      <w:pPr>
        <w:ind w:left="2160"/>
        <w:rPr>
          <w:sz w:val="24"/>
        </w:rPr>
      </w:pPr>
    </w:p>
    <w:p w:rsidR="0098355F" w:rsidRDefault="0098355F">
      <w:pPr>
        <w:ind w:left="1440" w:hanging="720"/>
        <w:rPr>
          <w:b/>
          <w:sz w:val="24"/>
        </w:rPr>
      </w:pPr>
      <w:r>
        <w:rPr>
          <w:b/>
          <w:sz w:val="24"/>
        </w:rPr>
        <w:t>7.2</w:t>
      </w:r>
      <w:r>
        <w:rPr>
          <w:b/>
          <w:sz w:val="24"/>
        </w:rPr>
        <w:tab/>
        <w:t>Adjournment</w:t>
      </w:r>
    </w:p>
    <w:p w:rsidR="0098355F" w:rsidRDefault="0098355F">
      <w:pPr>
        <w:ind w:left="1440" w:hanging="720"/>
        <w:rPr>
          <w:sz w:val="24"/>
        </w:rPr>
      </w:pPr>
      <w:r>
        <w:rPr>
          <w:b/>
          <w:sz w:val="24"/>
        </w:rPr>
        <w:br/>
      </w:r>
      <w:r>
        <w:rPr>
          <w:sz w:val="24"/>
        </w:rPr>
        <w:t xml:space="preserve">Meeting adjourned at 2:05 p.m.  </w:t>
      </w:r>
    </w:p>
    <w:p w:rsidR="0098355F" w:rsidRDefault="0098355F">
      <w:pPr>
        <w:tabs>
          <w:tab w:val="left" w:pos="1440"/>
        </w:tabs>
        <w:ind w:left="1440"/>
        <w:rPr>
          <w:sz w:val="24"/>
        </w:rPr>
      </w:pPr>
    </w:p>
    <w:p w:rsidR="0098355F" w:rsidRDefault="0098355F">
      <w:pPr>
        <w:rPr>
          <w:sz w:val="24"/>
        </w:rPr>
      </w:pPr>
    </w:p>
    <w:sectPr w:rsidR="0098355F">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5F" w:rsidRDefault="0098355F">
      <w:r>
        <w:separator/>
      </w:r>
    </w:p>
  </w:endnote>
  <w:endnote w:type="continuationSeparator" w:id="0">
    <w:p w:rsidR="0098355F" w:rsidRDefault="009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5F" w:rsidRDefault="0098355F">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5F" w:rsidRDefault="0098355F">
      <w:r>
        <w:separator/>
      </w:r>
    </w:p>
  </w:footnote>
  <w:footnote w:type="continuationSeparator" w:id="0">
    <w:p w:rsidR="0098355F" w:rsidRDefault="0098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5F" w:rsidRDefault="009835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355F" w:rsidRDefault="009835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5F" w:rsidRDefault="009835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31F">
      <w:rPr>
        <w:rStyle w:val="PageNumber"/>
        <w:noProof/>
      </w:rPr>
      <w:t>1</w:t>
    </w:r>
    <w:r>
      <w:rPr>
        <w:rStyle w:val="PageNumber"/>
      </w:rPr>
      <w:fldChar w:fldCharType="end"/>
    </w:r>
  </w:p>
  <w:p w:rsidR="0098355F" w:rsidRDefault="0098355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022"/>
    <w:rsid w:val="0001531F"/>
    <w:rsid w:val="0098355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BC0D5BE-AAA1-40A9-BC56-189E88CE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2010-08-19T20:11:00Z</cp:lastPrinted>
  <dcterms:created xsi:type="dcterms:W3CDTF">2016-12-12T20:55:00Z</dcterms:created>
  <dcterms:modified xsi:type="dcterms:W3CDTF">2016-12-12T20:55:00Z</dcterms:modified>
</cp:coreProperties>
</file>