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C1588">
      <w:pPr>
        <w:pStyle w:val="Title"/>
        <w:jc w:val="left"/>
        <w:rPr>
          <w:b/>
        </w:rPr>
      </w:pPr>
      <w:bookmarkStart w:id="0" w:name="_GoBack"/>
      <w:bookmarkEnd w:id="0"/>
    </w:p>
    <w:p w:rsidR="00000000" w:rsidRDefault="00FC1588">
      <w:pPr>
        <w:pStyle w:val="Heading1"/>
        <w:jc w:val="right"/>
        <w:rPr>
          <w:b/>
          <w:sz w:val="32"/>
        </w:rPr>
      </w:pPr>
    </w:p>
    <w:p w:rsidR="00000000" w:rsidRDefault="00FC1588">
      <w:pPr>
        <w:pStyle w:val="Heading1"/>
        <w:jc w:val="right"/>
        <w:rPr>
          <w:b/>
          <w:sz w:val="32"/>
        </w:rPr>
      </w:pPr>
      <w:r>
        <w:rPr>
          <w:b/>
          <w:sz w:val="32"/>
        </w:rPr>
        <w:t>California State University, Los Angeles Emeriti Association</w:t>
      </w:r>
    </w:p>
    <w:p w:rsidR="00000000" w:rsidRDefault="00FC1588">
      <w:pPr>
        <w:pStyle w:val="Header"/>
        <w:tabs>
          <w:tab w:val="clear" w:pos="4320"/>
          <w:tab w:val="clear" w:pos="8640"/>
        </w:tabs>
      </w:pPr>
      <w:r>
        <w:t> </w:t>
      </w:r>
    </w:p>
    <w:p w:rsidR="00000000" w:rsidRDefault="00FC1588">
      <w:pPr>
        <w:rPr>
          <w:sz w:val="24"/>
        </w:rPr>
      </w:pPr>
      <w:r>
        <w:rPr>
          <w:b/>
          <w:sz w:val="24"/>
        </w:rPr>
        <w:t>Emeriti Center, Administration 815</w:t>
      </w:r>
    </w:p>
    <w:p w:rsidR="00000000" w:rsidRDefault="00FC1588">
      <w:pPr>
        <w:rPr>
          <w:sz w:val="24"/>
        </w:rPr>
      </w:pPr>
      <w:r>
        <w:rPr>
          <w:b/>
          <w:sz w:val="24"/>
        </w:rPr>
        <w:t>California State University, Los Angeles</w:t>
      </w:r>
    </w:p>
    <w:p w:rsidR="00000000" w:rsidRDefault="00FC1588">
      <w:pPr>
        <w:pStyle w:val="Heading4"/>
      </w:pPr>
      <w:r>
        <w:t>5151 State University Drive</w:t>
      </w:r>
    </w:p>
    <w:p w:rsidR="00000000" w:rsidRDefault="00FC1588">
      <w:pPr>
        <w:pStyle w:val="Heading2"/>
        <w:jc w:val="left"/>
        <w:rPr>
          <w:b/>
        </w:rPr>
      </w:pPr>
      <w:r>
        <w:rPr>
          <w:b/>
        </w:rPr>
        <w:t>Los Angeles, CA 90032</w:t>
      </w:r>
    </w:p>
    <w:p w:rsidR="00000000" w:rsidRDefault="00FC1588">
      <w:pPr>
        <w:pStyle w:val="Header"/>
        <w:tabs>
          <w:tab w:val="clear" w:pos="4320"/>
          <w:tab w:val="clear" w:pos="8640"/>
        </w:tabs>
        <w:jc w:val="center"/>
        <w:rPr>
          <w:b/>
        </w:rPr>
      </w:pPr>
    </w:p>
    <w:p w:rsidR="00000000" w:rsidRDefault="00FC1588">
      <w:pPr>
        <w:pStyle w:val="Header"/>
        <w:tabs>
          <w:tab w:val="clear" w:pos="4320"/>
          <w:tab w:val="clear" w:pos="8640"/>
        </w:tabs>
        <w:jc w:val="center"/>
        <w:rPr>
          <w:b/>
          <w:sz w:val="32"/>
        </w:rPr>
      </w:pPr>
      <w:r>
        <w:rPr>
          <w:b/>
          <w:sz w:val="32"/>
        </w:rPr>
        <w:t>Minutes for April 10 Meeting</w:t>
      </w:r>
    </w:p>
    <w:p w:rsidR="00000000" w:rsidRDefault="00FC1588">
      <w:pPr>
        <w:pStyle w:val="Header"/>
        <w:tabs>
          <w:tab w:val="clear" w:pos="4320"/>
          <w:tab w:val="clear" w:pos="8640"/>
        </w:tabs>
        <w:jc w:val="center"/>
        <w:rPr>
          <w:sz w:val="28"/>
        </w:rPr>
      </w:pPr>
      <w:r>
        <w:rPr>
          <w:sz w:val="28"/>
        </w:rPr>
        <w:t> </w:t>
      </w:r>
    </w:p>
    <w:p w:rsidR="00000000" w:rsidRDefault="00FC1588">
      <w:pPr>
        <w:rPr>
          <w:b/>
          <w:sz w:val="24"/>
        </w:rPr>
      </w:pPr>
      <w:r>
        <w:rPr>
          <w:b/>
          <w:sz w:val="24"/>
        </w:rPr>
        <w:t>Date:               April 10, 200</w:t>
      </w:r>
      <w:r>
        <w:rPr>
          <w:b/>
          <w:sz w:val="24"/>
        </w:rPr>
        <w:t>8</w:t>
      </w:r>
    </w:p>
    <w:p w:rsidR="00000000" w:rsidRDefault="00FC1588">
      <w:pPr>
        <w:rPr>
          <w:sz w:val="24"/>
        </w:rPr>
      </w:pPr>
      <w:r>
        <w:rPr>
          <w:b/>
          <w:sz w:val="24"/>
        </w:rPr>
        <w:t>Place:              President’s Conference Room, Adm. 815</w:t>
      </w:r>
    </w:p>
    <w:p w:rsidR="00000000" w:rsidRDefault="00FC1588">
      <w:pPr>
        <w:rPr>
          <w:b/>
          <w:sz w:val="24"/>
        </w:rPr>
      </w:pPr>
      <w:r>
        <w:rPr>
          <w:b/>
          <w:sz w:val="24"/>
        </w:rPr>
        <w:t xml:space="preserve">Time:              12:45 – 2:45 </w:t>
      </w:r>
    </w:p>
    <w:p w:rsidR="00000000" w:rsidRDefault="00FC1588">
      <w:pPr>
        <w:rPr>
          <w:sz w:val="24"/>
        </w:rPr>
      </w:pPr>
    </w:p>
    <w:p w:rsidR="00000000" w:rsidRDefault="00FC1588">
      <w:pPr>
        <w:rPr>
          <w:sz w:val="24"/>
        </w:rPr>
      </w:pPr>
      <w:r>
        <w:rPr>
          <w:b/>
          <w:sz w:val="24"/>
        </w:rPr>
        <w:t>Present:</w:t>
      </w:r>
      <w:r>
        <w:rPr>
          <w:sz w:val="24"/>
        </w:rPr>
        <w:t xml:space="preserve"> </w:t>
      </w:r>
      <w:r>
        <w:rPr>
          <w:sz w:val="24"/>
        </w:rPr>
        <w:tab/>
        <w:t>H. Cohen, D. Dewey, H. Goldwhite, J. Johnson, K. Johnson, D. Margaziotis,</w:t>
      </w:r>
    </w:p>
    <w:p w:rsidR="00000000" w:rsidRDefault="00FC1588">
      <w:pPr>
        <w:rPr>
          <w:sz w:val="24"/>
        </w:rPr>
      </w:pPr>
      <w:r>
        <w:rPr>
          <w:sz w:val="24"/>
        </w:rPr>
        <w:tab/>
      </w:r>
      <w:r>
        <w:rPr>
          <w:sz w:val="24"/>
        </w:rPr>
        <w:tab/>
        <w:t xml:space="preserve">R. Marshall-Holt, L. Mathy, L. Negrete, V. Potter, M. Roden, F. Stahl, </w:t>
      </w:r>
    </w:p>
    <w:p w:rsidR="00000000" w:rsidRDefault="00FC1588">
      <w:pPr>
        <w:rPr>
          <w:sz w:val="24"/>
        </w:rPr>
      </w:pPr>
      <w:r>
        <w:rPr>
          <w:sz w:val="24"/>
        </w:rPr>
        <w:tab/>
      </w:r>
      <w:r>
        <w:rPr>
          <w:sz w:val="24"/>
        </w:rPr>
        <w:tab/>
        <w:t>W.</w:t>
      </w:r>
      <w:r>
        <w:rPr>
          <w:sz w:val="24"/>
        </w:rPr>
        <w:t xml:space="preserve"> Taylor, V. Zapata, H. Villarreal</w:t>
      </w:r>
    </w:p>
    <w:p w:rsidR="00000000" w:rsidRDefault="00FC1588">
      <w:pPr>
        <w:rPr>
          <w:sz w:val="24"/>
        </w:rPr>
      </w:pPr>
    </w:p>
    <w:p w:rsidR="00000000" w:rsidRDefault="00FC1588">
      <w:pPr>
        <w:rPr>
          <w:sz w:val="24"/>
        </w:rPr>
      </w:pPr>
      <w:r>
        <w:rPr>
          <w:b/>
          <w:sz w:val="24"/>
        </w:rPr>
        <w:t>Absent:</w:t>
      </w:r>
      <w:r>
        <w:rPr>
          <w:sz w:val="24"/>
        </w:rPr>
        <w:t xml:space="preserve"> </w:t>
      </w:r>
      <w:r>
        <w:rPr>
          <w:sz w:val="24"/>
        </w:rPr>
        <w:tab/>
        <w:t xml:space="preserve">T. Anagnoson, P. Brier, J. Fisher-Hoult, D. Keane, M. Friedman, B. Sinclair, </w:t>
      </w:r>
    </w:p>
    <w:p w:rsidR="00000000" w:rsidRDefault="00FC1588">
      <w:pPr>
        <w:rPr>
          <w:sz w:val="24"/>
        </w:rPr>
      </w:pPr>
      <w:r>
        <w:rPr>
          <w:sz w:val="24"/>
        </w:rPr>
        <w:tab/>
      </w:r>
      <w:r>
        <w:rPr>
          <w:sz w:val="24"/>
        </w:rPr>
        <w:tab/>
        <w:t xml:space="preserve">L. Schwartz, </w:t>
      </w:r>
    </w:p>
    <w:p w:rsidR="00000000" w:rsidRDefault="00FC1588">
      <w:pPr>
        <w:rPr>
          <w:b/>
          <w:sz w:val="24"/>
        </w:rPr>
      </w:pPr>
    </w:p>
    <w:p w:rsidR="00000000" w:rsidRDefault="00FC1588">
      <w:pPr>
        <w:numPr>
          <w:ilvl w:val="0"/>
          <w:numId w:val="5"/>
        </w:numPr>
        <w:rPr>
          <w:b/>
          <w:sz w:val="24"/>
        </w:rPr>
      </w:pPr>
      <w:r>
        <w:rPr>
          <w:b/>
          <w:sz w:val="24"/>
        </w:rPr>
        <w:t>Announcements</w:t>
      </w:r>
    </w:p>
    <w:p w:rsidR="00000000" w:rsidRDefault="00FC1588">
      <w:pPr>
        <w:ind w:left="720"/>
        <w:rPr>
          <w:sz w:val="24"/>
        </w:rPr>
      </w:pPr>
      <w:r>
        <w:rPr>
          <w:sz w:val="24"/>
        </w:rPr>
        <w:t>Harold Goldwhite announced that Leon Schwartz is improving and would be happy to receive any phone call</w:t>
      </w:r>
      <w:r>
        <w:rPr>
          <w:sz w:val="24"/>
        </w:rPr>
        <w:t>s.</w:t>
      </w:r>
    </w:p>
    <w:p w:rsidR="00000000" w:rsidRDefault="00FC1588">
      <w:pPr>
        <w:ind w:left="720"/>
        <w:rPr>
          <w:sz w:val="24"/>
        </w:rPr>
      </w:pPr>
      <w:r>
        <w:rPr>
          <w:sz w:val="24"/>
        </w:rPr>
        <w:t>Frieda Stahl announced that Janet had informed her that the first $15,000 was transferred from the Smallenburg trust to the University for Emeriti scholarships.</w:t>
      </w:r>
    </w:p>
    <w:p w:rsidR="00000000" w:rsidRDefault="00FC1588">
      <w:pPr>
        <w:ind w:left="720"/>
        <w:rPr>
          <w:sz w:val="24"/>
        </w:rPr>
      </w:pPr>
      <w:r>
        <w:rPr>
          <w:sz w:val="24"/>
        </w:rPr>
        <w:t>Don Dewey announced that the Women’s Tennis Team will be on the NBC 6PM news with Katie Cour</w:t>
      </w:r>
      <w:r>
        <w:rPr>
          <w:sz w:val="24"/>
        </w:rPr>
        <w:t>ic.</w:t>
      </w:r>
    </w:p>
    <w:p w:rsidR="00000000" w:rsidRDefault="00FC1588">
      <w:pPr>
        <w:ind w:left="720"/>
        <w:rPr>
          <w:sz w:val="24"/>
        </w:rPr>
      </w:pPr>
      <w:r>
        <w:rPr>
          <w:sz w:val="24"/>
        </w:rPr>
        <w:t>Don Dewey passed around the PowerPoint slides that chief King used in his presentation to the Senate. He also passed around the packet from the Alliance for the CSU.</w:t>
      </w:r>
    </w:p>
    <w:p w:rsidR="00000000" w:rsidRDefault="00FC1588">
      <w:pPr>
        <w:ind w:left="720"/>
        <w:rPr>
          <w:sz w:val="24"/>
        </w:rPr>
      </w:pPr>
      <w:r>
        <w:rPr>
          <w:sz w:val="24"/>
        </w:rPr>
        <w:t>Frieda Stahl announced that Jean Waldrop had died.</w:t>
      </w:r>
    </w:p>
    <w:p w:rsidR="00000000" w:rsidRDefault="00FC1588">
      <w:pPr>
        <w:ind w:left="720"/>
        <w:rPr>
          <w:sz w:val="24"/>
        </w:rPr>
      </w:pPr>
      <w:r>
        <w:rPr>
          <w:sz w:val="24"/>
        </w:rPr>
        <w:t xml:space="preserve">Dimitri Margaziotis announced that </w:t>
      </w:r>
      <w:r>
        <w:rPr>
          <w:sz w:val="24"/>
        </w:rPr>
        <w:t>the Honors College Steering Committee has been meeting every two weeks. Dimitri is our representative on this committee.</w:t>
      </w:r>
    </w:p>
    <w:p w:rsidR="00000000" w:rsidRDefault="00FC1588">
      <w:pPr>
        <w:ind w:left="720"/>
        <w:rPr>
          <w:sz w:val="24"/>
        </w:rPr>
      </w:pPr>
      <w:r>
        <w:rPr>
          <w:sz w:val="24"/>
        </w:rPr>
        <w:t>Joan Johnson announced the upcoming Billie Jean King dinner.</w:t>
      </w:r>
    </w:p>
    <w:p w:rsidR="00000000" w:rsidRDefault="00FC1588">
      <w:pPr>
        <w:ind w:left="720"/>
        <w:rPr>
          <w:sz w:val="24"/>
        </w:rPr>
      </w:pPr>
      <w:r>
        <w:rPr>
          <w:sz w:val="24"/>
        </w:rPr>
        <w:t>Harold Goldwhite announced that Dave Soltz is now President of Bloomberg U</w:t>
      </w:r>
      <w:r>
        <w:rPr>
          <w:sz w:val="24"/>
        </w:rPr>
        <w:t>niversity.</w:t>
      </w:r>
    </w:p>
    <w:p w:rsidR="00000000" w:rsidRDefault="00FC1588">
      <w:pPr>
        <w:ind w:left="720"/>
        <w:rPr>
          <w:sz w:val="24"/>
        </w:rPr>
      </w:pPr>
      <w:r>
        <w:rPr>
          <w:sz w:val="24"/>
        </w:rPr>
        <w:t>Lou Negrete announced that he is one of the participants in the “Bless Me Ultima” production to be presented in the Music Hall at 7PM today.</w:t>
      </w:r>
    </w:p>
    <w:p w:rsidR="00000000" w:rsidRDefault="00FC1588">
      <w:pPr>
        <w:ind w:left="720"/>
        <w:rPr>
          <w:sz w:val="24"/>
        </w:rPr>
      </w:pPr>
    </w:p>
    <w:p w:rsidR="00000000" w:rsidRDefault="00FC1588">
      <w:pPr>
        <w:numPr>
          <w:ilvl w:val="0"/>
          <w:numId w:val="5"/>
        </w:numPr>
        <w:rPr>
          <w:b/>
          <w:sz w:val="24"/>
        </w:rPr>
      </w:pPr>
      <w:r>
        <w:rPr>
          <w:b/>
          <w:sz w:val="24"/>
        </w:rPr>
        <w:t>Approval of Agenda</w:t>
      </w:r>
    </w:p>
    <w:p w:rsidR="00000000" w:rsidRDefault="00FC1588">
      <w:pPr>
        <w:ind w:left="720"/>
        <w:rPr>
          <w:sz w:val="24"/>
        </w:rPr>
      </w:pPr>
      <w:r>
        <w:rPr>
          <w:sz w:val="24"/>
        </w:rPr>
        <w:t xml:space="preserve">It was m/s/p to approve the agenda with one minor change – separating items 4.5 and </w:t>
      </w:r>
      <w:r>
        <w:rPr>
          <w:sz w:val="24"/>
        </w:rPr>
        <w:t>4.6.</w:t>
      </w:r>
    </w:p>
    <w:p w:rsidR="00000000" w:rsidRDefault="00FC1588">
      <w:pPr>
        <w:ind w:left="720"/>
        <w:rPr>
          <w:sz w:val="24"/>
        </w:rPr>
      </w:pPr>
    </w:p>
    <w:p w:rsidR="00000000" w:rsidRDefault="00FC1588">
      <w:pPr>
        <w:numPr>
          <w:ilvl w:val="0"/>
          <w:numId w:val="5"/>
        </w:numPr>
        <w:rPr>
          <w:b/>
          <w:sz w:val="24"/>
        </w:rPr>
      </w:pPr>
      <w:r>
        <w:rPr>
          <w:b/>
          <w:sz w:val="24"/>
        </w:rPr>
        <w:t>Approval of Minutes of March 13, 2008</w:t>
      </w:r>
    </w:p>
    <w:p w:rsidR="00000000" w:rsidRDefault="00FC1588">
      <w:pPr>
        <w:ind w:left="720"/>
        <w:rPr>
          <w:sz w:val="24"/>
        </w:rPr>
      </w:pPr>
      <w:r>
        <w:rPr>
          <w:sz w:val="24"/>
        </w:rPr>
        <w:t>It was m/s/p to approve the minutes of March 13, 2008 as prepared by Don Dewey.</w:t>
      </w:r>
    </w:p>
    <w:p w:rsidR="00000000" w:rsidRDefault="00FC1588">
      <w:pPr>
        <w:ind w:left="720"/>
        <w:rPr>
          <w:sz w:val="24"/>
        </w:rPr>
      </w:pPr>
    </w:p>
    <w:p w:rsidR="00000000" w:rsidRDefault="00FC1588">
      <w:pPr>
        <w:rPr>
          <w:b/>
          <w:sz w:val="24"/>
        </w:rPr>
      </w:pPr>
      <w:r>
        <w:rPr>
          <w:b/>
          <w:sz w:val="24"/>
        </w:rPr>
        <w:t>4.0</w:t>
      </w:r>
      <w:r>
        <w:rPr>
          <w:b/>
          <w:sz w:val="24"/>
        </w:rPr>
        <w:tab/>
        <w:t>Officer and Committee Reports and Recommendations</w:t>
      </w:r>
    </w:p>
    <w:p w:rsidR="00000000" w:rsidRDefault="00FC1588">
      <w:pPr>
        <w:ind w:firstLine="720"/>
        <w:rPr>
          <w:b/>
          <w:sz w:val="24"/>
        </w:rPr>
      </w:pPr>
      <w:r>
        <w:rPr>
          <w:b/>
          <w:sz w:val="24"/>
        </w:rPr>
        <w:t>4.1</w:t>
      </w:r>
      <w:r>
        <w:rPr>
          <w:b/>
          <w:sz w:val="24"/>
        </w:rPr>
        <w:tab/>
        <w:t>President: Harold Goldwhite</w:t>
      </w:r>
    </w:p>
    <w:p w:rsidR="00000000" w:rsidRDefault="00FC1588">
      <w:pPr>
        <w:ind w:firstLine="720"/>
        <w:rPr>
          <w:sz w:val="24"/>
        </w:rPr>
      </w:pPr>
      <w:r>
        <w:rPr>
          <w:b/>
          <w:sz w:val="24"/>
        </w:rPr>
        <w:tab/>
      </w:r>
      <w:r>
        <w:rPr>
          <w:sz w:val="24"/>
        </w:rPr>
        <w:t>Harold has had meetings with the dean of Edu</w:t>
      </w:r>
      <w:r>
        <w:rPr>
          <w:sz w:val="24"/>
        </w:rPr>
        <w:t xml:space="preserve">cation and the dean of NSS and </w:t>
      </w:r>
      <w:r>
        <w:rPr>
          <w:sz w:val="24"/>
        </w:rPr>
        <w:tab/>
      </w:r>
      <w:r>
        <w:rPr>
          <w:sz w:val="24"/>
        </w:rPr>
        <w:tab/>
        <w:t>their respective chairs. Emeriti Association scholarships were discussed.</w:t>
      </w:r>
    </w:p>
    <w:p w:rsidR="00000000" w:rsidRDefault="00FC1588">
      <w:pPr>
        <w:ind w:left="720"/>
        <w:rPr>
          <w:b/>
          <w:sz w:val="24"/>
        </w:rPr>
      </w:pPr>
      <w:r>
        <w:rPr>
          <w:b/>
          <w:sz w:val="24"/>
        </w:rPr>
        <w:lastRenderedPageBreak/>
        <w:br/>
        <w:t>4.1.1    Resolution of commendation</w:t>
      </w:r>
    </w:p>
    <w:p w:rsidR="00000000" w:rsidRDefault="00FC1588">
      <w:pPr>
        <w:ind w:firstLine="720"/>
        <w:rPr>
          <w:sz w:val="24"/>
        </w:rPr>
      </w:pPr>
      <w:r>
        <w:rPr>
          <w:b/>
          <w:sz w:val="24"/>
        </w:rPr>
        <w:tab/>
      </w:r>
      <w:r>
        <w:rPr>
          <w:sz w:val="24"/>
        </w:rPr>
        <w:t>Postponed.</w:t>
      </w:r>
    </w:p>
    <w:p w:rsidR="00000000" w:rsidRDefault="00FC1588">
      <w:pPr>
        <w:ind w:firstLine="720"/>
        <w:rPr>
          <w:b/>
          <w:sz w:val="24"/>
        </w:rPr>
      </w:pPr>
    </w:p>
    <w:p w:rsidR="00000000" w:rsidRDefault="00FC1588">
      <w:pPr>
        <w:ind w:firstLine="720"/>
        <w:rPr>
          <w:b/>
          <w:sz w:val="24"/>
        </w:rPr>
      </w:pPr>
      <w:r>
        <w:rPr>
          <w:b/>
          <w:sz w:val="24"/>
        </w:rPr>
        <w:t>4.2</w:t>
      </w:r>
      <w:r>
        <w:rPr>
          <w:b/>
          <w:sz w:val="24"/>
        </w:rPr>
        <w:tab/>
        <w:t>Past President: Louis Negrete</w:t>
      </w:r>
    </w:p>
    <w:p w:rsidR="00000000" w:rsidRDefault="00FC1588">
      <w:pPr>
        <w:rPr>
          <w:sz w:val="24"/>
        </w:rPr>
      </w:pPr>
      <w:r>
        <w:rPr>
          <w:b/>
          <w:sz w:val="24"/>
        </w:rPr>
        <w:tab/>
      </w:r>
      <w:r>
        <w:rPr>
          <w:b/>
          <w:sz w:val="24"/>
        </w:rPr>
        <w:tab/>
      </w:r>
      <w:r>
        <w:rPr>
          <w:sz w:val="24"/>
        </w:rPr>
        <w:t>No report</w:t>
      </w:r>
    </w:p>
    <w:p w:rsidR="00000000" w:rsidRDefault="00FC1588">
      <w:pPr>
        <w:rPr>
          <w:sz w:val="24"/>
        </w:rPr>
      </w:pPr>
    </w:p>
    <w:p w:rsidR="00000000" w:rsidRDefault="00FC1588">
      <w:pPr>
        <w:rPr>
          <w:b/>
          <w:sz w:val="24"/>
        </w:rPr>
      </w:pPr>
      <w:r>
        <w:rPr>
          <w:b/>
          <w:sz w:val="24"/>
        </w:rPr>
        <w:tab/>
        <w:t>4.3</w:t>
      </w:r>
      <w:r>
        <w:rPr>
          <w:b/>
          <w:sz w:val="24"/>
        </w:rPr>
        <w:tab/>
        <w:t>Vice President – Administration: Martin Roden</w:t>
      </w:r>
    </w:p>
    <w:p w:rsidR="00000000" w:rsidRDefault="00FC1588">
      <w:pPr>
        <w:rPr>
          <w:sz w:val="24"/>
        </w:rPr>
      </w:pPr>
      <w:r>
        <w:rPr>
          <w:b/>
          <w:sz w:val="24"/>
        </w:rPr>
        <w:tab/>
      </w:r>
      <w:r>
        <w:rPr>
          <w:b/>
          <w:sz w:val="24"/>
        </w:rPr>
        <w:tab/>
      </w:r>
      <w:r>
        <w:rPr>
          <w:sz w:val="24"/>
        </w:rPr>
        <w:t xml:space="preserve">The list of officers and appointees was distributed and discussed. There was </w:t>
      </w:r>
      <w:r>
        <w:rPr>
          <w:sz w:val="24"/>
        </w:rPr>
        <w:tab/>
      </w:r>
      <w:r>
        <w:rPr>
          <w:sz w:val="24"/>
        </w:rPr>
        <w:tab/>
        <w:t xml:space="preserve">further discussion of approaches toward encouraging more people to be </w:t>
      </w:r>
      <w:r>
        <w:rPr>
          <w:sz w:val="24"/>
        </w:rPr>
        <w:tab/>
      </w:r>
      <w:r>
        <w:rPr>
          <w:sz w:val="24"/>
        </w:rPr>
        <w:tab/>
      </w:r>
      <w:r>
        <w:rPr>
          <w:sz w:val="24"/>
        </w:rPr>
        <w:tab/>
        <w:t xml:space="preserve">interested in running for office. The group agreed that the by-laws need </w:t>
      </w:r>
      <w:r>
        <w:rPr>
          <w:sz w:val="24"/>
        </w:rPr>
        <w:tab/>
      </w:r>
      <w:r>
        <w:rPr>
          <w:sz w:val="24"/>
        </w:rPr>
        <w:tab/>
      </w:r>
      <w:r>
        <w:rPr>
          <w:sz w:val="24"/>
        </w:rPr>
        <w:tab/>
        <w:t>revision, and this task wil</w:t>
      </w:r>
      <w:r>
        <w:rPr>
          <w:sz w:val="24"/>
        </w:rPr>
        <w:t xml:space="preserve">l be approached some time in the future, probably </w:t>
      </w:r>
      <w:r>
        <w:rPr>
          <w:sz w:val="24"/>
        </w:rPr>
        <w:tab/>
      </w:r>
      <w:r>
        <w:rPr>
          <w:sz w:val="24"/>
        </w:rPr>
        <w:tab/>
        <w:t>starting with an ad hoc committee.</w:t>
      </w:r>
    </w:p>
    <w:p w:rsidR="00000000" w:rsidRDefault="00FC1588">
      <w:pPr>
        <w:rPr>
          <w:sz w:val="24"/>
        </w:rPr>
      </w:pPr>
      <w:r>
        <w:rPr>
          <w:sz w:val="24"/>
        </w:rPr>
        <w:tab/>
      </w:r>
      <w:r>
        <w:rPr>
          <w:sz w:val="24"/>
        </w:rPr>
        <w:tab/>
        <w:t xml:space="preserve">The May 16 general meeting was discussed. Martin Roden will preside, </w:t>
      </w:r>
      <w:r>
        <w:rPr>
          <w:sz w:val="24"/>
        </w:rPr>
        <w:tab/>
      </w:r>
      <w:r>
        <w:rPr>
          <w:sz w:val="24"/>
        </w:rPr>
        <w:tab/>
      </w:r>
      <w:r>
        <w:rPr>
          <w:sz w:val="24"/>
        </w:rPr>
        <w:tab/>
        <w:t xml:space="preserve">while Lou Negrete will conduct the officer election and Hildebrando Villarreal </w:t>
      </w:r>
      <w:r>
        <w:rPr>
          <w:sz w:val="24"/>
        </w:rPr>
        <w:tab/>
      </w:r>
      <w:r>
        <w:rPr>
          <w:sz w:val="24"/>
        </w:rPr>
        <w:tab/>
        <w:t>will introduce</w:t>
      </w:r>
      <w:r>
        <w:rPr>
          <w:sz w:val="24"/>
        </w:rPr>
        <w:t xml:space="preserve"> the speaker.</w:t>
      </w:r>
    </w:p>
    <w:p w:rsidR="00000000" w:rsidRDefault="00FC1588">
      <w:pPr>
        <w:rPr>
          <w:sz w:val="24"/>
        </w:rPr>
      </w:pPr>
    </w:p>
    <w:p w:rsidR="00000000" w:rsidRDefault="00FC1588">
      <w:pPr>
        <w:rPr>
          <w:b/>
          <w:sz w:val="24"/>
        </w:rPr>
      </w:pPr>
      <w:r>
        <w:rPr>
          <w:b/>
          <w:sz w:val="24"/>
        </w:rPr>
        <w:tab/>
        <w:t>4.4</w:t>
      </w:r>
      <w:r>
        <w:rPr>
          <w:b/>
          <w:sz w:val="24"/>
        </w:rPr>
        <w:tab/>
        <w:t>Vice President – Programs: Hildebrando Villarreal</w:t>
      </w:r>
    </w:p>
    <w:p w:rsidR="00000000" w:rsidRDefault="00FC1588">
      <w:pPr>
        <w:rPr>
          <w:sz w:val="24"/>
        </w:rPr>
      </w:pPr>
      <w:r>
        <w:rPr>
          <w:b/>
          <w:sz w:val="24"/>
        </w:rPr>
        <w:tab/>
      </w:r>
      <w:r>
        <w:rPr>
          <w:b/>
          <w:sz w:val="24"/>
        </w:rPr>
        <w:tab/>
      </w:r>
      <w:r>
        <w:rPr>
          <w:sz w:val="24"/>
        </w:rPr>
        <w:t xml:space="preserve">Hildebrando reminded the group that May 9 is the deadline for reservations </w:t>
      </w:r>
      <w:r>
        <w:rPr>
          <w:sz w:val="24"/>
        </w:rPr>
        <w:tab/>
      </w:r>
      <w:r>
        <w:rPr>
          <w:sz w:val="24"/>
        </w:rPr>
        <w:tab/>
        <w:t xml:space="preserve">and payment for the May 16 lunch meeting. Because Emeritimes will be </w:t>
      </w:r>
      <w:r>
        <w:rPr>
          <w:sz w:val="24"/>
        </w:rPr>
        <w:tab/>
      </w:r>
      <w:r>
        <w:rPr>
          <w:sz w:val="24"/>
        </w:rPr>
        <w:tab/>
      </w:r>
      <w:r>
        <w:rPr>
          <w:sz w:val="24"/>
        </w:rPr>
        <w:tab/>
        <w:t xml:space="preserve">mailed just a short period of time </w:t>
      </w:r>
      <w:r>
        <w:rPr>
          <w:sz w:val="24"/>
        </w:rPr>
        <w:t xml:space="preserve">before the event, the group felt that </w:t>
      </w:r>
      <w:r>
        <w:rPr>
          <w:sz w:val="24"/>
        </w:rPr>
        <w:tab/>
      </w:r>
      <w:r>
        <w:rPr>
          <w:sz w:val="24"/>
        </w:rPr>
        <w:tab/>
      </w:r>
      <w:r>
        <w:rPr>
          <w:sz w:val="24"/>
        </w:rPr>
        <w:tab/>
        <w:t xml:space="preserve">postcard invitations would be appropriate. Harold Cohen and Hildebrando </w:t>
      </w:r>
      <w:r>
        <w:rPr>
          <w:sz w:val="24"/>
        </w:rPr>
        <w:tab/>
      </w:r>
      <w:r>
        <w:rPr>
          <w:sz w:val="24"/>
        </w:rPr>
        <w:tab/>
      </w:r>
      <w:r>
        <w:rPr>
          <w:sz w:val="24"/>
        </w:rPr>
        <w:tab/>
        <w:t>Villarreal will take responsibility for this.</w:t>
      </w:r>
    </w:p>
    <w:p w:rsidR="00000000" w:rsidRDefault="00FC1588">
      <w:pPr>
        <w:rPr>
          <w:sz w:val="24"/>
        </w:rPr>
      </w:pPr>
    </w:p>
    <w:p w:rsidR="00000000" w:rsidRDefault="00FC1588">
      <w:pPr>
        <w:ind w:left="1440" w:hanging="720"/>
        <w:rPr>
          <w:b/>
          <w:sz w:val="24"/>
        </w:rPr>
      </w:pPr>
      <w:r>
        <w:rPr>
          <w:b/>
          <w:sz w:val="24"/>
        </w:rPr>
        <w:t>4.5</w:t>
      </w:r>
      <w:r>
        <w:rPr>
          <w:b/>
          <w:sz w:val="24"/>
        </w:rPr>
        <w:tab/>
        <w:t xml:space="preserve">Fiscal Affairs Chair &amp; Treasurer:  Vacant </w:t>
      </w:r>
    </w:p>
    <w:p w:rsidR="00000000" w:rsidRDefault="00FC1588">
      <w:pPr>
        <w:ind w:left="1440" w:hanging="720"/>
        <w:rPr>
          <w:sz w:val="24"/>
        </w:rPr>
      </w:pPr>
      <w:r>
        <w:rPr>
          <w:b/>
          <w:sz w:val="24"/>
        </w:rPr>
        <w:tab/>
      </w:r>
      <w:r>
        <w:rPr>
          <w:sz w:val="24"/>
        </w:rPr>
        <w:t>No report since position is vacant.</w:t>
      </w:r>
    </w:p>
    <w:p w:rsidR="00000000" w:rsidRDefault="00FC1588">
      <w:pPr>
        <w:ind w:left="1440" w:hanging="720"/>
        <w:rPr>
          <w:sz w:val="24"/>
        </w:rPr>
      </w:pPr>
    </w:p>
    <w:p w:rsidR="00000000" w:rsidRDefault="00FC1588">
      <w:pPr>
        <w:ind w:left="1440" w:hanging="720"/>
        <w:rPr>
          <w:b/>
          <w:sz w:val="24"/>
        </w:rPr>
      </w:pPr>
      <w:r>
        <w:rPr>
          <w:b/>
          <w:sz w:val="24"/>
        </w:rPr>
        <w:t>4.6</w:t>
      </w:r>
      <w:r>
        <w:rPr>
          <w:b/>
          <w:sz w:val="24"/>
        </w:rPr>
        <w:tab/>
        <w:t>Trea</w:t>
      </w:r>
      <w:r>
        <w:rPr>
          <w:b/>
          <w:sz w:val="24"/>
        </w:rPr>
        <w:t>surer: Bill Taylor</w:t>
      </w:r>
    </w:p>
    <w:p w:rsidR="00000000" w:rsidRDefault="00FC1588">
      <w:pPr>
        <w:ind w:left="1440" w:hanging="720"/>
        <w:rPr>
          <w:sz w:val="24"/>
        </w:rPr>
      </w:pPr>
      <w:r>
        <w:rPr>
          <w:b/>
          <w:sz w:val="24"/>
        </w:rPr>
        <w:tab/>
      </w:r>
      <w:r>
        <w:rPr>
          <w:sz w:val="24"/>
        </w:rPr>
        <w:t xml:space="preserve">Bill distributed the April 10, 2008 summary. Dues income was $60. </w:t>
      </w:r>
    </w:p>
    <w:p w:rsidR="00000000" w:rsidRDefault="00FC1588">
      <w:pPr>
        <w:ind w:left="1440" w:hanging="720"/>
        <w:rPr>
          <w:sz w:val="24"/>
        </w:rPr>
      </w:pPr>
    </w:p>
    <w:p w:rsidR="00000000" w:rsidRDefault="00FC1588">
      <w:pPr>
        <w:ind w:left="720"/>
        <w:rPr>
          <w:b/>
          <w:sz w:val="24"/>
        </w:rPr>
      </w:pPr>
      <w:r>
        <w:rPr>
          <w:b/>
          <w:sz w:val="24"/>
        </w:rPr>
        <w:t>4.7       Fellowship Fund Chair:  Janet Fisher-Hoult</w:t>
      </w:r>
    </w:p>
    <w:p w:rsidR="00000000" w:rsidRDefault="00FC1588">
      <w:pPr>
        <w:ind w:left="720"/>
        <w:rPr>
          <w:sz w:val="24"/>
        </w:rPr>
      </w:pPr>
      <w:r>
        <w:rPr>
          <w:b/>
          <w:sz w:val="24"/>
        </w:rPr>
        <w:tab/>
      </w:r>
      <w:r>
        <w:rPr>
          <w:sz w:val="24"/>
        </w:rPr>
        <w:t>Absent – no report</w:t>
      </w:r>
    </w:p>
    <w:p w:rsidR="00000000" w:rsidRDefault="00FC1588">
      <w:pPr>
        <w:ind w:left="720"/>
        <w:rPr>
          <w:sz w:val="24"/>
        </w:rPr>
      </w:pPr>
    </w:p>
    <w:p w:rsidR="00000000" w:rsidRDefault="00FC1588">
      <w:pPr>
        <w:ind w:firstLine="720"/>
        <w:rPr>
          <w:b/>
          <w:sz w:val="24"/>
        </w:rPr>
      </w:pPr>
      <w:r>
        <w:rPr>
          <w:b/>
          <w:sz w:val="24"/>
        </w:rPr>
        <w:t>4.8</w:t>
      </w:r>
      <w:r>
        <w:rPr>
          <w:b/>
          <w:sz w:val="24"/>
        </w:rPr>
        <w:tab/>
        <w:t>OLLI Representative: Peter Brier</w:t>
      </w:r>
    </w:p>
    <w:p w:rsidR="00000000" w:rsidRDefault="00FC1588">
      <w:pPr>
        <w:ind w:firstLine="720"/>
        <w:rPr>
          <w:sz w:val="24"/>
        </w:rPr>
      </w:pPr>
      <w:r>
        <w:rPr>
          <w:b/>
          <w:sz w:val="24"/>
        </w:rPr>
        <w:tab/>
      </w:r>
      <w:r>
        <w:rPr>
          <w:sz w:val="24"/>
        </w:rPr>
        <w:t>Absent – no report</w:t>
      </w:r>
    </w:p>
    <w:p w:rsidR="00000000" w:rsidRDefault="00FC1588">
      <w:pPr>
        <w:ind w:firstLine="720"/>
        <w:rPr>
          <w:sz w:val="24"/>
        </w:rPr>
      </w:pPr>
    </w:p>
    <w:p w:rsidR="00000000" w:rsidRDefault="00FC1588">
      <w:pPr>
        <w:rPr>
          <w:b/>
          <w:sz w:val="24"/>
        </w:rPr>
      </w:pPr>
      <w:r>
        <w:rPr>
          <w:b/>
          <w:sz w:val="24"/>
        </w:rPr>
        <w:tab/>
        <w:t>4.9</w:t>
      </w:r>
      <w:r>
        <w:rPr>
          <w:b/>
          <w:sz w:val="24"/>
        </w:rPr>
        <w:tab/>
        <w:t>Historian/Archivist: Leon Schwa</w:t>
      </w:r>
      <w:r>
        <w:rPr>
          <w:b/>
          <w:sz w:val="24"/>
        </w:rPr>
        <w:t>rtz</w:t>
      </w:r>
    </w:p>
    <w:p w:rsidR="00000000" w:rsidRDefault="00FC1588">
      <w:pPr>
        <w:rPr>
          <w:sz w:val="24"/>
        </w:rPr>
      </w:pPr>
      <w:r>
        <w:rPr>
          <w:b/>
          <w:sz w:val="24"/>
        </w:rPr>
        <w:tab/>
      </w:r>
      <w:r>
        <w:rPr>
          <w:b/>
          <w:sz w:val="24"/>
        </w:rPr>
        <w:tab/>
      </w:r>
      <w:r>
        <w:rPr>
          <w:sz w:val="24"/>
        </w:rPr>
        <w:t>Absent – no report</w:t>
      </w:r>
    </w:p>
    <w:p w:rsidR="00000000" w:rsidRDefault="00FC1588">
      <w:pPr>
        <w:rPr>
          <w:sz w:val="24"/>
        </w:rPr>
      </w:pPr>
    </w:p>
    <w:p w:rsidR="00000000" w:rsidRDefault="00FC1588">
      <w:pPr>
        <w:ind w:firstLine="720"/>
        <w:rPr>
          <w:b/>
          <w:sz w:val="24"/>
        </w:rPr>
      </w:pPr>
      <w:r>
        <w:rPr>
          <w:b/>
          <w:sz w:val="24"/>
        </w:rPr>
        <w:t>4.10</w:t>
      </w:r>
      <w:r>
        <w:rPr>
          <w:b/>
          <w:sz w:val="24"/>
        </w:rPr>
        <w:tab/>
        <w:t>Corresponding Secretary: Marilyn Friedman</w:t>
      </w:r>
    </w:p>
    <w:p w:rsidR="00000000" w:rsidRDefault="00FC1588">
      <w:pPr>
        <w:ind w:firstLine="720"/>
        <w:rPr>
          <w:sz w:val="24"/>
        </w:rPr>
      </w:pPr>
      <w:r>
        <w:rPr>
          <w:b/>
          <w:sz w:val="24"/>
        </w:rPr>
        <w:tab/>
      </w:r>
      <w:r>
        <w:rPr>
          <w:sz w:val="24"/>
        </w:rPr>
        <w:t>Absent – no report. Marilyn will be asked to send a condolence card to</w:t>
      </w:r>
    </w:p>
    <w:p w:rsidR="00000000" w:rsidRDefault="00FC1588">
      <w:pPr>
        <w:ind w:firstLine="720"/>
        <w:rPr>
          <w:sz w:val="24"/>
        </w:rPr>
      </w:pPr>
      <w:r>
        <w:rPr>
          <w:sz w:val="24"/>
        </w:rPr>
        <w:tab/>
        <w:t>Grace Waldrop and a get well card to Ted Anagnoson’s wife.</w:t>
      </w:r>
    </w:p>
    <w:p w:rsidR="00000000" w:rsidRDefault="00FC1588">
      <w:pPr>
        <w:ind w:firstLine="720"/>
        <w:rPr>
          <w:sz w:val="24"/>
        </w:rPr>
      </w:pPr>
    </w:p>
    <w:p w:rsidR="00000000" w:rsidRDefault="00FC1588">
      <w:pPr>
        <w:ind w:left="720"/>
        <w:rPr>
          <w:b/>
          <w:sz w:val="24"/>
        </w:rPr>
      </w:pPr>
      <w:r>
        <w:rPr>
          <w:b/>
          <w:sz w:val="24"/>
        </w:rPr>
        <w:t>4.11</w:t>
      </w:r>
      <w:r>
        <w:rPr>
          <w:b/>
          <w:sz w:val="24"/>
        </w:rPr>
        <w:tab/>
        <w:t>Membership Secretary: Karen Johnson</w:t>
      </w:r>
    </w:p>
    <w:p w:rsidR="00000000" w:rsidRDefault="00FC1588">
      <w:pPr>
        <w:ind w:left="720"/>
        <w:rPr>
          <w:sz w:val="24"/>
        </w:rPr>
      </w:pPr>
      <w:r>
        <w:rPr>
          <w:b/>
          <w:sz w:val="24"/>
        </w:rPr>
        <w:tab/>
      </w:r>
      <w:r>
        <w:rPr>
          <w:sz w:val="24"/>
        </w:rPr>
        <w:t>No repor</w:t>
      </w:r>
      <w:r>
        <w:rPr>
          <w:sz w:val="24"/>
        </w:rPr>
        <w:t>t.</w:t>
      </w:r>
    </w:p>
    <w:p w:rsidR="00000000" w:rsidRDefault="00FC1588">
      <w:pPr>
        <w:ind w:left="720"/>
        <w:rPr>
          <w:sz w:val="24"/>
        </w:rPr>
      </w:pPr>
    </w:p>
    <w:p w:rsidR="00000000" w:rsidRDefault="00FC1588">
      <w:pPr>
        <w:ind w:left="720"/>
        <w:rPr>
          <w:b/>
          <w:sz w:val="24"/>
        </w:rPr>
      </w:pPr>
      <w:r>
        <w:rPr>
          <w:b/>
          <w:sz w:val="24"/>
        </w:rPr>
        <w:t>4.12</w:t>
      </w:r>
      <w:r>
        <w:rPr>
          <w:b/>
          <w:sz w:val="24"/>
        </w:rPr>
        <w:tab/>
        <w:t>Webmaster: Demetrius Margaziotis</w:t>
      </w:r>
    </w:p>
    <w:p w:rsidR="00000000" w:rsidRDefault="00FC1588">
      <w:pPr>
        <w:ind w:left="720"/>
        <w:rPr>
          <w:sz w:val="24"/>
        </w:rPr>
      </w:pPr>
      <w:r>
        <w:rPr>
          <w:b/>
          <w:sz w:val="24"/>
        </w:rPr>
        <w:tab/>
      </w:r>
      <w:r>
        <w:rPr>
          <w:sz w:val="24"/>
        </w:rPr>
        <w:t>The announcement for the Spring luncheon meeting is posted on the web.</w:t>
      </w:r>
    </w:p>
    <w:p w:rsidR="00000000" w:rsidRDefault="00FC1588">
      <w:pPr>
        <w:ind w:left="720"/>
        <w:rPr>
          <w:sz w:val="24"/>
        </w:rPr>
      </w:pPr>
    </w:p>
    <w:p w:rsidR="00000000" w:rsidRDefault="00FC1588">
      <w:pPr>
        <w:ind w:left="720"/>
        <w:rPr>
          <w:b/>
          <w:sz w:val="24"/>
        </w:rPr>
      </w:pPr>
    </w:p>
    <w:p w:rsidR="00000000" w:rsidRDefault="00FC1588">
      <w:pPr>
        <w:ind w:left="720"/>
        <w:rPr>
          <w:b/>
          <w:sz w:val="24"/>
        </w:rPr>
      </w:pPr>
    </w:p>
    <w:p w:rsidR="00000000" w:rsidRDefault="00FC1588">
      <w:pPr>
        <w:ind w:left="720"/>
        <w:rPr>
          <w:b/>
          <w:sz w:val="24"/>
        </w:rPr>
      </w:pPr>
      <w:r>
        <w:rPr>
          <w:b/>
          <w:sz w:val="24"/>
        </w:rPr>
        <w:lastRenderedPageBreak/>
        <w:t>4.13     Database Coordinator:  Harold Cohen</w:t>
      </w:r>
    </w:p>
    <w:p w:rsidR="00000000" w:rsidRDefault="00FC1588">
      <w:pPr>
        <w:ind w:left="720"/>
        <w:rPr>
          <w:sz w:val="24"/>
        </w:rPr>
      </w:pPr>
      <w:r>
        <w:rPr>
          <w:b/>
          <w:sz w:val="24"/>
        </w:rPr>
        <w:tab/>
      </w:r>
      <w:r>
        <w:rPr>
          <w:sz w:val="24"/>
        </w:rPr>
        <w:t xml:space="preserve">Dimitri Margaziotis and Harold Cohen are working to refine the web-based </w:t>
      </w:r>
      <w:r>
        <w:rPr>
          <w:sz w:val="24"/>
        </w:rPr>
        <w:tab/>
        <w:t>contact information</w:t>
      </w:r>
      <w:r>
        <w:rPr>
          <w:sz w:val="24"/>
        </w:rPr>
        <w:t xml:space="preserve"> form.</w:t>
      </w:r>
    </w:p>
    <w:p w:rsidR="00000000" w:rsidRDefault="00FC1588">
      <w:pPr>
        <w:ind w:left="720"/>
        <w:rPr>
          <w:sz w:val="24"/>
        </w:rPr>
      </w:pPr>
    </w:p>
    <w:p w:rsidR="00000000" w:rsidRDefault="00FC1588">
      <w:pPr>
        <w:ind w:left="720"/>
        <w:rPr>
          <w:b/>
          <w:sz w:val="24"/>
        </w:rPr>
      </w:pPr>
      <w:r>
        <w:rPr>
          <w:b/>
          <w:sz w:val="24"/>
        </w:rPr>
        <w:t>4.14</w:t>
      </w:r>
      <w:r>
        <w:rPr>
          <w:b/>
          <w:sz w:val="24"/>
        </w:rPr>
        <w:tab/>
        <w:t>Secretary: Dorothy Keane</w:t>
      </w:r>
    </w:p>
    <w:p w:rsidR="00000000" w:rsidRDefault="00FC1588">
      <w:pPr>
        <w:ind w:left="720"/>
        <w:rPr>
          <w:sz w:val="24"/>
        </w:rPr>
      </w:pPr>
      <w:r>
        <w:rPr>
          <w:b/>
          <w:sz w:val="24"/>
        </w:rPr>
        <w:tab/>
      </w:r>
      <w:r>
        <w:rPr>
          <w:sz w:val="24"/>
        </w:rPr>
        <w:t>Absent – no report</w:t>
      </w:r>
    </w:p>
    <w:p w:rsidR="00000000" w:rsidRDefault="00FC1588">
      <w:pPr>
        <w:ind w:left="720"/>
        <w:rPr>
          <w:sz w:val="24"/>
        </w:rPr>
      </w:pPr>
    </w:p>
    <w:p w:rsidR="00000000" w:rsidRDefault="00FC1588">
      <w:pPr>
        <w:ind w:left="720"/>
        <w:rPr>
          <w:b/>
          <w:sz w:val="24"/>
        </w:rPr>
      </w:pPr>
      <w:r>
        <w:rPr>
          <w:b/>
          <w:sz w:val="24"/>
        </w:rPr>
        <w:t xml:space="preserve">4.15     </w:t>
      </w:r>
      <w:r>
        <w:rPr>
          <w:b/>
          <w:sz w:val="24"/>
          <w:u w:val="single"/>
        </w:rPr>
        <w:t>Emeritimes</w:t>
      </w:r>
      <w:r>
        <w:rPr>
          <w:b/>
          <w:sz w:val="24"/>
        </w:rPr>
        <w:t xml:space="preserve"> Editorial Chair:  Frieda Stahl</w:t>
      </w:r>
    </w:p>
    <w:p w:rsidR="00000000" w:rsidRDefault="00FC1588">
      <w:pPr>
        <w:ind w:left="720"/>
        <w:rPr>
          <w:sz w:val="24"/>
        </w:rPr>
      </w:pPr>
      <w:r>
        <w:rPr>
          <w:b/>
          <w:sz w:val="24"/>
        </w:rPr>
        <w:tab/>
      </w:r>
      <w:r>
        <w:rPr>
          <w:sz w:val="24"/>
        </w:rPr>
        <w:t xml:space="preserve">Ellen is working on the Spring issue. It should be ready by April 28. The </w:t>
      </w:r>
      <w:r>
        <w:rPr>
          <w:sz w:val="24"/>
        </w:rPr>
        <w:tab/>
        <w:t>tentative meeting time for those volunteering to help with the mailing</w:t>
      </w:r>
      <w:r>
        <w:rPr>
          <w:sz w:val="24"/>
        </w:rPr>
        <w:t xml:space="preserve"> (Lou, </w:t>
      </w:r>
      <w:r>
        <w:rPr>
          <w:sz w:val="24"/>
        </w:rPr>
        <w:tab/>
        <w:t xml:space="preserve">Vicente, Frieda, Joan and Don) is Tuesday, April 29 at 10 AM in the </w:t>
      </w:r>
      <w:r>
        <w:rPr>
          <w:sz w:val="24"/>
        </w:rPr>
        <w:tab/>
        <w:t>President’s Conference Room.</w:t>
      </w:r>
    </w:p>
    <w:p w:rsidR="00000000" w:rsidRDefault="00FC1588">
      <w:pPr>
        <w:ind w:left="720"/>
        <w:rPr>
          <w:sz w:val="24"/>
        </w:rPr>
      </w:pPr>
    </w:p>
    <w:p w:rsidR="00000000" w:rsidRDefault="00FC1588">
      <w:pPr>
        <w:ind w:left="720"/>
        <w:rPr>
          <w:b/>
          <w:sz w:val="24"/>
        </w:rPr>
      </w:pPr>
      <w:r>
        <w:rPr>
          <w:b/>
          <w:sz w:val="24"/>
        </w:rPr>
        <w:t>4.16</w:t>
      </w:r>
      <w:r>
        <w:rPr>
          <w:b/>
          <w:sz w:val="24"/>
        </w:rPr>
        <w:tab/>
        <w:t>CSULA Academic Senator: Don Dewey</w:t>
      </w:r>
    </w:p>
    <w:p w:rsidR="00000000" w:rsidRDefault="00FC1588">
      <w:pPr>
        <w:ind w:left="720"/>
        <w:rPr>
          <w:sz w:val="24"/>
        </w:rPr>
      </w:pPr>
      <w:r>
        <w:rPr>
          <w:b/>
          <w:sz w:val="24"/>
        </w:rPr>
        <w:tab/>
      </w:r>
      <w:r>
        <w:rPr>
          <w:sz w:val="24"/>
        </w:rPr>
        <w:t xml:space="preserve">The President has approved the changes to the Emeriti policy to take effect </w:t>
      </w:r>
      <w:r>
        <w:rPr>
          <w:sz w:val="24"/>
        </w:rPr>
        <w:tab/>
        <w:t>Summer, 2008.</w:t>
      </w:r>
    </w:p>
    <w:p w:rsidR="00000000" w:rsidRDefault="00FC1588">
      <w:pPr>
        <w:ind w:left="720"/>
        <w:rPr>
          <w:sz w:val="24"/>
        </w:rPr>
      </w:pPr>
      <w:r>
        <w:rPr>
          <w:sz w:val="24"/>
        </w:rPr>
        <w:tab/>
        <w:t>The new Science c</w:t>
      </w:r>
      <w:r>
        <w:rPr>
          <w:sz w:val="24"/>
        </w:rPr>
        <w:t xml:space="preserve">omplex will be named the Wallace Annenburg Complex </w:t>
      </w:r>
      <w:r>
        <w:rPr>
          <w:sz w:val="24"/>
        </w:rPr>
        <w:tab/>
        <w:t>in honor of a major contribution that was made.</w:t>
      </w:r>
    </w:p>
    <w:p w:rsidR="00000000" w:rsidRDefault="00FC1588">
      <w:pPr>
        <w:ind w:left="1440"/>
        <w:rPr>
          <w:sz w:val="24"/>
        </w:rPr>
      </w:pPr>
      <w:r>
        <w:rPr>
          <w:sz w:val="24"/>
        </w:rPr>
        <w:t>Campus police chief Greg King gave an informative presentation to the Senate regarding campus security.</w:t>
      </w:r>
    </w:p>
    <w:p w:rsidR="00000000" w:rsidRDefault="00FC1588">
      <w:pPr>
        <w:ind w:left="1440"/>
        <w:rPr>
          <w:sz w:val="24"/>
        </w:rPr>
      </w:pPr>
    </w:p>
    <w:p w:rsidR="00000000" w:rsidRDefault="00FC1588">
      <w:pPr>
        <w:rPr>
          <w:b/>
          <w:sz w:val="24"/>
        </w:rPr>
      </w:pPr>
      <w:r>
        <w:rPr>
          <w:b/>
          <w:sz w:val="24"/>
        </w:rPr>
        <w:tab/>
        <w:t>4.17</w:t>
      </w:r>
      <w:r>
        <w:rPr>
          <w:b/>
          <w:sz w:val="24"/>
        </w:rPr>
        <w:tab/>
        <w:t>CSU Academic Senator:  Harold Goldwhite</w:t>
      </w:r>
    </w:p>
    <w:p w:rsidR="00000000" w:rsidRDefault="00FC1588">
      <w:pPr>
        <w:rPr>
          <w:sz w:val="24"/>
        </w:rPr>
      </w:pPr>
      <w:r>
        <w:rPr>
          <w:b/>
          <w:sz w:val="24"/>
        </w:rPr>
        <w:tab/>
      </w:r>
      <w:r>
        <w:rPr>
          <w:b/>
          <w:sz w:val="24"/>
        </w:rPr>
        <w:tab/>
      </w:r>
      <w:r>
        <w:rPr>
          <w:sz w:val="24"/>
        </w:rPr>
        <w:t>The</w:t>
      </w:r>
      <w:r>
        <w:rPr>
          <w:sz w:val="24"/>
        </w:rPr>
        <w:t>re have not been any meetings since the last report.</w:t>
      </w:r>
    </w:p>
    <w:p w:rsidR="00000000" w:rsidRDefault="00FC1588">
      <w:pPr>
        <w:rPr>
          <w:sz w:val="24"/>
        </w:rPr>
      </w:pPr>
    </w:p>
    <w:p w:rsidR="00000000" w:rsidRDefault="00FC1588">
      <w:pPr>
        <w:ind w:left="1440" w:hanging="720"/>
        <w:rPr>
          <w:b/>
          <w:sz w:val="24"/>
        </w:rPr>
      </w:pPr>
      <w:r>
        <w:rPr>
          <w:b/>
          <w:sz w:val="24"/>
        </w:rPr>
        <w:t>4.18</w:t>
      </w:r>
      <w:r>
        <w:rPr>
          <w:b/>
          <w:sz w:val="24"/>
        </w:rPr>
        <w:tab/>
        <w:t xml:space="preserve">CSU ERFA Council: Leon Schwartz, Barbara Sinclair, </w:t>
      </w:r>
    </w:p>
    <w:p w:rsidR="00000000" w:rsidRDefault="00FC1588">
      <w:pPr>
        <w:ind w:left="1440"/>
        <w:rPr>
          <w:b/>
          <w:sz w:val="24"/>
        </w:rPr>
      </w:pPr>
      <w:r>
        <w:rPr>
          <w:b/>
          <w:sz w:val="24"/>
        </w:rPr>
        <w:t>Harold Goldwhite</w:t>
      </w:r>
    </w:p>
    <w:p w:rsidR="00000000" w:rsidRDefault="00FC1588">
      <w:pPr>
        <w:ind w:left="1440"/>
        <w:rPr>
          <w:sz w:val="24"/>
        </w:rPr>
      </w:pPr>
      <w:r>
        <w:rPr>
          <w:sz w:val="24"/>
        </w:rPr>
        <w:t>The new Executive Director is Don Cameron (who was the interim director).</w:t>
      </w:r>
    </w:p>
    <w:p w:rsidR="00000000" w:rsidRDefault="00FC1588">
      <w:pPr>
        <w:ind w:left="1440"/>
        <w:rPr>
          <w:sz w:val="24"/>
        </w:rPr>
      </w:pPr>
      <w:r>
        <w:rPr>
          <w:sz w:val="24"/>
        </w:rPr>
        <w:t>Mark Shapiro is the new Treasurer.</w:t>
      </w:r>
    </w:p>
    <w:p w:rsidR="00000000" w:rsidRDefault="00FC1588">
      <w:pPr>
        <w:ind w:left="1440"/>
        <w:rPr>
          <w:sz w:val="24"/>
        </w:rPr>
      </w:pPr>
    </w:p>
    <w:p w:rsidR="00000000" w:rsidRDefault="00FC1588">
      <w:pPr>
        <w:numPr>
          <w:ilvl w:val="0"/>
          <w:numId w:val="2"/>
        </w:numPr>
        <w:rPr>
          <w:b/>
          <w:sz w:val="24"/>
        </w:rPr>
      </w:pPr>
      <w:r>
        <w:rPr>
          <w:b/>
          <w:sz w:val="24"/>
        </w:rPr>
        <w:t>New Business</w:t>
      </w:r>
    </w:p>
    <w:p w:rsidR="00000000" w:rsidRDefault="00FC1588">
      <w:pPr>
        <w:numPr>
          <w:ilvl w:val="1"/>
          <w:numId w:val="2"/>
        </w:numPr>
        <w:rPr>
          <w:b/>
          <w:sz w:val="24"/>
        </w:rPr>
      </w:pPr>
      <w:r>
        <w:rPr>
          <w:b/>
          <w:sz w:val="24"/>
        </w:rPr>
        <w:t>Membe</w:t>
      </w:r>
      <w:r>
        <w:rPr>
          <w:b/>
          <w:sz w:val="24"/>
        </w:rPr>
        <w:t>rship status in the Directory</w:t>
      </w:r>
    </w:p>
    <w:p w:rsidR="00000000" w:rsidRDefault="00FC1588">
      <w:pPr>
        <w:ind w:left="2160"/>
        <w:rPr>
          <w:sz w:val="24"/>
        </w:rPr>
      </w:pPr>
      <w:r>
        <w:rPr>
          <w:sz w:val="24"/>
        </w:rPr>
        <w:t>The draft prepared by Harold Goldwhite was discussed. Many issues were raised, and it was agreed that this item needs further study and debate. Key issues were the listing of spouses, listing of emeriti faculty who are not mem</w:t>
      </w:r>
      <w:r>
        <w:rPr>
          <w:sz w:val="24"/>
        </w:rPr>
        <w:t>bers of the Association, and whether a member can “opt out” of being listed. New proposals will be developed and distributed for comment and debate.</w:t>
      </w:r>
    </w:p>
    <w:p w:rsidR="00000000" w:rsidRDefault="00FC1588">
      <w:pPr>
        <w:ind w:left="2160"/>
        <w:rPr>
          <w:sz w:val="24"/>
        </w:rPr>
      </w:pPr>
    </w:p>
    <w:p w:rsidR="00000000" w:rsidRDefault="00FC1588">
      <w:pPr>
        <w:numPr>
          <w:ilvl w:val="0"/>
          <w:numId w:val="2"/>
        </w:numPr>
        <w:rPr>
          <w:b/>
          <w:sz w:val="24"/>
        </w:rPr>
      </w:pPr>
      <w:r>
        <w:rPr>
          <w:b/>
          <w:sz w:val="24"/>
        </w:rPr>
        <w:t>Adjournment.</w:t>
      </w:r>
    </w:p>
    <w:p w:rsidR="00000000" w:rsidRDefault="00FC1588">
      <w:pPr>
        <w:ind w:left="1440"/>
        <w:rPr>
          <w:sz w:val="24"/>
        </w:rPr>
      </w:pPr>
      <w:r>
        <w:rPr>
          <w:sz w:val="24"/>
        </w:rPr>
        <w:t xml:space="preserve">The meeting adjourned at 2:05 PM. </w:t>
      </w:r>
    </w:p>
    <w:p w:rsidR="00000000" w:rsidRDefault="00FC1588">
      <w:pPr>
        <w:rPr>
          <w:b/>
          <w:sz w:val="24"/>
        </w:rPr>
      </w:pPr>
    </w:p>
    <w:p w:rsidR="00000000" w:rsidRDefault="00FC1588">
      <w:pPr>
        <w:rPr>
          <w:b/>
          <w:sz w:val="24"/>
        </w:rPr>
      </w:pPr>
    </w:p>
    <w:p w:rsidR="00000000" w:rsidRDefault="00FC1588">
      <w:pPr>
        <w:rPr>
          <w:b/>
          <w:sz w:val="24"/>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1588">
      <w:r>
        <w:separator/>
      </w:r>
    </w:p>
  </w:endnote>
  <w:endnote w:type="continuationSeparator" w:id="0">
    <w:p w:rsidR="00000000" w:rsidRDefault="00F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C1588">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1588">
      <w:r>
        <w:separator/>
      </w:r>
    </w:p>
  </w:footnote>
  <w:footnote w:type="continuationSeparator" w:id="0">
    <w:p w:rsidR="00000000" w:rsidRDefault="00FC1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5"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2"/>
  </w:num>
  <w:num w:numId="6">
    <w:abstractNumId w:val="18"/>
  </w:num>
  <w:num w:numId="7">
    <w:abstractNumId w:val="35"/>
  </w:num>
  <w:num w:numId="8">
    <w:abstractNumId w:val="27"/>
  </w:num>
  <w:num w:numId="9">
    <w:abstractNumId w:val="37"/>
  </w:num>
  <w:num w:numId="10">
    <w:abstractNumId w:val="34"/>
  </w:num>
  <w:num w:numId="11">
    <w:abstractNumId w:val="28"/>
  </w:num>
  <w:num w:numId="12">
    <w:abstractNumId w:val="23"/>
  </w:num>
  <w:num w:numId="13">
    <w:abstractNumId w:val="25"/>
  </w:num>
  <w:num w:numId="14">
    <w:abstractNumId w:val="26"/>
  </w:num>
  <w:num w:numId="15">
    <w:abstractNumId w:val="39"/>
  </w:num>
  <w:num w:numId="16">
    <w:abstractNumId w:val="30"/>
  </w:num>
  <w:num w:numId="17">
    <w:abstractNumId w:val="0"/>
  </w:num>
  <w:num w:numId="18">
    <w:abstractNumId w:val="11"/>
  </w:num>
  <w:num w:numId="19">
    <w:abstractNumId w:val="38"/>
  </w:num>
  <w:num w:numId="20">
    <w:abstractNumId w:val="16"/>
  </w:num>
  <w:num w:numId="21">
    <w:abstractNumId w:val="40"/>
  </w:num>
  <w:num w:numId="22">
    <w:abstractNumId w:val="15"/>
  </w:num>
  <w:num w:numId="23">
    <w:abstractNumId w:val="13"/>
  </w:num>
  <w:num w:numId="24">
    <w:abstractNumId w:val="29"/>
  </w:num>
  <w:num w:numId="25">
    <w:abstractNumId w:val="7"/>
  </w:num>
  <w:num w:numId="26">
    <w:abstractNumId w:val="24"/>
  </w:num>
  <w:num w:numId="27">
    <w:abstractNumId w:val="8"/>
  </w:num>
  <w:num w:numId="28">
    <w:abstractNumId w:val="4"/>
  </w:num>
  <w:num w:numId="29">
    <w:abstractNumId w:val="31"/>
  </w:num>
  <w:num w:numId="30">
    <w:abstractNumId w:val="14"/>
  </w:num>
  <w:num w:numId="31">
    <w:abstractNumId w:val="10"/>
  </w:num>
  <w:num w:numId="32">
    <w:abstractNumId w:val="19"/>
  </w:num>
  <w:num w:numId="33">
    <w:abstractNumId w:val="12"/>
  </w:num>
  <w:num w:numId="34">
    <w:abstractNumId w:val="33"/>
  </w:num>
  <w:num w:numId="35">
    <w:abstractNumId w:val="21"/>
  </w:num>
  <w:num w:numId="36">
    <w:abstractNumId w:val="1"/>
  </w:num>
  <w:num w:numId="37">
    <w:abstractNumId w:val="36"/>
  </w:num>
  <w:num w:numId="38">
    <w:abstractNumId w:val="3"/>
  </w:num>
  <w:num w:numId="39">
    <w:abstractNumId w:val="5"/>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588"/>
    <w:rsid w:val="00FC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90271D-54BF-4A2A-A695-E32B1005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2008-05-16T08:20:00Z</cp:lastPrinted>
  <dcterms:created xsi:type="dcterms:W3CDTF">2016-12-12T22:11:00Z</dcterms:created>
  <dcterms:modified xsi:type="dcterms:W3CDTF">2016-12-12T22:11:00Z</dcterms:modified>
</cp:coreProperties>
</file>