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E60AD">
      <w:pPr>
        <w:pStyle w:val="Heading1"/>
      </w:pPr>
      <w:bookmarkStart w:id="0" w:name="_GoBack"/>
      <w:bookmarkEnd w:id="0"/>
      <w:r>
        <w:t>California State University, Los Angeles Emeriti Association</w:t>
      </w:r>
    </w:p>
    <w:p w:rsidR="00000000" w:rsidRDefault="008E60AD">
      <w:pPr>
        <w:rPr>
          <w:b/>
        </w:rPr>
      </w:pPr>
    </w:p>
    <w:p w:rsidR="00000000" w:rsidRDefault="008E60AD">
      <w:pPr>
        <w:rPr>
          <w:b/>
        </w:rPr>
      </w:pPr>
      <w:r>
        <w:rPr>
          <w:b/>
        </w:rPr>
        <w:t>Emeriti Center, Administration 815</w:t>
      </w:r>
    </w:p>
    <w:p w:rsidR="00000000" w:rsidRDefault="008E60AD">
      <w:pPr>
        <w:rPr>
          <w:b/>
        </w:rPr>
      </w:pPr>
      <w:r>
        <w:rPr>
          <w:b/>
        </w:rPr>
        <w:t>California State University, Los Angeles</w:t>
      </w:r>
    </w:p>
    <w:p w:rsidR="00000000" w:rsidRDefault="008E60AD">
      <w:pPr>
        <w:rPr>
          <w:b/>
        </w:rPr>
      </w:pPr>
      <w:r>
        <w:rPr>
          <w:b/>
        </w:rPr>
        <w:t>5151 State University Drive</w:t>
      </w:r>
    </w:p>
    <w:p w:rsidR="00000000" w:rsidRDefault="008E60AD">
      <w:pPr>
        <w:rPr>
          <w:b/>
        </w:rPr>
      </w:pPr>
      <w:r>
        <w:rPr>
          <w:b/>
        </w:rPr>
        <w:t>Los Angeles, CA 90032</w:t>
      </w:r>
    </w:p>
    <w:p w:rsidR="00000000" w:rsidRDefault="008E60AD">
      <w:pPr>
        <w:rPr>
          <w:b/>
        </w:rPr>
      </w:pPr>
    </w:p>
    <w:p w:rsidR="00000000" w:rsidRDefault="008E60AD">
      <w:pPr>
        <w:rPr>
          <w:b/>
        </w:rPr>
      </w:pPr>
      <w:r>
        <w:rPr>
          <w:b/>
        </w:rPr>
        <w:t>Minutes of the February Meeting</w:t>
      </w:r>
    </w:p>
    <w:p w:rsidR="00000000" w:rsidRDefault="008E60AD">
      <w:pPr>
        <w:rPr>
          <w:b/>
        </w:rPr>
      </w:pPr>
    </w:p>
    <w:p w:rsidR="00000000" w:rsidRDefault="008E60AD">
      <w:pPr>
        <w:rPr>
          <w:b/>
        </w:rPr>
      </w:pPr>
      <w:r>
        <w:rPr>
          <w:b/>
        </w:rPr>
        <w:t>Date:</w:t>
      </w:r>
      <w:r>
        <w:rPr>
          <w:b/>
        </w:rPr>
        <w:tab/>
      </w:r>
      <w:r>
        <w:rPr>
          <w:b/>
        </w:rPr>
        <w:tab/>
        <w:t>February 12, 2004</w:t>
      </w:r>
    </w:p>
    <w:p w:rsidR="00000000" w:rsidRDefault="008E60AD">
      <w:pPr>
        <w:rPr>
          <w:b/>
        </w:rPr>
      </w:pPr>
    </w:p>
    <w:p w:rsidR="00000000" w:rsidRDefault="008E60AD">
      <w:pPr>
        <w:rPr>
          <w:b/>
        </w:rPr>
      </w:pPr>
      <w:r>
        <w:rPr>
          <w:b/>
        </w:rPr>
        <w:t>Place:</w:t>
      </w:r>
      <w:r>
        <w:rPr>
          <w:b/>
        </w:rPr>
        <w:tab/>
      </w:r>
      <w:r>
        <w:rPr>
          <w:b/>
        </w:rPr>
        <w:tab/>
      </w:r>
      <w:r>
        <w:rPr>
          <w:b/>
        </w:rPr>
        <w:t>Administration 814</w:t>
      </w:r>
    </w:p>
    <w:p w:rsidR="00000000" w:rsidRDefault="008E60AD">
      <w:pPr>
        <w:rPr>
          <w:b/>
        </w:rPr>
      </w:pPr>
    </w:p>
    <w:p w:rsidR="00000000" w:rsidRDefault="008E60AD">
      <w:pPr>
        <w:rPr>
          <w:b/>
        </w:rPr>
      </w:pPr>
      <w:r>
        <w:rPr>
          <w:b/>
        </w:rPr>
        <w:t>Time:</w:t>
      </w:r>
      <w:r>
        <w:rPr>
          <w:b/>
        </w:rPr>
        <w:tab/>
      </w:r>
      <w:r>
        <w:rPr>
          <w:b/>
        </w:rPr>
        <w:tab/>
        <w:t>12:45 p.m. – 2:55 p.m.</w:t>
      </w:r>
    </w:p>
    <w:p w:rsidR="00000000" w:rsidRDefault="008E60AD">
      <w:pPr>
        <w:rPr>
          <w:b/>
        </w:rPr>
      </w:pPr>
    </w:p>
    <w:p w:rsidR="00000000" w:rsidRDefault="008E60AD">
      <w:pPr>
        <w:ind w:left="1440" w:hanging="1440"/>
      </w:pPr>
      <w:r>
        <w:rPr>
          <w:b/>
        </w:rPr>
        <w:t>Present:</w:t>
      </w:r>
      <w:r>
        <w:rPr>
          <w:b/>
        </w:rPr>
        <w:tab/>
      </w:r>
      <w:r>
        <w:t>J. Casanova, P. Brier, H. Cohen, D. Dewey, M. Friedman, M. Gormly, J. Hoyt, J. Johnson,  L. Mathy, B. Miller, D. Moore,  C. Padick, K. Phillips, V. Potter, L. Schwartz, B. Sinclair, F. Stahl, K. W</w:t>
      </w:r>
      <w:r>
        <w:t>agner</w:t>
      </w:r>
    </w:p>
    <w:p w:rsidR="00000000" w:rsidRDefault="008E60AD"/>
    <w:p w:rsidR="00000000" w:rsidRDefault="008E60AD">
      <w:pPr>
        <w:ind w:left="1440" w:hanging="1440"/>
      </w:pPr>
      <w:r>
        <w:rPr>
          <w:b/>
        </w:rPr>
        <w:t>Absent:</w:t>
      </w:r>
      <w:r>
        <w:rPr>
          <w:b/>
        </w:rPr>
        <w:tab/>
      </w:r>
      <w:r>
        <w:t>L. Allison, D. Burrill, J. Fisher-Hoult, K. Johnson, L. Negrete,   C. Smallenburg</w:t>
      </w:r>
    </w:p>
    <w:p w:rsidR="00000000" w:rsidRDefault="008E60AD">
      <w:pPr>
        <w:ind w:left="1440" w:hanging="1440"/>
      </w:pPr>
    </w:p>
    <w:p w:rsidR="00000000" w:rsidRDefault="008E60AD">
      <w:pPr>
        <w:numPr>
          <w:ilvl w:val="0"/>
          <w:numId w:val="1"/>
        </w:numPr>
      </w:pPr>
      <w:r>
        <w:t xml:space="preserve">Announcements:     </w:t>
      </w:r>
    </w:p>
    <w:p w:rsidR="00000000" w:rsidRDefault="008E60AD">
      <w:pPr>
        <w:ind w:left="720"/>
      </w:pPr>
      <w:r>
        <w:t>Janet has had knee surgery and regrets not being present for the Web site demonstration.  Karen Johnson is not able to be present.  Lou ca</w:t>
      </w:r>
      <w:r>
        <w:t xml:space="preserve">lled to say he couldn’t attend due to a sewer backup problem. </w:t>
      </w:r>
    </w:p>
    <w:p w:rsidR="00000000" w:rsidRDefault="008E60AD">
      <w:pPr>
        <w:ind w:left="720"/>
      </w:pPr>
    </w:p>
    <w:p w:rsidR="00000000" w:rsidRDefault="008E60AD">
      <w:pPr>
        <w:ind w:left="720"/>
      </w:pPr>
      <w:r>
        <w:t>Barbara mentioned that the Senate Meeting reception was wonderful with a nice attendance and it was good to see a number of “old” colleagues.  She commended Clem for his usual fine job.  She a</w:t>
      </w:r>
      <w:r>
        <w:t>lso circulated Emeriti Newsletters from San Diego State University and UCLA.  She reported that Connie Corley has received more informal positive feedback concerning the OSHER grant proposal.  Finally, Barbara described two new lecture courses in her area:</w:t>
      </w:r>
      <w:r>
        <w:t xml:space="preserve"> one concerns Terrorism and the public health infrastructure; the other is titled: Drug, Sex and Hip Hop.</w:t>
      </w:r>
    </w:p>
    <w:p w:rsidR="00000000" w:rsidRDefault="008E60AD">
      <w:pPr>
        <w:ind w:left="720"/>
      </w:pPr>
    </w:p>
    <w:p w:rsidR="00000000" w:rsidRDefault="008E60AD">
      <w:pPr>
        <w:ind w:left="720"/>
      </w:pPr>
      <w:r>
        <w:t>Peter provided background information regarding the 22</w:t>
      </w:r>
      <w:r>
        <w:rPr>
          <w:vertAlign w:val="superscript"/>
        </w:rPr>
        <w:t>nd</w:t>
      </w:r>
      <w:r>
        <w:t xml:space="preserve"> Annual David L. Kubal Memorial Lecture that will be held from 6:30 – 8:30 p.m. in the Golden</w:t>
      </w:r>
      <w:r>
        <w:t xml:space="preserve"> Eagle Ballroom on February 26, 2004.  The presenter, Ms. Lopez Lomas, a National Poetry Prize Winner from Mexico, will read from her book of poetry dedicated to the memory of more than a million children who were murdered in the death camps of Nazi contro</w:t>
      </w:r>
      <w:r>
        <w:t>lled Europe.</w:t>
      </w:r>
    </w:p>
    <w:p w:rsidR="00000000" w:rsidRDefault="008E60AD">
      <w:pPr>
        <w:ind w:left="720"/>
      </w:pPr>
    </w:p>
    <w:p w:rsidR="00000000" w:rsidRDefault="008E60AD">
      <w:pPr>
        <w:ind w:left="720"/>
      </w:pPr>
      <w:r>
        <w:t>Frieda reported that the long delayed Emeritimes would be stuffed this afternoon; all were invited to remain and help.  She also received an email from Margaret Hartman who said that she and Bob were able to get employment passes in Singapore</w:t>
      </w:r>
      <w:r>
        <w:t>.</w:t>
      </w:r>
    </w:p>
    <w:p w:rsidR="00000000" w:rsidRDefault="008E60AD">
      <w:pPr>
        <w:ind w:left="720"/>
      </w:pPr>
    </w:p>
    <w:p w:rsidR="00000000" w:rsidRDefault="008E60AD">
      <w:r>
        <w:t>2.0</w:t>
      </w:r>
      <w:r>
        <w:tab/>
        <w:t xml:space="preserve">Approval of Agenda       </w:t>
      </w:r>
    </w:p>
    <w:p w:rsidR="00000000" w:rsidRDefault="008E60AD">
      <w:pPr>
        <w:ind w:left="720" w:firstLine="720"/>
      </w:pPr>
      <w:r>
        <w:t>M/S/P to approve the agenda.</w:t>
      </w:r>
      <w:r>
        <w:tab/>
      </w:r>
    </w:p>
    <w:p w:rsidR="00000000" w:rsidRDefault="008E60AD"/>
    <w:p w:rsidR="00000000" w:rsidRDefault="008E60AD">
      <w:r>
        <w:t>3.0</w:t>
      </w:r>
      <w:r>
        <w:tab/>
        <w:t>Approval of Minutes of January 8, 2004</w:t>
      </w:r>
    </w:p>
    <w:p w:rsidR="00000000" w:rsidRDefault="008E60AD">
      <w:pPr>
        <w:ind w:left="720" w:firstLine="720"/>
      </w:pPr>
      <w:r>
        <w:t>M/S/P to approve the minutes with an addition in the announcement section noting that Ellen’s father had emergency heart surgery.  This delayed her r</w:t>
      </w:r>
      <w:r>
        <w:t>eturn to the West Coast.</w:t>
      </w:r>
    </w:p>
    <w:p w:rsidR="00000000" w:rsidRDefault="008E60AD">
      <w:r>
        <w:tab/>
      </w:r>
    </w:p>
    <w:p w:rsidR="00000000" w:rsidRDefault="008E60AD">
      <w:pPr>
        <w:numPr>
          <w:ilvl w:val="0"/>
          <w:numId w:val="3"/>
        </w:numPr>
      </w:pPr>
      <w:r>
        <w:t xml:space="preserve">      Unfinished Business</w:t>
      </w:r>
    </w:p>
    <w:p w:rsidR="00000000" w:rsidRDefault="008E60AD">
      <w:pPr>
        <w:numPr>
          <w:ilvl w:val="1"/>
          <w:numId w:val="3"/>
        </w:numPr>
      </w:pPr>
      <w:r>
        <w:t xml:space="preserve"> </w:t>
      </w:r>
      <w:r>
        <w:tab/>
        <w:t xml:space="preserve">Website and brochure, </w:t>
      </w:r>
      <w:r>
        <w:rPr>
          <w:u w:val="single"/>
        </w:rPr>
        <w:t>The Emeritimes</w:t>
      </w:r>
      <w:r>
        <w:t xml:space="preserve"> and Directory in electronic format</w:t>
      </w:r>
    </w:p>
    <w:p w:rsidR="00000000" w:rsidRDefault="008E60AD">
      <w:pPr>
        <w:ind w:left="720"/>
      </w:pPr>
    </w:p>
    <w:p w:rsidR="00000000" w:rsidRDefault="008E60AD">
      <w:pPr>
        <w:ind w:left="1440"/>
      </w:pPr>
      <w:r>
        <w:t xml:space="preserve">Joe demonstrated the current status and capabilities of the Web site that was developed by Demetrius with assistance by Joe and </w:t>
      </w:r>
      <w:r>
        <w:t>Janet.  It has the following components:</w:t>
      </w:r>
    </w:p>
    <w:p w:rsidR="00000000" w:rsidRDefault="008E60AD">
      <w:pPr>
        <w:ind w:left="1440"/>
      </w:pPr>
      <w:r>
        <w:rPr>
          <w:u w:val="single"/>
        </w:rPr>
        <w:t>Homepage</w:t>
      </w:r>
      <w:r>
        <w:t xml:space="preserve"> – This will feature photographs of prominent emeriti—pictures will rotate every few weeks.  The contact office will continue to be Don Dewey’s office.</w:t>
      </w:r>
    </w:p>
    <w:p w:rsidR="00000000" w:rsidRDefault="008E60AD">
      <w:pPr>
        <w:ind w:left="1440"/>
      </w:pPr>
      <w:r>
        <w:rPr>
          <w:u w:val="single"/>
        </w:rPr>
        <w:t>About Us</w:t>
      </w:r>
      <w:r>
        <w:t xml:space="preserve"> – This section will include a copy of the Cons</w:t>
      </w:r>
      <w:r>
        <w:t>titution and By laws (Barbara will find someone to type these), and a Governance section with a list of officers. (Someone needs to provide the text for this section.)</w:t>
      </w:r>
    </w:p>
    <w:p w:rsidR="00000000" w:rsidRDefault="008E60AD">
      <w:pPr>
        <w:ind w:left="1440"/>
      </w:pPr>
      <w:r>
        <w:rPr>
          <w:u w:val="single"/>
        </w:rPr>
        <w:t>Services and Privileges</w:t>
      </w:r>
      <w:r>
        <w:t xml:space="preserve"> – Text will come from the brochure  (Perhaps Janet will provide </w:t>
      </w:r>
      <w:r>
        <w:t>Joe with information), and the Faculty Handbook.</w:t>
      </w:r>
    </w:p>
    <w:p w:rsidR="00000000" w:rsidRDefault="008E60AD">
      <w:pPr>
        <w:ind w:left="1440"/>
      </w:pPr>
      <w:r>
        <w:rPr>
          <w:u w:val="single"/>
        </w:rPr>
        <w:t>News</w:t>
      </w:r>
      <w:r>
        <w:t xml:space="preserve"> – Fall Luncheon - copy in the Emeritimes (Frieda will obtain a disk from Marshall)  and Ken Phillips can provide information from the postcards that he mails.)  Information about Emeriti fellows, news a</w:t>
      </w:r>
      <w:r>
        <w:t>bout Frieda’s selection as a Fellow of the American Physical Society, and a list of the names of deceased members will also be included in this section.</w:t>
      </w:r>
    </w:p>
    <w:p w:rsidR="00000000" w:rsidRDefault="008E60AD">
      <w:pPr>
        <w:ind w:left="1440"/>
      </w:pPr>
      <w:r>
        <w:rPr>
          <w:u w:val="single"/>
        </w:rPr>
        <w:t>Upcoming Events</w:t>
      </w:r>
      <w:r>
        <w:t xml:space="preserve"> – Clem will provide a narrative for the Spring Annual Meeting on May 14.  Ken Phillips </w:t>
      </w:r>
      <w:r>
        <w:t>will provide the information used on his postcards.  Campus events, in addition to Emeriti events, may be included in this section, as well as links to the campus events calendar.</w:t>
      </w:r>
    </w:p>
    <w:p w:rsidR="00000000" w:rsidRDefault="008E60AD">
      <w:pPr>
        <w:ind w:left="1440"/>
      </w:pPr>
      <w:r>
        <w:rPr>
          <w:u w:val="single"/>
        </w:rPr>
        <w:t>Current Membership</w:t>
      </w:r>
      <w:r>
        <w:t xml:space="preserve"> – Harold will provide names.  Joe will provide a suggeste</w:t>
      </w:r>
      <w:r>
        <w:t>d squib that Frieda may include in the next Emeritimes about names and addresses.</w:t>
      </w:r>
    </w:p>
    <w:p w:rsidR="00000000" w:rsidRDefault="008E60AD">
      <w:pPr>
        <w:ind w:left="1440"/>
      </w:pPr>
      <w:r>
        <w:rPr>
          <w:u w:val="single"/>
        </w:rPr>
        <w:t>Fellowships</w:t>
      </w:r>
      <w:r>
        <w:t xml:space="preserve"> – Janet can provide this information concerning the program and names of fellowships.</w:t>
      </w:r>
    </w:p>
    <w:p w:rsidR="00000000" w:rsidRDefault="008E60AD">
      <w:pPr>
        <w:ind w:left="1440"/>
      </w:pPr>
      <w:r>
        <w:rPr>
          <w:u w:val="single"/>
        </w:rPr>
        <w:t>Emeriti College</w:t>
      </w:r>
      <w:r>
        <w:t xml:space="preserve"> – Names and expertise of members who are available to lectur</w:t>
      </w:r>
      <w:r>
        <w:t>e, tutor and consult</w:t>
      </w:r>
    </w:p>
    <w:p w:rsidR="00000000" w:rsidRDefault="008E60AD">
      <w:pPr>
        <w:ind w:left="1440"/>
      </w:pPr>
      <w:r>
        <w:rPr>
          <w:u w:val="single"/>
        </w:rPr>
        <w:t>Emeriti Professional Activities</w:t>
      </w:r>
      <w:r>
        <w:t xml:space="preserve"> – Publications and lectures: information is available from past issues of the Emeritimes</w:t>
      </w:r>
    </w:p>
    <w:p w:rsidR="00000000" w:rsidRDefault="008E60AD">
      <w:pPr>
        <w:ind w:left="1440"/>
      </w:pPr>
      <w:r>
        <w:rPr>
          <w:u w:val="single"/>
        </w:rPr>
        <w:t>Emeritimes</w:t>
      </w:r>
      <w:r>
        <w:t xml:space="preserve"> – Current issues included are: F, W and S of 2003</w:t>
      </w:r>
    </w:p>
    <w:p w:rsidR="00000000" w:rsidRDefault="008E60AD">
      <w:pPr>
        <w:ind w:left="1440"/>
      </w:pPr>
      <w:r>
        <w:rPr>
          <w:u w:val="single"/>
        </w:rPr>
        <w:t xml:space="preserve">University Reports – </w:t>
      </w:r>
      <w:r>
        <w:t>these will be updated as they ar</w:t>
      </w:r>
      <w:r>
        <w:t>e published.</w:t>
      </w:r>
    </w:p>
    <w:p w:rsidR="00000000" w:rsidRDefault="008E60AD">
      <w:pPr>
        <w:ind w:left="1440"/>
      </w:pPr>
      <w:r>
        <w:rPr>
          <w:u w:val="single"/>
        </w:rPr>
        <w:t>Planning for Retirement</w:t>
      </w:r>
      <w:r>
        <w:t xml:space="preserve"> – This section is to be tailor-made for our faculty (Barbara will call Al Marino and ask him to provide an overview of issues such as living wills, trusts, taxes, etc.. Don Dewey will edit this material.</w:t>
      </w:r>
    </w:p>
    <w:p w:rsidR="00000000" w:rsidRDefault="008E60AD">
      <w:pPr>
        <w:ind w:left="1440"/>
      </w:pPr>
      <w:r>
        <w:rPr>
          <w:u w:val="single"/>
        </w:rPr>
        <w:lastRenderedPageBreak/>
        <w:t>Directories</w:t>
      </w:r>
      <w:r>
        <w:t xml:space="preserve"> – E</w:t>
      </w:r>
      <w:r>
        <w:t>meriti, Departments, Faculty, Faculty web pages</w:t>
      </w:r>
    </w:p>
    <w:p w:rsidR="00000000" w:rsidRDefault="008E60AD">
      <w:pPr>
        <w:ind w:left="1440"/>
      </w:pPr>
      <w:r>
        <w:rPr>
          <w:u w:val="single"/>
        </w:rPr>
        <w:t>Links</w:t>
      </w:r>
      <w:r>
        <w:t xml:space="preserve"> – CSU-ERFA, CalPERS, Social Security on line, E.R. Roybal Institute for Gerontology, CSULA Web mail, Medicare</w:t>
      </w:r>
    </w:p>
    <w:p w:rsidR="00000000" w:rsidRDefault="008E60AD">
      <w:pPr>
        <w:ind w:left="1440"/>
        <w:rPr>
          <w:u w:val="single"/>
        </w:rPr>
      </w:pPr>
    </w:p>
    <w:p w:rsidR="00000000" w:rsidRDefault="008E60AD">
      <w:pPr>
        <w:ind w:left="1440"/>
      </w:pPr>
      <w:r>
        <w:t>The Web site will increase the visibility of our organization. Currently, it may be accesse</w:t>
      </w:r>
      <w:r>
        <w:t>d with the following URL:</w:t>
      </w:r>
    </w:p>
    <w:p w:rsidR="00000000" w:rsidRDefault="008E60AD">
      <w:pPr>
        <w:ind w:left="1440"/>
      </w:pPr>
      <w:r>
        <w:t>http://curriculum.calstatela.edu/faculty/djm/emeriti/home.htm</w:t>
      </w:r>
    </w:p>
    <w:p w:rsidR="00000000" w:rsidRDefault="008E60AD">
      <w:pPr>
        <w:ind w:left="1440"/>
      </w:pPr>
      <w:r>
        <w:t xml:space="preserve"> </w:t>
      </w:r>
    </w:p>
    <w:p w:rsidR="00000000" w:rsidRDefault="008E60AD">
      <w:pPr>
        <w:ind w:left="1440"/>
      </w:pPr>
      <w:r>
        <w:t xml:space="preserve">Suggestions for additions or deletions to the Web site components should be sent to Joe by email:  jcasanova@charter.net </w:t>
      </w:r>
    </w:p>
    <w:p w:rsidR="00000000" w:rsidRDefault="008E60AD">
      <w:pPr>
        <w:ind w:left="1440"/>
      </w:pPr>
      <w:r>
        <w:t xml:space="preserve"> </w:t>
      </w:r>
    </w:p>
    <w:p w:rsidR="00000000" w:rsidRDefault="008E60AD">
      <w:pPr>
        <w:ind w:left="1440"/>
      </w:pPr>
      <w:r>
        <w:t>Joe is to convey our appreciation to Demet</w:t>
      </w:r>
      <w:r>
        <w:t>rius for his great work.</w:t>
      </w:r>
    </w:p>
    <w:p w:rsidR="00000000" w:rsidRDefault="008E60AD">
      <w:pPr>
        <w:ind w:left="1440"/>
      </w:pPr>
    </w:p>
    <w:p w:rsidR="00000000" w:rsidRDefault="008E60AD">
      <w:pPr>
        <w:ind w:left="1440"/>
      </w:pPr>
      <w:r>
        <w:t>It was suggested that there should be a demonstration of the Web site at the Spring Luncheon.</w:t>
      </w:r>
    </w:p>
    <w:p w:rsidR="00000000" w:rsidRDefault="008E60AD">
      <w:pPr>
        <w:ind w:left="1440"/>
      </w:pPr>
    </w:p>
    <w:p w:rsidR="00000000" w:rsidRDefault="008E60AD">
      <w:pPr>
        <w:numPr>
          <w:ilvl w:val="1"/>
          <w:numId w:val="3"/>
        </w:numPr>
      </w:pPr>
      <w:r>
        <w:t xml:space="preserve">      Strategic Planning</w:t>
      </w:r>
    </w:p>
    <w:p w:rsidR="00000000" w:rsidRDefault="008E60AD">
      <w:pPr>
        <w:ind w:left="1440"/>
      </w:pPr>
      <w:r>
        <w:t xml:space="preserve">Barbara requested that each of the Committee chairs and officers send her information before the next meeting </w:t>
      </w:r>
      <w:r>
        <w:t xml:space="preserve">that includes: What do you do?  What would you like to do that you aren’t doing?  (Also check these with past officeholders who held your position.)    </w:t>
      </w:r>
    </w:p>
    <w:p w:rsidR="00000000" w:rsidRDefault="008E60AD">
      <w:pPr>
        <w:ind w:left="720"/>
      </w:pPr>
    </w:p>
    <w:p w:rsidR="00000000" w:rsidRDefault="008E60AD">
      <w:pPr>
        <w:numPr>
          <w:ilvl w:val="1"/>
          <w:numId w:val="3"/>
        </w:numPr>
      </w:pPr>
      <w:r>
        <w:t xml:space="preserve">      U.N. Model Student</w:t>
      </w:r>
    </w:p>
    <w:p w:rsidR="00000000" w:rsidRDefault="008E60AD">
      <w:pPr>
        <w:ind w:left="1440"/>
      </w:pPr>
      <w:r>
        <w:t>Postponed</w:t>
      </w:r>
    </w:p>
    <w:p w:rsidR="00000000" w:rsidRDefault="008E60AD"/>
    <w:p w:rsidR="00000000" w:rsidRDefault="008E60AD">
      <w:pPr>
        <w:numPr>
          <w:ilvl w:val="1"/>
          <w:numId w:val="3"/>
        </w:numPr>
      </w:pPr>
      <w:r>
        <w:t xml:space="preserve">      Orientation of new Executive Committee members</w:t>
      </w:r>
    </w:p>
    <w:p w:rsidR="00000000" w:rsidRDefault="008E60AD">
      <w:pPr>
        <w:ind w:left="1440"/>
      </w:pPr>
      <w:r>
        <w:t>This topic wi</w:t>
      </w:r>
      <w:r>
        <w:t>ll be changed to read “committee officers and chairs” rather than members.</w:t>
      </w:r>
    </w:p>
    <w:p w:rsidR="00000000" w:rsidRDefault="008E60AD">
      <w:pPr>
        <w:ind w:left="720"/>
      </w:pPr>
    </w:p>
    <w:p w:rsidR="00000000" w:rsidRDefault="008E60AD">
      <w:r>
        <w:t>5.0</w:t>
      </w:r>
      <w:r>
        <w:tab/>
        <w:t>Officer and Committee Reports and Recommendations</w:t>
      </w:r>
    </w:p>
    <w:p w:rsidR="00000000" w:rsidRDefault="008E60AD">
      <w:pPr>
        <w:numPr>
          <w:ilvl w:val="1"/>
          <w:numId w:val="10"/>
        </w:numPr>
      </w:pPr>
      <w:r>
        <w:t>President:  Barbara Sinclair</w:t>
      </w:r>
    </w:p>
    <w:p w:rsidR="00000000" w:rsidRDefault="008E60AD">
      <w:pPr>
        <w:ind w:left="1440"/>
      </w:pPr>
      <w:r>
        <w:t xml:space="preserve">Sid Alpert will be 90 in April.  Barbara will arrange for an appropriate gift and celebration to </w:t>
      </w:r>
      <w:r>
        <w:t xml:space="preserve">commemorate the milestone. </w:t>
      </w:r>
    </w:p>
    <w:p w:rsidR="00000000" w:rsidRDefault="008E60AD">
      <w:pPr>
        <w:ind w:left="1440"/>
      </w:pPr>
      <w:r>
        <w:t xml:space="preserve"> </w:t>
      </w:r>
    </w:p>
    <w:p w:rsidR="00000000" w:rsidRDefault="008E60AD">
      <w:pPr>
        <w:numPr>
          <w:ilvl w:val="1"/>
          <w:numId w:val="4"/>
        </w:numPr>
      </w:pPr>
      <w:r>
        <w:t>Past President:  Donald Dewey</w:t>
      </w:r>
    </w:p>
    <w:p w:rsidR="00000000" w:rsidRDefault="008E60AD">
      <w:pPr>
        <w:ind w:left="1440"/>
      </w:pPr>
      <w:r>
        <w:t>Don noted that Earl Phillips, who died recently, was also an alumnus of Cal State Los Angeles.  Don also reported that his effort at the University Faculty Policy Committee to open up the criteria</w:t>
      </w:r>
      <w:r>
        <w:t xml:space="preserve"> used to determine emeritus status was unsuccessful.</w:t>
      </w:r>
    </w:p>
    <w:p w:rsidR="00000000" w:rsidRDefault="008E60AD">
      <w:pPr>
        <w:ind w:left="720"/>
      </w:pPr>
    </w:p>
    <w:p w:rsidR="00000000" w:rsidRDefault="008E60AD">
      <w:pPr>
        <w:numPr>
          <w:ilvl w:val="1"/>
          <w:numId w:val="4"/>
        </w:numPr>
      </w:pPr>
      <w:r>
        <w:t>Vice President – Administration:  Lou Negrete</w:t>
      </w:r>
    </w:p>
    <w:p w:rsidR="00000000" w:rsidRDefault="008E60AD">
      <w:pPr>
        <w:ind w:left="1440"/>
      </w:pPr>
      <w:r>
        <w:t>Not present and no report</w:t>
      </w:r>
    </w:p>
    <w:p w:rsidR="00000000" w:rsidRDefault="008E60AD">
      <w:pPr>
        <w:ind w:left="1440"/>
      </w:pPr>
    </w:p>
    <w:p w:rsidR="00000000" w:rsidRDefault="008E60AD">
      <w:pPr>
        <w:ind w:left="1440"/>
      </w:pPr>
      <w:r>
        <w:t>At this point in the meeting, Rosie McNutt from the President’s Office provided information about commencement.  There will be tw</w:t>
      </w:r>
      <w:r>
        <w:t xml:space="preserve">o ceremonies, one on Friday, June 11 at 4:30 and the other at the regular </w:t>
      </w:r>
      <w:r>
        <w:lastRenderedPageBreak/>
        <w:t>time of 8:00 a.m. on Saturday, June 12.  The Friday event will be for Master’s Degree students.  Extra marshals will assist so that Degree Candidates will be hooded as they cross one</w:t>
      </w:r>
      <w:r>
        <w:t xml:space="preserve"> of the four platforms.  Their pictures will also be shown on a screen.  An evening meal, dinner package will be available.</w:t>
      </w:r>
    </w:p>
    <w:p w:rsidR="00000000" w:rsidRDefault="008E60AD">
      <w:pPr>
        <w:ind w:left="1440"/>
      </w:pPr>
      <w:r>
        <w:t>Saturday is for undergraduates, plus hooding for a Ph.D. and an Honorary Doctorate.  A brunch package will be available.</w:t>
      </w:r>
    </w:p>
    <w:p w:rsidR="00000000" w:rsidRDefault="008E60AD">
      <w:pPr>
        <w:ind w:left="1440"/>
      </w:pPr>
      <w:r>
        <w:t xml:space="preserve">Because of </w:t>
      </w:r>
      <w:r>
        <w:t>budgetary problems there will be no University celebration.</w:t>
      </w:r>
    </w:p>
    <w:p w:rsidR="00000000" w:rsidRDefault="008E60AD">
      <w:pPr>
        <w:ind w:left="1440"/>
      </w:pPr>
    </w:p>
    <w:p w:rsidR="00000000" w:rsidRDefault="008E60AD">
      <w:pPr>
        <w:ind w:left="1440"/>
      </w:pPr>
      <w:r>
        <w:t>Joe thanked Rosie for her assistance in setting up the equipment for his Web site demonstration.</w:t>
      </w:r>
    </w:p>
    <w:p w:rsidR="00000000" w:rsidRDefault="008E60AD">
      <w:pPr>
        <w:ind w:left="1440"/>
      </w:pPr>
    </w:p>
    <w:p w:rsidR="00000000" w:rsidRDefault="008E60AD">
      <w:pPr>
        <w:numPr>
          <w:ilvl w:val="1"/>
          <w:numId w:val="4"/>
        </w:numPr>
      </w:pPr>
      <w:r>
        <w:t>Vice President – Programs:  Clem Padick</w:t>
      </w:r>
    </w:p>
    <w:p w:rsidR="00000000" w:rsidRDefault="008E60AD">
      <w:pPr>
        <w:ind w:left="1440"/>
      </w:pPr>
      <w:r>
        <w:t xml:space="preserve">The spring luncheon will be on May 14 on the third floor </w:t>
      </w:r>
      <w:r>
        <w:t>of Eagle’s Landing.  Clem is communicating with Jeff to make arrangements for food and drink.</w:t>
      </w:r>
    </w:p>
    <w:p w:rsidR="00000000" w:rsidRDefault="008E60AD">
      <w:pPr>
        <w:ind w:left="1440"/>
      </w:pPr>
    </w:p>
    <w:p w:rsidR="00000000" w:rsidRDefault="008E60AD">
      <w:pPr>
        <w:ind w:left="720"/>
      </w:pPr>
      <w:r>
        <w:t xml:space="preserve"> 5.5</w:t>
      </w:r>
      <w:r>
        <w:tab/>
        <w:t>Treasurer:  Robert Miller</w:t>
      </w:r>
    </w:p>
    <w:p w:rsidR="00000000" w:rsidRDefault="008E60AD">
      <w:pPr>
        <w:ind w:left="1440"/>
      </w:pPr>
      <w:r>
        <w:t xml:space="preserve"> Only seven dues payments have been received since the first of the year.  Three months of ERFA rebates have been received.  A sha</w:t>
      </w:r>
      <w:r>
        <w:t>re certificate will become due on March 18, so a decision concerning the rollover can be made at the March meeting.  (See the Treasurer’s report attached.)</w:t>
      </w:r>
    </w:p>
    <w:p w:rsidR="00000000" w:rsidRDefault="008E60AD"/>
    <w:p w:rsidR="00000000" w:rsidRDefault="008E60AD">
      <w:r>
        <w:tab/>
        <w:t>5.6</w:t>
      </w:r>
      <w:r>
        <w:tab/>
        <w:t>Secretary:  Ken Wagner</w:t>
      </w:r>
    </w:p>
    <w:p w:rsidR="00000000" w:rsidRDefault="008E60AD">
      <w:pPr>
        <w:ind w:left="1440"/>
      </w:pPr>
      <w:r>
        <w:t xml:space="preserve"> Contact Ken if you receive minutes and agenda through email but wish t</w:t>
      </w:r>
      <w:r>
        <w:t>o have them sent by snail mail.</w:t>
      </w:r>
    </w:p>
    <w:p w:rsidR="00000000" w:rsidRDefault="008E60AD"/>
    <w:p w:rsidR="00000000" w:rsidRDefault="008E60AD">
      <w:pPr>
        <w:ind w:left="720"/>
      </w:pPr>
      <w:r>
        <w:t>5.7</w:t>
      </w:r>
      <w:r>
        <w:tab/>
        <w:t>Historian/Archivist:  Leon Schwartz</w:t>
      </w:r>
    </w:p>
    <w:p w:rsidR="00000000" w:rsidRDefault="008E60AD">
      <w:pPr>
        <w:ind w:left="1440"/>
      </w:pPr>
      <w:r>
        <w:t xml:space="preserve"> Leon reported about problems with his history of the 100</w:t>
      </w:r>
      <w:r>
        <w:rPr>
          <w:vertAlign w:val="superscript"/>
        </w:rPr>
        <w:t>th</w:t>
      </w:r>
      <w:r>
        <w:t xml:space="preserve"> bomb group association.  The editor has made numerous errors, so the final product is not yet available.</w:t>
      </w:r>
    </w:p>
    <w:p w:rsidR="00000000" w:rsidRDefault="008E60AD">
      <w:pPr>
        <w:ind w:left="1440"/>
      </w:pPr>
    </w:p>
    <w:p w:rsidR="00000000" w:rsidRDefault="008E60AD">
      <w:pPr>
        <w:ind w:left="720"/>
      </w:pPr>
      <w:r>
        <w:t>5.8</w:t>
      </w:r>
      <w:r>
        <w:tab/>
        <w:t>Corresponding</w:t>
      </w:r>
      <w:r>
        <w:t xml:space="preserve"> Secretary:  Marilyn Friedman</w:t>
      </w:r>
    </w:p>
    <w:p w:rsidR="00000000" w:rsidRDefault="008E60AD">
      <w:pPr>
        <w:ind w:left="1440"/>
      </w:pPr>
      <w:r>
        <w:t xml:space="preserve"> Cards will be sent to the families of Earl Phillips, Rod Langston, and Daniel Amneus.  A get well card will be sent to Janet Fisher-Holt.</w:t>
      </w:r>
    </w:p>
    <w:p w:rsidR="00000000" w:rsidRDefault="008E60AD">
      <w:pPr>
        <w:ind w:left="1440"/>
      </w:pPr>
    </w:p>
    <w:p w:rsidR="00000000" w:rsidRDefault="008E60AD">
      <w:pPr>
        <w:ind w:left="720"/>
      </w:pPr>
      <w:r>
        <w:t>5.9</w:t>
      </w:r>
      <w:r>
        <w:tab/>
        <w:t>Membership Secretary:  Karen Johnson</w:t>
      </w:r>
    </w:p>
    <w:p w:rsidR="00000000" w:rsidRDefault="008E60AD">
      <w:pPr>
        <w:ind w:left="1440"/>
      </w:pPr>
      <w:r>
        <w:t xml:space="preserve"> Not present, but delivered a draft of a lett</w:t>
      </w:r>
      <w:r>
        <w:t>er to be mailed to former members to provide an incentive to rejoin the association.</w:t>
      </w:r>
    </w:p>
    <w:p w:rsidR="00000000" w:rsidRDefault="008E60AD">
      <w:pPr>
        <w:ind w:left="1440"/>
      </w:pPr>
      <w:r>
        <w:t>M/S/P to send the letter.</w:t>
      </w:r>
    </w:p>
    <w:p w:rsidR="00000000" w:rsidRDefault="008E60AD">
      <w:pPr>
        <w:ind w:left="1440"/>
      </w:pPr>
    </w:p>
    <w:p w:rsidR="00000000" w:rsidRDefault="008E60AD">
      <w:pPr>
        <w:ind w:left="720"/>
      </w:pPr>
      <w:r>
        <w:t>5.10</w:t>
      </w:r>
      <w:r>
        <w:tab/>
        <w:t>Database Coordinator:  Harold Cohen</w:t>
      </w:r>
    </w:p>
    <w:p w:rsidR="00000000" w:rsidRDefault="008E60AD">
      <w:pPr>
        <w:ind w:left="1440"/>
      </w:pPr>
      <w:r>
        <w:t xml:space="preserve"> Harold explained there is a need for more information for the database.  He distributed a form that wo</w:t>
      </w:r>
      <w:r>
        <w:t>uld be sent to new emeriti that would be returned to him.</w:t>
      </w:r>
    </w:p>
    <w:p w:rsidR="00000000" w:rsidRDefault="008E60AD">
      <w:pPr>
        <w:ind w:left="1440"/>
      </w:pPr>
      <w:r>
        <w:t>Following discussion:  M/S/P to postpone until a rewrite is available.</w:t>
      </w:r>
    </w:p>
    <w:p w:rsidR="00000000" w:rsidRDefault="008E60AD">
      <w:pPr>
        <w:ind w:left="1440"/>
      </w:pPr>
    </w:p>
    <w:p w:rsidR="00000000" w:rsidRDefault="008E60AD">
      <w:pPr>
        <w:ind w:left="720"/>
      </w:pPr>
      <w:r>
        <w:t>5.11</w:t>
      </w:r>
      <w:r>
        <w:tab/>
        <w:t>Fiscal Affairs Chair:  Joe Casanova</w:t>
      </w:r>
    </w:p>
    <w:p w:rsidR="00000000" w:rsidRDefault="008E60AD">
      <w:pPr>
        <w:ind w:left="720"/>
      </w:pPr>
    </w:p>
    <w:p w:rsidR="00000000" w:rsidRDefault="008E60AD">
      <w:pPr>
        <w:ind w:left="1440"/>
      </w:pPr>
      <w:r>
        <w:t>A committee is preparing a retirement affair for Harold Goldwhite.  No date has been</w:t>
      </w:r>
      <w:r>
        <w:t xml:space="preserve"> set.</w:t>
      </w:r>
    </w:p>
    <w:p w:rsidR="00000000" w:rsidRDefault="008E60AD">
      <w:pPr>
        <w:ind w:left="1440"/>
      </w:pPr>
    </w:p>
    <w:p w:rsidR="00000000" w:rsidRDefault="008E60AD">
      <w:pPr>
        <w:ind w:left="720"/>
      </w:pPr>
      <w:r>
        <w:t>5.12</w:t>
      </w:r>
      <w:r>
        <w:tab/>
      </w:r>
      <w:r>
        <w:rPr>
          <w:u w:val="single"/>
        </w:rPr>
        <w:t>The Emeritimes</w:t>
      </w:r>
      <w:r>
        <w:t xml:space="preserve"> Editorial Chair:  Frieda Stahl</w:t>
      </w:r>
    </w:p>
    <w:p w:rsidR="00000000" w:rsidRDefault="008E60AD">
      <w:pPr>
        <w:ind w:left="1440"/>
      </w:pPr>
      <w:r>
        <w:t xml:space="preserve"> Because the current edition has not yet been mailed, the lead article needed rewording in the past tense.  The next issue copy deadline is the first week of March.  A slate of officers for the spri</w:t>
      </w:r>
      <w:r>
        <w:t>ng election will need to be published in that issue.</w:t>
      </w:r>
    </w:p>
    <w:p w:rsidR="00000000" w:rsidRDefault="008E60AD">
      <w:pPr>
        <w:ind w:left="1440"/>
      </w:pPr>
    </w:p>
    <w:p w:rsidR="00000000" w:rsidRDefault="008E60AD">
      <w:pPr>
        <w:ind w:left="720"/>
      </w:pPr>
      <w:r>
        <w:t>5.13</w:t>
      </w:r>
      <w:r>
        <w:tab/>
        <w:t>Fellowship Fund Chair:  Janet Fisher-Hoult</w:t>
      </w:r>
    </w:p>
    <w:p w:rsidR="00000000" w:rsidRDefault="008E60AD">
      <w:pPr>
        <w:ind w:left="1440"/>
      </w:pPr>
      <w:r>
        <w:t xml:space="preserve"> Not present and no report.</w:t>
      </w:r>
    </w:p>
    <w:p w:rsidR="00000000" w:rsidRDefault="008E60AD">
      <w:pPr>
        <w:ind w:left="1440"/>
      </w:pPr>
    </w:p>
    <w:p w:rsidR="00000000" w:rsidRDefault="008E60AD">
      <w:pPr>
        <w:ind w:left="720"/>
      </w:pPr>
      <w:r>
        <w:t>5.14</w:t>
      </w:r>
      <w:r>
        <w:tab/>
        <w:t>CSULA Academic Senate:  Donald Dewey</w:t>
      </w:r>
    </w:p>
    <w:p w:rsidR="00000000" w:rsidRDefault="008E60AD">
      <w:pPr>
        <w:ind w:left="1440"/>
      </w:pPr>
      <w:r>
        <w:t xml:space="preserve"> In addition to the meeting attended by the emeriti, a budget meeting provided help</w:t>
      </w:r>
      <w:r>
        <w:t>ful information and an advisement meeting was well attended and included a good discussion.</w:t>
      </w:r>
    </w:p>
    <w:p w:rsidR="00000000" w:rsidRDefault="008E60AD">
      <w:pPr>
        <w:ind w:left="1440"/>
      </w:pPr>
    </w:p>
    <w:p w:rsidR="00000000" w:rsidRDefault="008E60AD">
      <w:pPr>
        <w:ind w:left="1440"/>
      </w:pPr>
      <w:r>
        <w:t>M/S/P to extend the meeting by 10 minutes.</w:t>
      </w:r>
    </w:p>
    <w:p w:rsidR="00000000" w:rsidRDefault="008E60AD"/>
    <w:p w:rsidR="00000000" w:rsidRDefault="008E60AD">
      <w:pPr>
        <w:ind w:left="720"/>
      </w:pPr>
      <w:r>
        <w:t>5.15</w:t>
      </w:r>
      <w:r>
        <w:tab/>
        <w:t>CSU Academic Senate Rep.:  Len Mathy</w:t>
      </w:r>
    </w:p>
    <w:p w:rsidR="00000000" w:rsidRDefault="008E60AD">
      <w:pPr>
        <w:ind w:left="1440"/>
      </w:pPr>
      <w:r>
        <w:t>The following resolutions were approved at the meeting on January 22-23:</w:t>
      </w:r>
    </w:p>
    <w:p w:rsidR="00000000" w:rsidRDefault="008E60AD">
      <w:pPr>
        <w:numPr>
          <w:ilvl w:val="0"/>
          <w:numId w:val="11"/>
        </w:numPr>
      </w:pPr>
      <w:r>
        <w:t>A re</w:t>
      </w:r>
      <w:r>
        <w:t>view of the Graduate Writing Assessment Requirement (GWAR)-consistency is needed; different campuses have different requirements.</w:t>
      </w:r>
    </w:p>
    <w:p w:rsidR="00000000" w:rsidRDefault="008E60AD">
      <w:pPr>
        <w:numPr>
          <w:ilvl w:val="0"/>
          <w:numId w:val="11"/>
        </w:numPr>
      </w:pPr>
      <w:r>
        <w:t>A review of policies on Employment of Graduate Students – there is a concern to be certain that these students are qualified.</w:t>
      </w:r>
    </w:p>
    <w:p w:rsidR="00000000" w:rsidRDefault="008E60AD">
      <w:pPr>
        <w:numPr>
          <w:ilvl w:val="0"/>
          <w:numId w:val="11"/>
        </w:numPr>
      </w:pPr>
      <w:r>
        <w:t>Support for Proposition 56;</w:t>
      </w:r>
    </w:p>
    <w:p w:rsidR="00000000" w:rsidRDefault="008E60AD">
      <w:pPr>
        <w:numPr>
          <w:ilvl w:val="0"/>
          <w:numId w:val="11"/>
        </w:numPr>
      </w:pPr>
      <w:r>
        <w:t>Support for the Project on Lower-division Requirements in Majors;</w:t>
      </w:r>
    </w:p>
    <w:p w:rsidR="00000000" w:rsidRDefault="008E60AD">
      <w:pPr>
        <w:numPr>
          <w:ilvl w:val="0"/>
          <w:numId w:val="11"/>
        </w:numPr>
      </w:pPr>
      <w:r>
        <w:t>A resolution on CSU Budget Flexibility – Cuts should be made within the system and within campuses</w:t>
      </w:r>
    </w:p>
    <w:p w:rsidR="00000000" w:rsidRDefault="008E60AD"/>
    <w:p w:rsidR="00000000" w:rsidRDefault="008E60AD">
      <w:pPr>
        <w:ind w:left="1440"/>
      </w:pPr>
      <w:r>
        <w:t>The following items will be acted on at the March 11-12 meetin</w:t>
      </w:r>
      <w:r>
        <w:t>g:</w:t>
      </w:r>
    </w:p>
    <w:p w:rsidR="00000000" w:rsidRDefault="008E60AD">
      <w:pPr>
        <w:ind w:left="1440"/>
      </w:pPr>
      <w:r>
        <w:t>1 – Support for a Sustainability Policy – This concerns energy use.</w:t>
      </w:r>
    </w:p>
    <w:p w:rsidR="00000000" w:rsidRDefault="008E60AD">
      <w:pPr>
        <w:ind w:left="1440"/>
      </w:pPr>
      <w:r>
        <w:t>2 – Support for privatizing the Center of Excellence in the Study of the Holocaust, Genocide, Human Rights and Tolerance, and</w:t>
      </w:r>
    </w:p>
    <w:p w:rsidR="00000000" w:rsidRDefault="008E60AD">
      <w:pPr>
        <w:ind w:left="1440"/>
      </w:pPr>
      <w:r>
        <w:t>3 – Objection to a fee increase for Teacher Credential Cand</w:t>
      </w:r>
      <w:r>
        <w:t>idates.</w:t>
      </w:r>
    </w:p>
    <w:p w:rsidR="00000000" w:rsidRDefault="008E60AD">
      <w:pPr>
        <w:ind w:left="1440"/>
      </w:pPr>
    </w:p>
    <w:p w:rsidR="00000000" w:rsidRDefault="008E60AD">
      <w:pPr>
        <w:ind w:left="1440"/>
      </w:pPr>
      <w:r>
        <w:t>The next meeting of the Academic Affairs Committee will consider a “Roadmap” that would establish a 45 semester unit program that would be common to all campuses in the system and a 15 semester unit program that is campus specific.  Students who m</w:t>
      </w:r>
      <w:r>
        <w:t>eet these requirements will have priority for transfer to any campus in the system.  Thus only 60 units will be transferable from the community college.  Also, students who exceed the number of units required for a degree by more than 20, they will be asse</w:t>
      </w:r>
      <w:r>
        <w:t xml:space="preserve">ssed a fee for the extra units. </w:t>
      </w:r>
    </w:p>
    <w:p w:rsidR="00000000" w:rsidRDefault="008E60AD">
      <w:pPr>
        <w:ind w:left="1440"/>
      </w:pPr>
    </w:p>
    <w:p w:rsidR="00000000" w:rsidRDefault="008E60AD">
      <w:pPr>
        <w:ind w:left="720"/>
      </w:pPr>
      <w:r>
        <w:t>5.16</w:t>
      </w:r>
      <w:r>
        <w:tab/>
        <w:t>CSU ERFA Council Reps.: Mary Gormly, L. Schwartz, B. Sinclair</w:t>
      </w:r>
    </w:p>
    <w:p w:rsidR="00000000" w:rsidRDefault="008E60AD">
      <w:pPr>
        <w:ind w:left="1440"/>
      </w:pPr>
      <w:r>
        <w:t xml:space="preserve"> No report</w:t>
      </w:r>
    </w:p>
    <w:p w:rsidR="00000000" w:rsidRDefault="008E60AD">
      <w:pPr>
        <w:ind w:left="1440"/>
      </w:pPr>
    </w:p>
    <w:p w:rsidR="00000000" w:rsidRDefault="008E60AD">
      <w:r>
        <w:t>6.0</w:t>
      </w:r>
      <w:r>
        <w:tab/>
        <w:t>New Business</w:t>
      </w:r>
    </w:p>
    <w:p w:rsidR="00000000" w:rsidRDefault="008E60AD">
      <w:r>
        <w:tab/>
        <w:t xml:space="preserve"> A form letter to be sent to new emeriti members</w:t>
      </w:r>
    </w:p>
    <w:p w:rsidR="00000000" w:rsidRDefault="008E60AD"/>
    <w:p w:rsidR="00000000" w:rsidRDefault="008E60AD">
      <w:r>
        <w:t>7.0</w:t>
      </w:r>
      <w:r>
        <w:tab/>
        <w:t>Adjournment</w:t>
      </w:r>
    </w:p>
    <w:p w:rsidR="00000000" w:rsidRDefault="008E60AD">
      <w:r>
        <w:tab/>
        <w:t>The meeting was adjourned at 3:00 p.m.</w:t>
      </w:r>
    </w:p>
    <w:p w:rsidR="00000000" w:rsidRDefault="008E60AD"/>
    <w:p w:rsidR="00000000" w:rsidRDefault="008E60AD">
      <w:r>
        <w:tab/>
      </w:r>
      <w:r>
        <w:tab/>
      </w:r>
      <w:r>
        <w:tab/>
      </w:r>
    </w:p>
    <w:sectPr w:rsidR="00000000">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E60AD">
      <w:r>
        <w:separator/>
      </w:r>
    </w:p>
  </w:endnote>
  <w:endnote w:type="continuationSeparator" w:id="0">
    <w:p w:rsidR="00000000" w:rsidRDefault="008E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E60AD">
      <w:r>
        <w:separator/>
      </w:r>
    </w:p>
  </w:footnote>
  <w:footnote w:type="continuationSeparator" w:id="0">
    <w:p w:rsidR="00000000" w:rsidRDefault="008E6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E60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00000" w:rsidRDefault="008E60A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E60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000000" w:rsidRDefault="008E60A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2C0"/>
    <w:multiLevelType w:val="multilevel"/>
    <w:tmpl w:val="D0B42156"/>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3B6C06"/>
    <w:multiLevelType w:val="singleLevel"/>
    <w:tmpl w:val="03808A76"/>
    <w:lvl w:ilvl="0">
      <w:start w:val="1"/>
      <w:numFmt w:val="decimal"/>
      <w:lvlText w:val="%1."/>
      <w:lvlJc w:val="left"/>
      <w:pPr>
        <w:tabs>
          <w:tab w:val="num" w:pos="1080"/>
        </w:tabs>
        <w:ind w:left="1080" w:hanging="360"/>
      </w:pPr>
      <w:rPr>
        <w:rFonts w:hint="default"/>
      </w:rPr>
    </w:lvl>
  </w:abstractNum>
  <w:abstractNum w:abstractNumId="2" w15:restartNumberingAfterBreak="0">
    <w:nsid w:val="085D04E9"/>
    <w:multiLevelType w:val="multilevel"/>
    <w:tmpl w:val="2E221690"/>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0CD1387"/>
    <w:multiLevelType w:val="multilevel"/>
    <w:tmpl w:val="B3A65FCE"/>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7AA54D4"/>
    <w:multiLevelType w:val="multilevel"/>
    <w:tmpl w:val="3C9ED8A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8A61C94"/>
    <w:multiLevelType w:val="multilevel"/>
    <w:tmpl w:val="20B8A23C"/>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40AF4CB2"/>
    <w:multiLevelType w:val="multilevel"/>
    <w:tmpl w:val="167ACAE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FF52069"/>
    <w:multiLevelType w:val="singleLevel"/>
    <w:tmpl w:val="2188B66E"/>
    <w:lvl w:ilvl="0">
      <w:start w:val="1"/>
      <w:numFmt w:val="decimal"/>
      <w:lvlText w:val="%1-"/>
      <w:lvlJc w:val="left"/>
      <w:pPr>
        <w:tabs>
          <w:tab w:val="num" w:pos="1800"/>
        </w:tabs>
        <w:ind w:left="1800" w:hanging="360"/>
      </w:pPr>
      <w:rPr>
        <w:rFonts w:hint="default"/>
      </w:rPr>
    </w:lvl>
  </w:abstractNum>
  <w:abstractNum w:abstractNumId="8" w15:restartNumberingAfterBreak="0">
    <w:nsid w:val="553D3CA7"/>
    <w:multiLevelType w:val="multilevel"/>
    <w:tmpl w:val="3B56B70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77DB66AB"/>
    <w:multiLevelType w:val="multilevel"/>
    <w:tmpl w:val="F7703DE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15:restartNumberingAfterBreak="0">
    <w:nsid w:val="7B3D27B4"/>
    <w:multiLevelType w:val="multilevel"/>
    <w:tmpl w:val="A5D0859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9"/>
  </w:num>
  <w:num w:numId="3">
    <w:abstractNumId w:val="5"/>
  </w:num>
  <w:num w:numId="4">
    <w:abstractNumId w:val="8"/>
  </w:num>
  <w:num w:numId="5">
    <w:abstractNumId w:val="3"/>
  </w:num>
  <w:num w:numId="6">
    <w:abstractNumId w:val="0"/>
  </w:num>
  <w:num w:numId="7">
    <w:abstractNumId w:val="1"/>
  </w:num>
  <w:num w:numId="8">
    <w:abstractNumId w:val="10"/>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0AD"/>
    <w:rsid w:val="008E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DF5344-CF35-4B9F-8528-2AB9BA9A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1640</Words>
  <Characters>9354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10973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Mazzachilli</dc:creator>
  <cp:keywords/>
  <dc:description/>
  <cp:lastModifiedBy>Salcido, Violeta</cp:lastModifiedBy>
  <cp:revision>2</cp:revision>
  <cp:lastPrinted>2004-03-03T16:27:00Z</cp:lastPrinted>
  <dcterms:created xsi:type="dcterms:W3CDTF">2016-12-12T22:43:00Z</dcterms:created>
  <dcterms:modified xsi:type="dcterms:W3CDTF">2016-12-12T22:43:00Z</dcterms:modified>
</cp:coreProperties>
</file>