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15969A3" w:rsidP="3C5B85F8" w:rsidRDefault="515969A3" w14:paraId="517BCFB0" w14:textId="7480C97C">
      <w:pPr>
        <w:rPr>
          <w:rFonts w:ascii="Times New Roman" w:hAnsi="Times New Roman" w:eastAsia="Times New Roman" w:cs="Times New Roman"/>
          <w:sz w:val="30"/>
          <w:szCs w:val="30"/>
        </w:rPr>
      </w:pPr>
      <w:r w:rsidRPr="3C5B85F8" w:rsidR="515969A3">
        <w:rPr>
          <w:rFonts w:ascii="Times New Roman" w:hAnsi="Times New Roman" w:eastAsia="Times New Roman" w:cs="Times New Roman"/>
          <w:sz w:val="30"/>
          <w:szCs w:val="30"/>
        </w:rPr>
        <w:t>The Long Eighteenth Century</w:t>
      </w:r>
      <w:r w:rsidRPr="3C5B85F8" w:rsidR="179FA034"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 w:rsidRPr="3C5B85F8" w:rsidR="515969A3">
        <w:rPr>
          <w:rFonts w:ascii="Times New Roman" w:hAnsi="Times New Roman" w:eastAsia="Times New Roman" w:cs="Times New Roman"/>
          <w:sz w:val="30"/>
          <w:szCs w:val="30"/>
        </w:rPr>
        <w:t>British Literature MA Comp Exam</w:t>
      </w:r>
    </w:p>
    <w:p w:rsidR="0F6A41E3" w:rsidP="7F2F82B3" w:rsidRDefault="0F6A41E3" w14:paraId="0594899E" w14:textId="6579B31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F2F82B3" w:rsidR="56DA120E">
        <w:rPr>
          <w:rFonts w:ascii="Times New Roman" w:hAnsi="Times New Roman" w:eastAsia="Times New Roman" w:cs="Times New Roman"/>
          <w:sz w:val="24"/>
          <w:szCs w:val="24"/>
        </w:rPr>
        <w:t>Mary Astell, selections from Norton*</w:t>
      </w:r>
    </w:p>
    <w:p w:rsidR="56DA120E" w:rsidP="7F2F82B3" w:rsidRDefault="56DA120E" w14:paraId="1CF5EC89" w14:textId="7DE0B7B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F2F82B3" w:rsidR="56DA120E">
        <w:rPr>
          <w:rFonts w:ascii="Times New Roman" w:hAnsi="Times New Roman" w:eastAsia="Times New Roman" w:cs="Times New Roman"/>
          <w:sz w:val="24"/>
          <w:szCs w:val="24"/>
        </w:rPr>
        <w:t>Jane Austen,</w:t>
      </w:r>
      <w:r w:rsidRPr="7F2F82B3" w:rsidR="56DA120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7F2F82B3" w:rsidR="063B056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Sense and Sensibility </w:t>
      </w:r>
      <w:r w:rsidRPr="7F2F82B3" w:rsidR="063B056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and </w:t>
      </w:r>
      <w:r w:rsidRPr="7F2F82B3" w:rsidR="56DA120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Northanger Abbey</w:t>
      </w:r>
    </w:p>
    <w:p w:rsidR="56DA120E" w:rsidP="7F2F82B3" w:rsidRDefault="56DA120E" w14:paraId="51F174B6" w14:textId="1643991F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F2F82B3" w:rsidR="56DA120E">
        <w:rPr>
          <w:rFonts w:ascii="Times New Roman" w:hAnsi="Times New Roman" w:eastAsia="Times New Roman" w:cs="Times New Roman"/>
          <w:sz w:val="24"/>
          <w:szCs w:val="24"/>
        </w:rPr>
        <w:t xml:space="preserve">Aphra Behn, </w:t>
      </w:r>
      <w:r w:rsidRPr="7F2F82B3" w:rsidR="08FB066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Oroonoko</w:t>
      </w:r>
    </w:p>
    <w:p w:rsidR="08FB066F" w:rsidP="7F2F82B3" w:rsidRDefault="08FB066F" w14:paraId="062157DA" w14:textId="151CD79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08FB06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Olaudah Equiano, </w:t>
      </w:r>
      <w:r w:rsidRPr="7F2F82B3" w:rsidR="08FB066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The Interesting Narrative of the Life of Olaudah Equiano</w:t>
      </w:r>
    </w:p>
    <w:p w:rsidR="08FB066F" w:rsidP="7F2F82B3" w:rsidRDefault="08FB066F" w14:paraId="264E77D4" w14:textId="60FE283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08FB06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Henry Fielding, </w:t>
      </w:r>
      <w:r w:rsidRPr="7F2F82B3" w:rsidR="08FB066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Joseph Andrews</w:t>
      </w:r>
    </w:p>
    <w:p w:rsidR="08FB066F" w:rsidP="7F2F82B3" w:rsidRDefault="08FB066F" w14:paraId="0FEA54F3" w14:textId="0E14B049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08FB06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Eliza Haywood, </w:t>
      </w:r>
      <w:r w:rsidRPr="7F2F82B3" w:rsidR="08FB066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Love in Excess</w:t>
      </w:r>
    </w:p>
    <w:p w:rsidR="08FB066F" w:rsidP="7F2F82B3" w:rsidRDefault="08FB066F" w14:paraId="68408F7F" w14:textId="32B0326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08FB06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Charlotte Lennox, </w:t>
      </w:r>
      <w:r w:rsidRPr="7F2F82B3" w:rsidR="08FB066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The Female Quixote</w:t>
      </w:r>
    </w:p>
    <w:p w:rsidR="08FB066F" w:rsidP="7F2F82B3" w:rsidRDefault="08FB066F" w14:paraId="6E7D1B23" w14:textId="308C222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08FB06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Clara Reeve, </w:t>
      </w:r>
      <w:r w:rsidRPr="7F2F82B3" w:rsidR="08FB066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The P</w:t>
      </w:r>
      <w:r w:rsidRPr="7F2F82B3" w:rsidR="08715B1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r</w:t>
      </w:r>
      <w:r w:rsidRPr="7F2F82B3" w:rsidR="08FB066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ogress of Romance</w:t>
      </w:r>
    </w:p>
    <w:p w:rsidR="08FB066F" w:rsidP="7F2F82B3" w:rsidRDefault="08FB066F" w14:paraId="1EDDEE0D" w14:textId="6EF58252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08FB06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Horace Walpole, </w:t>
      </w:r>
      <w:r w:rsidRPr="7F2F82B3" w:rsidR="08FB066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The Castle of Otranto</w:t>
      </w:r>
    </w:p>
    <w:p w:rsidR="08FB066F" w:rsidP="7F2F82B3" w:rsidRDefault="08FB066F" w14:paraId="0AD01FAF" w14:textId="20A9707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08FB066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lang w:val="en-US"/>
        </w:rPr>
        <w:t>Mary Wollstonecraft, selections from Norton*</w:t>
      </w:r>
    </w:p>
    <w:p w:rsidR="515969A3" w:rsidP="7F2F82B3" w:rsidRDefault="515969A3" w14:paraId="0E520BC2" w14:textId="75E86322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222222"/>
          <w:sz w:val="24"/>
          <w:szCs w:val="24"/>
          <w:lang w:val="en-US"/>
        </w:rPr>
      </w:pPr>
      <w:r w:rsidRPr="7F2F82B3" w:rsidR="3771245F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Alexander Pope, </w:t>
      </w:r>
      <w:r w:rsidRPr="7F2F82B3" w:rsidR="317794AD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selections from Norton</w:t>
      </w:r>
      <w:r w:rsidRPr="7F2F82B3" w:rsidR="4D23EAE8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*</w:t>
      </w:r>
    </w:p>
    <w:p w:rsidR="515969A3" w:rsidP="7F2F82B3" w:rsidRDefault="515969A3" w14:paraId="182659EA" w14:textId="48CC10A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Dryden, </w:t>
      </w:r>
      <w:r w:rsidRPr="7F2F82B3" w:rsidR="28AD067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selections from Norton*</w:t>
      </w:r>
    </w:p>
    <w:p w:rsidR="515969A3" w:rsidP="7F2F82B3" w:rsidRDefault="515969A3" w14:paraId="0B5B2AB7" w14:textId="0FF6FE65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Defoe, </w:t>
      </w:r>
      <w:r w:rsidRPr="7F2F82B3" w:rsidR="515969A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Moll Flanders</w:t>
      </w:r>
    </w:p>
    <w:p w:rsidR="515969A3" w:rsidP="7F2F82B3" w:rsidRDefault="515969A3" w14:paraId="61CCBF36" w14:textId="6799372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Swift, </w:t>
      </w:r>
      <w:r w:rsidRPr="7F2F82B3" w:rsidR="515969A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Gulliver's Travels</w:t>
      </w:r>
    </w:p>
    <w:p w:rsidR="515969A3" w:rsidP="7F2F82B3" w:rsidRDefault="515969A3" w14:paraId="2CB19AF1" w14:textId="069679D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Sterne, </w:t>
      </w:r>
      <w:r w:rsidRPr="7F2F82B3" w:rsidR="515969A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Tristam Shandy</w:t>
      </w:r>
    </w:p>
    <w:p w:rsidR="515969A3" w:rsidP="7F2F82B3" w:rsidRDefault="515969A3" w14:paraId="069A2B93" w14:textId="2227B3E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lang w:val="en-US"/>
        </w:rPr>
        <w:t xml:space="preserve">Goldsmith, </w:t>
      </w:r>
      <w:r w:rsidRPr="7F2F82B3" w:rsidR="515969A3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222222"/>
          <w:sz w:val="24"/>
          <w:szCs w:val="24"/>
          <w:lang w:val="en-US"/>
        </w:rPr>
        <w:t>The Vicar of Wakefield</w:t>
      </w:r>
    </w:p>
    <w:p w:rsidR="515969A3" w:rsidP="7F2F82B3" w:rsidRDefault="515969A3" w14:paraId="2060FF8E" w14:textId="289F709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Johnson</w:t>
      </w:r>
      <w:r w:rsidRPr="7F2F82B3" w:rsidR="37DE2B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, selections from Norton</w:t>
      </w: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*</w:t>
      </w:r>
    </w:p>
    <w:p w:rsidR="515969A3" w:rsidP="7F2F82B3" w:rsidRDefault="515969A3" w14:paraId="5ED7BF0F" w14:textId="760FCB3F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Boswell, </w:t>
      </w:r>
      <w:r w:rsidRPr="7F2F82B3" w:rsidR="515969A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Life of Johnson</w:t>
      </w: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 (Penguin, abridged)</w:t>
      </w:r>
    </w:p>
    <w:p w:rsidR="515969A3" w:rsidP="7F2F82B3" w:rsidRDefault="515969A3" w14:paraId="44C60D8A" w14:textId="10582C4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lang w:val="en-US"/>
        </w:rPr>
        <w:t xml:space="preserve">Burke, </w:t>
      </w:r>
      <w:r w:rsidRPr="7F2F82B3" w:rsidR="515969A3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222222"/>
          <w:sz w:val="24"/>
          <w:szCs w:val="24"/>
          <w:lang w:val="en-US"/>
        </w:rPr>
        <w:t>Reflections on the Revolution in France</w:t>
      </w:r>
    </w:p>
    <w:p w:rsidR="515969A3" w:rsidP="7F2F82B3" w:rsidRDefault="515969A3" w14:paraId="2F12828E" w14:textId="04ED0979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Richardson, </w:t>
      </w:r>
      <w:r w:rsidRPr="7F2F82B3" w:rsidR="515969A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Pamela</w:t>
      </w:r>
    </w:p>
    <w:p w:rsidR="342402AD" w:rsidP="7F2F82B3" w:rsidRDefault="342402AD" w14:paraId="68033952" w14:textId="0A63A6C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proofErr w:type="spellStart"/>
      <w:r w:rsidRPr="7F2F82B3" w:rsidR="342402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Delarivier</w:t>
      </w:r>
      <w:proofErr w:type="spellEnd"/>
      <w:r w:rsidRPr="7F2F82B3" w:rsidR="342402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 Manley, </w:t>
      </w:r>
      <w:r w:rsidRPr="7F2F82B3" w:rsidR="342402A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The Adventures of </w:t>
      </w:r>
      <w:proofErr w:type="spellStart"/>
      <w:r w:rsidRPr="7F2F82B3" w:rsidR="342402A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Rivella</w:t>
      </w:r>
      <w:proofErr w:type="spellEnd"/>
    </w:p>
    <w:p w:rsidR="44EFB0D2" w:rsidP="7F2F82B3" w:rsidRDefault="44EFB0D2" w14:paraId="1FBF7BD4" w14:textId="0D398B0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7F2F82B3" w:rsidR="44EFB0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Ann Radcliffe, </w:t>
      </w:r>
      <w:r w:rsidRPr="7F2F82B3" w:rsidR="44EFB0D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The Mysteries of </w:t>
      </w:r>
      <w:proofErr w:type="spellStart"/>
      <w:r w:rsidRPr="7F2F82B3" w:rsidR="44EFB0D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Udolpho</w:t>
      </w:r>
      <w:proofErr w:type="spellEnd"/>
    </w:p>
    <w:p w:rsidR="515969A3" w:rsidP="3C5B85F8" w:rsidRDefault="515969A3" w14:paraId="1CBBB002" w14:textId="0729E7C5">
      <w:pPr>
        <w:pStyle w:val="Normal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</w:pPr>
      <w:r w:rsidRPr="3C5B85F8" w:rsidR="515969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* all selections in the most recent edition of the </w:t>
      </w:r>
      <w:r w:rsidRPr="3C5B85F8" w:rsidR="515969A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Norton Anthology of English Literature</w:t>
      </w:r>
    </w:p>
    <w:p w:rsidR="0F6A41E3" w:rsidP="5265C236" w:rsidRDefault="0F6A41E3" w14:paraId="135A8CB5" w14:textId="2E21D6F3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6A9F287" w:rsidR="1C9411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Text for Part II of the Comprehensive Exam</w:t>
      </w:r>
    </w:p>
    <w:p w:rsidR="48D94B28" w:rsidP="56A9F287" w:rsidRDefault="48D94B28" w14:paraId="33740208" w14:textId="0241F111">
      <w:pPr>
        <w:spacing w:before="40" w:after="40" w:line="259" w:lineRule="auto"/>
        <w:ind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6A9F287" w:rsidR="56E5D97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The next time the comprehensive examination in this period is offered, the Part Two text will be</w:t>
      </w:r>
      <w:r w:rsidRPr="56A9F287" w:rsidR="56E5D9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56A9F287" w:rsidR="48D94B2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Henry Fielding, </w:t>
      </w:r>
      <w:r w:rsidRPr="56A9F287" w:rsidR="48D94B28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Joseph Andrews</w:t>
      </w:r>
      <w:r w:rsidRPr="56A9F287" w:rsidR="1DFF53B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4CEFE5"/>
    <w:rsid w:val="022F7FA2"/>
    <w:rsid w:val="02D1CFF1"/>
    <w:rsid w:val="0550FDBF"/>
    <w:rsid w:val="0569F1FC"/>
    <w:rsid w:val="063B0561"/>
    <w:rsid w:val="06A40CA4"/>
    <w:rsid w:val="084D2665"/>
    <w:rsid w:val="08715B11"/>
    <w:rsid w:val="08FB066F"/>
    <w:rsid w:val="0F6A41E3"/>
    <w:rsid w:val="16C7F79D"/>
    <w:rsid w:val="179FA034"/>
    <w:rsid w:val="182E461D"/>
    <w:rsid w:val="1C941107"/>
    <w:rsid w:val="1DFF53BD"/>
    <w:rsid w:val="26BCBB81"/>
    <w:rsid w:val="28AD067D"/>
    <w:rsid w:val="2983F94E"/>
    <w:rsid w:val="2DB239B9"/>
    <w:rsid w:val="2F1496DB"/>
    <w:rsid w:val="317794AD"/>
    <w:rsid w:val="342402AD"/>
    <w:rsid w:val="346332EA"/>
    <w:rsid w:val="35C5C225"/>
    <w:rsid w:val="3771245F"/>
    <w:rsid w:val="37DE2B11"/>
    <w:rsid w:val="37F3C3EA"/>
    <w:rsid w:val="3C5B85F8"/>
    <w:rsid w:val="41DE59F8"/>
    <w:rsid w:val="44EFB0D2"/>
    <w:rsid w:val="479FFDF3"/>
    <w:rsid w:val="48D94B28"/>
    <w:rsid w:val="4D23EAE8"/>
    <w:rsid w:val="4E61A6E9"/>
    <w:rsid w:val="515969A3"/>
    <w:rsid w:val="5265C236"/>
    <w:rsid w:val="52D31D83"/>
    <w:rsid w:val="540E6811"/>
    <w:rsid w:val="55CD4C26"/>
    <w:rsid w:val="56A9F287"/>
    <w:rsid w:val="56DA120E"/>
    <w:rsid w:val="56E5D97A"/>
    <w:rsid w:val="59186FA4"/>
    <w:rsid w:val="5A35D0C4"/>
    <w:rsid w:val="6A11E4D8"/>
    <w:rsid w:val="6F41AEDF"/>
    <w:rsid w:val="6F9550EF"/>
    <w:rsid w:val="6FE8C52D"/>
    <w:rsid w:val="714EC468"/>
    <w:rsid w:val="72BD4C73"/>
    <w:rsid w:val="74600B3E"/>
    <w:rsid w:val="748D6D67"/>
    <w:rsid w:val="7685FE50"/>
    <w:rsid w:val="774CEFE5"/>
    <w:rsid w:val="7F2F8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EFE5"/>
  <w15:chartTrackingRefBased/>
  <w15:docId w15:val="{03c65a03-db0d-4206-a3a4-24578e1709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6fdf2a0d6e144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2020-10-20T00:24:34.5048886Z</dcterms:created>
  <dcterms:modified xsi:type="dcterms:W3CDTF">2021-02-12T19:31:30.4336516Z</dcterms:modified>
  <dc:creator>Minslow, Sarah</dc:creator>
  <lastModifiedBy>Minslow, Sarah</lastModifiedBy>
</coreProperties>
</file>